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844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95570D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ORDEM DE SERVIÇO</w:t>
      </w:r>
      <w:r w:rsidR="00FE2490">
        <w:rPr>
          <w:b/>
          <w:sz w:val="28"/>
        </w:rPr>
        <w:t xml:space="preserve"> Nº </w:t>
      </w:r>
      <w:r>
        <w:rPr>
          <w:b/>
          <w:sz w:val="28"/>
        </w:rPr>
        <w:t>1</w:t>
      </w:r>
      <w:r w:rsidR="00671378">
        <w:rPr>
          <w:b/>
          <w:sz w:val="28"/>
        </w:rPr>
        <w:t xml:space="preserve">, DE </w:t>
      </w:r>
      <w:r>
        <w:rPr>
          <w:b/>
          <w:sz w:val="28"/>
        </w:rPr>
        <w:t>3</w:t>
      </w:r>
      <w:r w:rsidR="00EC6483">
        <w:rPr>
          <w:b/>
          <w:sz w:val="28"/>
        </w:rPr>
        <w:t>0</w:t>
      </w:r>
      <w:r w:rsidR="00FE2490">
        <w:rPr>
          <w:b/>
          <w:sz w:val="28"/>
        </w:rPr>
        <w:t>/</w:t>
      </w:r>
      <w:r>
        <w:rPr>
          <w:b/>
          <w:sz w:val="28"/>
        </w:rPr>
        <w:t>5</w:t>
      </w:r>
      <w:r w:rsidR="008630D8">
        <w:rPr>
          <w:b/>
          <w:sz w:val="28"/>
        </w:rPr>
        <w:t>/199</w:t>
      </w:r>
      <w:r w:rsidR="00A83C7D">
        <w:rPr>
          <w:b/>
          <w:sz w:val="28"/>
        </w:rPr>
        <w:t>6</w:t>
      </w:r>
    </w:p>
    <w:p w:rsidR="00FE2490" w:rsidRPr="00D73A36" w:rsidRDefault="00D73A36" w:rsidP="00D73A36">
      <w:pPr>
        <w:pStyle w:val="Cabealho"/>
        <w:jc w:val="center"/>
        <w:rPr>
          <w:i/>
          <w:sz w:val="24"/>
        </w:rPr>
      </w:pPr>
      <w:hyperlink r:id="rId7" w:history="1">
        <w:r w:rsidRPr="00D73A36">
          <w:rPr>
            <w:rStyle w:val="Hyperlink"/>
            <w:i/>
            <w:sz w:val="24"/>
          </w:rPr>
          <w:t>(Revogada pela Portaria nº 120, de 13/5/2024)</w:t>
        </w:r>
      </w:hyperlink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95570D">
      <w:pPr>
        <w:pStyle w:val="Cabealho"/>
        <w:ind w:left="4536"/>
        <w:jc w:val="both"/>
        <w:rPr>
          <w:sz w:val="24"/>
        </w:rPr>
      </w:pPr>
      <w:r w:rsidRPr="0095570D">
        <w:rPr>
          <w:sz w:val="24"/>
        </w:rPr>
        <w:t>Disciplina a concessão do Auxílio-Natalidade a servidores da Câmara dos Deputados.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  <w:r w:rsidRPr="0095570D">
        <w:rPr>
          <w:sz w:val="24"/>
        </w:rPr>
        <w:t xml:space="preserve">O DIRETOR-GERAL DA CÂMARA DOS DEPUTADOS, no uso das atribuições que lhe confere o item XV do art. 147 da Resolução nº 20, de 1971, e tendo em vista a determinação do Senhor Presidente da Câmara dos Deputados no Processo nº 6.671/91, </w:t>
      </w:r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  <w:r w:rsidRPr="0095570D">
        <w:rPr>
          <w:sz w:val="24"/>
        </w:rPr>
        <w:t xml:space="preserve">RESOLVE: </w:t>
      </w:r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</w:p>
    <w:p w:rsidR="007F1BE5" w:rsidRDefault="003F4327" w:rsidP="003F4327">
      <w:pPr>
        <w:pStyle w:val="Cabealho"/>
        <w:ind w:firstLine="1134"/>
        <w:jc w:val="both"/>
        <w:rPr>
          <w:sz w:val="24"/>
        </w:rPr>
      </w:pPr>
      <w:r w:rsidRPr="003F4327">
        <w:rPr>
          <w:sz w:val="24"/>
        </w:rPr>
        <w:t xml:space="preserve">Art. 1º </w:t>
      </w:r>
      <w:r w:rsidR="007F1BE5" w:rsidRPr="007F1BE5">
        <w:rPr>
          <w:sz w:val="24"/>
        </w:rPr>
        <w:t>O auxílio-natalidade de que trata o art. 196, da Lei nº 8.112, de 11 de dezembro de 1990, é devido à servidora por motivo de nascimento de filho, em quantia equivalente ao menor vencimento do serviço público, inclusive no caso de natimorto</w:t>
      </w:r>
      <w:r w:rsidR="009437D2">
        <w:rPr>
          <w:sz w:val="24"/>
        </w:rPr>
        <w:t>.</w:t>
      </w:r>
    </w:p>
    <w:p w:rsidR="007F1BE5" w:rsidRDefault="003F4327" w:rsidP="003F4327">
      <w:pPr>
        <w:pStyle w:val="Cabealho"/>
        <w:ind w:firstLine="1134"/>
        <w:jc w:val="both"/>
        <w:rPr>
          <w:sz w:val="24"/>
        </w:rPr>
      </w:pPr>
      <w:r w:rsidRPr="003F4327">
        <w:rPr>
          <w:sz w:val="24"/>
        </w:rPr>
        <w:t xml:space="preserve">§ 1º </w:t>
      </w:r>
      <w:r w:rsidR="007F1BE5" w:rsidRPr="007F1BE5">
        <w:rPr>
          <w:sz w:val="24"/>
        </w:rPr>
        <w:t>Na hipótese de gestação múltipla, o valor será acrescido de 50% (cinquenta por cento), por nascituro.</w:t>
      </w:r>
    </w:p>
    <w:p w:rsidR="003F4327" w:rsidRPr="003F4327" w:rsidRDefault="003F4327" w:rsidP="003F4327">
      <w:pPr>
        <w:pStyle w:val="Cabealho"/>
        <w:ind w:firstLine="1134"/>
        <w:jc w:val="both"/>
        <w:rPr>
          <w:sz w:val="24"/>
        </w:rPr>
      </w:pPr>
      <w:r w:rsidRPr="003F4327">
        <w:rPr>
          <w:sz w:val="24"/>
        </w:rPr>
        <w:t xml:space="preserve">§ 2º </w:t>
      </w:r>
      <w:r w:rsidR="007F1BE5" w:rsidRPr="007F1BE5">
        <w:rPr>
          <w:sz w:val="24"/>
        </w:rPr>
        <w:t>O Auxílio será pago ao cônjuge ou companheiro servidor público, quando a parturiente não for servidora.</w:t>
      </w:r>
      <w:r w:rsidRPr="003F4327">
        <w:rPr>
          <w:sz w:val="24"/>
        </w:rPr>
        <w:t xml:space="preserve"> </w:t>
      </w:r>
      <w:hyperlink r:id="rId8" w:history="1">
        <w:r w:rsidRPr="007F1BE5">
          <w:rPr>
            <w:rStyle w:val="Hyperlink"/>
            <w:i/>
            <w:sz w:val="24"/>
          </w:rPr>
          <w:t xml:space="preserve">(Artigo com redação dada pela Ordem de Serviço nº 1, de </w:t>
        </w:r>
        <w:r w:rsidR="007F1BE5" w:rsidRPr="007F1BE5">
          <w:rPr>
            <w:rStyle w:val="Hyperlink"/>
            <w:i/>
            <w:sz w:val="24"/>
          </w:rPr>
          <w:t>2/5/2013</w:t>
        </w:r>
        <w:r w:rsidRPr="007F1BE5">
          <w:rPr>
            <w:rStyle w:val="Hyperlink"/>
            <w:i/>
            <w:sz w:val="24"/>
          </w:rPr>
          <w:t>)</w:t>
        </w:r>
      </w:hyperlink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  <w:r w:rsidRPr="0095570D">
        <w:rPr>
          <w:sz w:val="24"/>
        </w:rPr>
        <w:t xml:space="preserve">Art. 2º O benefício de que trata o art. 1º desta Ordem de Serviço será requerido ao Diretor do Departamento de Pessoal, em formulário próprio, instruído com a cópia da Certidão de Nascimento correspondente, e de declaração de que a parturiente não é servidora, quando se tratar de concessão a servidor, nas condições do § 2º do art. anterior. </w:t>
      </w:r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  <w:r w:rsidRPr="0095570D">
        <w:rPr>
          <w:sz w:val="24"/>
        </w:rPr>
        <w:t xml:space="preserve">§ 1º Constatada a falsidade da declaração referida no caput deste artigo, será descontada integralmente dos vencimentos do servidor, na forma da lei, a importância indevidamente recebida, sem prejuízo das demais cominações legais. </w:t>
      </w:r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  <w:r w:rsidRPr="0095570D">
        <w:rPr>
          <w:sz w:val="24"/>
        </w:rPr>
        <w:t xml:space="preserve">§ 2º A declaração mencionada no caput deste artigo não exime o servidor do cumprimento das demais exigências relativas a atualização das informações cadastrais. </w:t>
      </w:r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  <w:r w:rsidRPr="0095570D">
        <w:rPr>
          <w:sz w:val="24"/>
        </w:rPr>
        <w:t xml:space="preserve">Art. 3º A concessão do benefício será efetivada pela averbação na folha de pagamento do mês subseqüente ao da apresentação do requerimento. </w:t>
      </w:r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  <w:r w:rsidRPr="0095570D">
        <w:rPr>
          <w:sz w:val="24"/>
        </w:rPr>
        <w:t xml:space="preserve">Art. 4º Os casos omissos serão resolvidos pelo Diretor-Geral. </w:t>
      </w:r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  <w:r w:rsidRPr="0095570D">
        <w:rPr>
          <w:sz w:val="24"/>
        </w:rPr>
        <w:t xml:space="preserve">Art. 5º Esta Ordem de Serviço entra em vigor na data de sua publicação. </w:t>
      </w:r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  <w:r w:rsidRPr="0095570D">
        <w:rPr>
          <w:sz w:val="24"/>
        </w:rPr>
        <w:t>Art. 6º Revogam-se as disposições da Ordem de Serviço n</w:t>
      </w:r>
      <w:r w:rsidR="00D73A36">
        <w:rPr>
          <w:sz w:val="24"/>
        </w:rPr>
        <w:t>º</w:t>
      </w:r>
      <w:r w:rsidRPr="0095570D">
        <w:rPr>
          <w:sz w:val="24"/>
        </w:rPr>
        <w:t xml:space="preserve"> 003, de 1991.</w:t>
      </w:r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  <w:r w:rsidRPr="0095570D">
        <w:rPr>
          <w:sz w:val="24"/>
        </w:rPr>
        <w:t>Em 30/05/96.</w:t>
      </w:r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</w:p>
    <w:p w:rsidR="0095570D" w:rsidRPr="0095570D" w:rsidRDefault="0095570D" w:rsidP="0095570D">
      <w:pPr>
        <w:pStyle w:val="Cabealho"/>
        <w:ind w:firstLine="1134"/>
        <w:jc w:val="both"/>
        <w:rPr>
          <w:sz w:val="24"/>
        </w:rPr>
      </w:pPr>
      <w:r w:rsidRPr="0095570D">
        <w:rPr>
          <w:sz w:val="24"/>
        </w:rPr>
        <w:t>ADELMAR SILVEIRA SABINO,</w:t>
      </w:r>
    </w:p>
    <w:p w:rsidR="00055283" w:rsidRDefault="0095570D" w:rsidP="0095570D">
      <w:pPr>
        <w:pStyle w:val="Cabealho"/>
        <w:ind w:firstLine="1134"/>
        <w:jc w:val="both"/>
        <w:rPr>
          <w:sz w:val="24"/>
        </w:rPr>
      </w:pPr>
      <w:r w:rsidRPr="0095570D">
        <w:rPr>
          <w:sz w:val="24"/>
        </w:rPr>
        <w:t>Diretor-Geral.</w:t>
      </w:r>
    </w:p>
    <w:sectPr w:rsidR="00055283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53AB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572"/>
    <w:rsid w:val="00054A21"/>
    <w:rsid w:val="00055283"/>
    <w:rsid w:val="000C7335"/>
    <w:rsid w:val="002963ED"/>
    <w:rsid w:val="002B6DA8"/>
    <w:rsid w:val="003019AE"/>
    <w:rsid w:val="00341B6A"/>
    <w:rsid w:val="003F4327"/>
    <w:rsid w:val="00446FCB"/>
    <w:rsid w:val="00464D6A"/>
    <w:rsid w:val="00466E62"/>
    <w:rsid w:val="004B119D"/>
    <w:rsid w:val="004F4141"/>
    <w:rsid w:val="00573572"/>
    <w:rsid w:val="00595C4B"/>
    <w:rsid w:val="005B155E"/>
    <w:rsid w:val="00600D86"/>
    <w:rsid w:val="00661F21"/>
    <w:rsid w:val="00671378"/>
    <w:rsid w:val="0069573C"/>
    <w:rsid w:val="0069620E"/>
    <w:rsid w:val="007E2A45"/>
    <w:rsid w:val="007F1BE5"/>
    <w:rsid w:val="008630D8"/>
    <w:rsid w:val="008639CA"/>
    <w:rsid w:val="008851AB"/>
    <w:rsid w:val="008A19BA"/>
    <w:rsid w:val="008F337C"/>
    <w:rsid w:val="00941BB2"/>
    <w:rsid w:val="009437D2"/>
    <w:rsid w:val="0095570D"/>
    <w:rsid w:val="00990557"/>
    <w:rsid w:val="009F3B65"/>
    <w:rsid w:val="00A049EE"/>
    <w:rsid w:val="00A83C7D"/>
    <w:rsid w:val="00AB3949"/>
    <w:rsid w:val="00B05737"/>
    <w:rsid w:val="00B321B9"/>
    <w:rsid w:val="00BA6CDC"/>
    <w:rsid w:val="00BF243C"/>
    <w:rsid w:val="00C04482"/>
    <w:rsid w:val="00C403C4"/>
    <w:rsid w:val="00C643CC"/>
    <w:rsid w:val="00CB3CCC"/>
    <w:rsid w:val="00CC4B4C"/>
    <w:rsid w:val="00D70134"/>
    <w:rsid w:val="00D73A36"/>
    <w:rsid w:val="00D77B53"/>
    <w:rsid w:val="00DE6E41"/>
    <w:rsid w:val="00DF6BC2"/>
    <w:rsid w:val="00E23BC7"/>
    <w:rsid w:val="00E355F3"/>
    <w:rsid w:val="00EC6483"/>
    <w:rsid w:val="00F45D46"/>
    <w:rsid w:val="00FE2490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FD55B0-3490-463B-8387-28EE25B7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ordser/2013/ordemdeservico-1-2-maio-2013-775933-publicacaooriginal-139729-cd-d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4/portaria-120-13-maio-2024-795632-publicacaooriginal-171777-cd-d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2425</CharactersWithSpaces>
  <SharedDoc>false</SharedDoc>
  <HLinks>
    <vt:vector size="12" baseType="variant">
      <vt:variant>
        <vt:i4>1966103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http://www2.camara.leg.br/legin/int/ordser/2013/ordemdeservico-1-2-maio-2013-775933-publicacaooriginal-139729-cd-dg.html</vt:lpwstr>
      </vt:variant>
      <vt:variant>
        <vt:lpwstr/>
      </vt:variant>
      <vt:variant>
        <vt:i4>7864357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https://www2.camara.leg.br/legin/int/portar/2024/portaria-120-13-maio-2024-795632-publicacaooriginal-171777-cd-dg.html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2025-11-20T17:41:00Z</dcterms:created>
  <dcterms:modified xsi:type="dcterms:W3CDTF">2025-11-20T17:41:00Z</dcterms:modified>
</cp:coreProperties>
</file>