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9910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B49E8" w:rsidRDefault="003B49E8" w:rsidP="003B49E8">
      <w:pPr>
        <w:pStyle w:val="Cabealho"/>
        <w:jc w:val="both"/>
        <w:rPr>
          <w:sz w:val="24"/>
          <w:szCs w:val="24"/>
        </w:rPr>
      </w:pPr>
    </w:p>
    <w:p w:rsidR="004C44C1" w:rsidRDefault="004C44C1" w:rsidP="003B49E8">
      <w:pPr>
        <w:pStyle w:val="Cabealho"/>
        <w:jc w:val="both"/>
        <w:rPr>
          <w:sz w:val="24"/>
          <w:szCs w:val="24"/>
        </w:rPr>
      </w:pPr>
    </w:p>
    <w:p w:rsidR="00C72867" w:rsidRPr="004C44C1" w:rsidRDefault="00C72867" w:rsidP="004C44C1">
      <w:pPr>
        <w:pStyle w:val="Cabealho"/>
        <w:jc w:val="center"/>
        <w:rPr>
          <w:b/>
          <w:sz w:val="28"/>
          <w:szCs w:val="28"/>
        </w:rPr>
      </w:pPr>
      <w:r w:rsidRPr="004C44C1">
        <w:rPr>
          <w:b/>
          <w:sz w:val="28"/>
          <w:szCs w:val="28"/>
        </w:rPr>
        <w:t>INSTRUÇÃO Nº 3, DE 25/11/2013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4C44C1">
      <w:pPr>
        <w:pStyle w:val="Cabealho"/>
        <w:ind w:left="4536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Disciplina a concessão de acesso remoto à rede de dados e adota outras providências.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>O DIRETOR DO CENTRO DE INFORMÁTICA, no uso das atribuições que lhe conferem o artigo 2</w:t>
      </w:r>
      <w:r w:rsidR="005820FA">
        <w:rPr>
          <w:sz w:val="24"/>
          <w:szCs w:val="24"/>
        </w:rPr>
        <w:t>º</w:t>
      </w:r>
      <w:r w:rsidRPr="00C72867">
        <w:rPr>
          <w:sz w:val="24"/>
          <w:szCs w:val="24"/>
        </w:rPr>
        <w:t xml:space="preserve"> da Resolução da Câmara dos Deputados n</w:t>
      </w:r>
      <w:r w:rsidR="005820FA">
        <w:rPr>
          <w:sz w:val="24"/>
          <w:szCs w:val="24"/>
        </w:rPr>
        <w:t>º</w:t>
      </w:r>
      <w:r w:rsidRPr="00C72867">
        <w:rPr>
          <w:sz w:val="24"/>
          <w:szCs w:val="24"/>
        </w:rPr>
        <w:t xml:space="preserve"> 16, de 21 de janeiro de 1997, combinado com os incisos I, II e IV, todos do art. 253 da Resolução da Câmara dos Deputados n</w:t>
      </w:r>
      <w:r w:rsidR="005820FA">
        <w:rPr>
          <w:sz w:val="24"/>
          <w:szCs w:val="24"/>
        </w:rPr>
        <w:t>º</w:t>
      </w:r>
      <w:r w:rsidRPr="00C72867">
        <w:rPr>
          <w:sz w:val="24"/>
          <w:szCs w:val="24"/>
        </w:rPr>
        <w:t xml:space="preserve"> 20, de 30 de novembro de 1971, RESOLVE: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Art. 1º Estabelecer a presente instrução com a finalidade de disciplinar o acesso remoto à rede de dados da Câmara dos Deputados.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Art. 2º Para os fins de que trata esta instrução, considera-se acesso remoto como qualquer acesso à rede de dados da Câmara dos Deputados realizado a partir de dispositivo conectado a infraestrutura de rede que não seja provida pelo Centro de Informática.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§ 1º Também se considera acesso remoto aquele feito por meio do domínio externo.camara.leg.br.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§ 2º Não se considera acesso remoto aquele realizado a partir da rede sem fios da Câmara dos Deputados para acesso à Internet.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§ 3º Não se considera acesso remoto aquele realizado por meio </w:t>
      </w:r>
      <w:proofErr w:type="gramStart"/>
      <w:r w:rsidRPr="00C72867">
        <w:rPr>
          <w:sz w:val="24"/>
          <w:szCs w:val="24"/>
        </w:rPr>
        <w:t>do portal internet</w:t>
      </w:r>
      <w:proofErr w:type="gramEnd"/>
      <w:r w:rsidRPr="00C72867">
        <w:rPr>
          <w:sz w:val="24"/>
          <w:szCs w:val="24"/>
        </w:rPr>
        <w:t xml:space="preserve"> - www.camara.leg.br - e dos demais domínios de internet públicos mantidos pela Câmara dos Deputados, com exceção daquele citado no § 1</w:t>
      </w:r>
      <w:r w:rsidR="005820FA">
        <w:rPr>
          <w:sz w:val="24"/>
          <w:szCs w:val="24"/>
        </w:rPr>
        <w:t>º</w:t>
      </w:r>
      <w:r w:rsidRPr="00C72867">
        <w:rPr>
          <w:sz w:val="24"/>
          <w:szCs w:val="24"/>
        </w:rPr>
        <w:t xml:space="preserve"> deste artigo.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Art. 3º O acesso remoto é permitido nos seguintes casos: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I - O acesso de servidores por meio do portal extranet, independentemente de autorização;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II - O acesso de servidores ao correio eletrônico, independentemente de autorização;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III - O acesso de servidores aos serviços de comunicações unificadas e ao ambiente de colaboração, independentemente de autorização;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IV - O acesso de servidores aos serviços de terminal, VPN ou similares providos pelo Centro de Informática, mediante prévia autorização;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>V - O acesso, previsto em contrato, de colaboradores externos, pessoa física ou jurídica, observado o disposto no art. 4</w:t>
      </w:r>
      <w:r w:rsidR="005820FA">
        <w:rPr>
          <w:sz w:val="24"/>
          <w:szCs w:val="24"/>
        </w:rPr>
        <w:t>º</w:t>
      </w:r>
      <w:r w:rsidRPr="00C72867">
        <w:rPr>
          <w:sz w:val="24"/>
          <w:szCs w:val="24"/>
        </w:rPr>
        <w:t xml:space="preserve">;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>VI - O acesso de colaborador externo cujo contrato com a Câmara dos Deputados não tenha previsão de acesso remoto, mediante prévia autorização, conforme os procedimentos definidos no art. 5</w:t>
      </w:r>
      <w:r w:rsidR="005820FA">
        <w:rPr>
          <w:sz w:val="24"/>
          <w:szCs w:val="24"/>
        </w:rPr>
        <w:t>º</w:t>
      </w:r>
      <w:r w:rsidRPr="00C72867">
        <w:rPr>
          <w:sz w:val="24"/>
          <w:szCs w:val="24"/>
        </w:rPr>
        <w:t xml:space="preserve">, e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lastRenderedPageBreak/>
        <w:t>VII - O acesso de colaborador externo sem contrato com a Câmara dos Deputados, para atender a interesse ad hoc da Casa, mediante prévia autorização, nas condições previstas no art. 6</w:t>
      </w:r>
      <w:r w:rsidR="005820FA">
        <w:rPr>
          <w:sz w:val="24"/>
          <w:szCs w:val="24"/>
        </w:rPr>
        <w:t>º</w:t>
      </w:r>
      <w:r w:rsidRPr="00C72867">
        <w:rPr>
          <w:sz w:val="24"/>
          <w:szCs w:val="24"/>
        </w:rPr>
        <w:t xml:space="preserve">.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§ 1º Em todos os casos acima, é obrigatória a autenticação por meio de código de identificação e senha para utilização do acesso remoto.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>§ 2º No caso em que o acesso de que trata o inciso IV for realizado a partir de dispositivo que não seja de propriedade da Câmara dos Deputados, além do disposto no §1</w:t>
      </w:r>
      <w:r w:rsidR="005820FA">
        <w:rPr>
          <w:sz w:val="24"/>
          <w:szCs w:val="24"/>
        </w:rPr>
        <w:t>º</w:t>
      </w:r>
      <w:r w:rsidRPr="00C72867">
        <w:rPr>
          <w:sz w:val="24"/>
          <w:szCs w:val="24"/>
        </w:rPr>
        <w:t xml:space="preserve">, é obrigatória a utilização de dois fatores de autenticação.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§ 3º Nos casos previstos nos incisos V, VI e VII, o acesso remoto observará prazo determinado.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§ 4º </w:t>
      </w:r>
      <w:hyperlink r:id="rId7" w:history="1">
        <w:r w:rsidR="003366F2" w:rsidRPr="009F3DEB">
          <w:rPr>
            <w:rStyle w:val="Hyperlink"/>
            <w:i/>
            <w:sz w:val="24"/>
            <w:szCs w:val="24"/>
          </w:rPr>
          <w:t>(Revogado pela Portaria nº 181, de 21/2/2025)</w:t>
        </w:r>
      </w:hyperlink>
      <w:r w:rsidRPr="00C72867">
        <w:rPr>
          <w:sz w:val="24"/>
          <w:szCs w:val="24"/>
        </w:rPr>
        <w:t xml:space="preserve">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3366F2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Art. 4º </w:t>
      </w:r>
      <w:hyperlink r:id="rId8" w:history="1">
        <w:r w:rsidR="003366F2" w:rsidRPr="009F3DEB">
          <w:rPr>
            <w:rStyle w:val="Hyperlink"/>
            <w:i/>
            <w:sz w:val="24"/>
            <w:szCs w:val="24"/>
          </w:rPr>
          <w:t>(Revogado pela Portaria nº 181, de 21/2/2025)</w:t>
        </w:r>
      </w:hyperlink>
      <w:r w:rsidRPr="00C72867">
        <w:rPr>
          <w:sz w:val="24"/>
          <w:szCs w:val="24"/>
        </w:rPr>
        <w:t xml:space="preserve">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3366F2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Art. 5º </w:t>
      </w:r>
      <w:hyperlink r:id="rId9" w:history="1">
        <w:r w:rsidR="003366F2" w:rsidRPr="009F3DEB">
          <w:rPr>
            <w:rStyle w:val="Hyperlink"/>
            <w:i/>
            <w:sz w:val="24"/>
            <w:szCs w:val="24"/>
          </w:rPr>
          <w:t>(Revogado pela Portaria nº 181, de 21/2/2025)</w:t>
        </w:r>
      </w:hyperlink>
      <w:r w:rsidRPr="00C72867">
        <w:rPr>
          <w:sz w:val="24"/>
          <w:szCs w:val="24"/>
        </w:rPr>
        <w:t xml:space="preserve"> </w:t>
      </w:r>
    </w:p>
    <w:p w:rsidR="000B6EB4" w:rsidRDefault="000B6EB4" w:rsidP="000B6EB4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3366F2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Art. 6º </w:t>
      </w:r>
      <w:hyperlink r:id="rId10" w:history="1">
        <w:r w:rsidR="003366F2" w:rsidRPr="009F3DEB">
          <w:rPr>
            <w:rStyle w:val="Hyperlink"/>
            <w:i/>
            <w:sz w:val="24"/>
            <w:szCs w:val="24"/>
          </w:rPr>
          <w:t>(Revogado pela Portaria nº 181, de 21/2/2025)</w:t>
        </w:r>
      </w:hyperlink>
      <w:r w:rsidRPr="00C72867">
        <w:rPr>
          <w:sz w:val="24"/>
          <w:szCs w:val="24"/>
        </w:rPr>
        <w:t xml:space="preserve">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Art. 7º Compete à área de infraestrutura do Centro de Informática: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I - Definir os requisitos técnicos para a concessão do acesso e mantê-los atualizados;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II - Verificar se os pedidos de acesso remoto atendem aos requisitos técnicos definidos;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III - Emitir parecer nos casos não previstos nesta instrução ou sempre que entender como necessário;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IV - Configurar e revogar os acessos remotos nos termos desta norma; e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V - Prover as orientações necessárias para a utilização do acesso remoto, incluindo alerta inicial dirigido à pessoa no momento do início do acesso, acerca das cautelas e responsabilidades previstas em contrato ou em Termo de Responsabilidade e Uso para acesso a tal funcionalidade.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Art. 8º Os casos omissos serão dirimidos pela Diretoria do Centro de Informática.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Art. 9º Esta instrução entra em vigor noventa dias após sua publicação. </w:t>
      </w: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0B6EB4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LUIZ ANTONIO SOUZA DA EIRA, Diretor. </w:t>
      </w:r>
    </w:p>
    <w:p w:rsidR="00C72867" w:rsidRDefault="00C72867" w:rsidP="00C72867">
      <w:pPr>
        <w:pStyle w:val="Cabealho"/>
        <w:jc w:val="both"/>
        <w:rPr>
          <w:sz w:val="24"/>
          <w:szCs w:val="24"/>
        </w:rPr>
      </w:pPr>
    </w:p>
    <w:p w:rsidR="000B6EB4" w:rsidRPr="00C72867" w:rsidRDefault="000B6EB4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0B6EB4">
      <w:pPr>
        <w:pStyle w:val="Cabealho"/>
        <w:jc w:val="center"/>
        <w:rPr>
          <w:sz w:val="24"/>
          <w:szCs w:val="24"/>
        </w:rPr>
      </w:pPr>
      <w:r w:rsidRPr="00C72867">
        <w:rPr>
          <w:sz w:val="24"/>
          <w:szCs w:val="24"/>
        </w:rPr>
        <w:t>ANEXO I</w:t>
      </w:r>
    </w:p>
    <w:p w:rsidR="00C72867" w:rsidRPr="00C72867" w:rsidRDefault="00C72867" w:rsidP="000B6EB4">
      <w:pPr>
        <w:pStyle w:val="Cabealho"/>
        <w:jc w:val="center"/>
        <w:rPr>
          <w:sz w:val="24"/>
          <w:szCs w:val="24"/>
        </w:rPr>
      </w:pPr>
    </w:p>
    <w:p w:rsidR="000B6EB4" w:rsidRDefault="00C72867" w:rsidP="000B6EB4">
      <w:pPr>
        <w:pStyle w:val="Cabealho"/>
        <w:jc w:val="center"/>
        <w:rPr>
          <w:sz w:val="24"/>
          <w:szCs w:val="24"/>
        </w:rPr>
      </w:pPr>
      <w:r w:rsidRPr="00C72867">
        <w:rPr>
          <w:sz w:val="24"/>
          <w:szCs w:val="24"/>
        </w:rPr>
        <w:t>TERMO DE RESPONSABILIDADE E USO</w:t>
      </w:r>
    </w:p>
    <w:p w:rsidR="00C72867" w:rsidRPr="00C72867" w:rsidRDefault="00C72867" w:rsidP="000B6EB4">
      <w:pPr>
        <w:pStyle w:val="Cabealho"/>
        <w:jc w:val="center"/>
        <w:rPr>
          <w:sz w:val="24"/>
          <w:szCs w:val="24"/>
        </w:rPr>
      </w:pPr>
      <w:r w:rsidRPr="00C72867">
        <w:rPr>
          <w:sz w:val="24"/>
          <w:szCs w:val="24"/>
        </w:rPr>
        <w:t>PARA ACESSO REMOTO A SERVIÇOS DA REDE CÂMARA</w:t>
      </w:r>
    </w:p>
    <w:p w:rsidR="00C72867" w:rsidRDefault="00C72867" w:rsidP="00C72867">
      <w:pPr>
        <w:pStyle w:val="Cabealho"/>
        <w:jc w:val="both"/>
        <w:rPr>
          <w:sz w:val="24"/>
          <w:szCs w:val="24"/>
        </w:rPr>
      </w:pPr>
    </w:p>
    <w:p w:rsidR="000B6EB4" w:rsidRDefault="000B6EB4" w:rsidP="00C72867">
      <w:pPr>
        <w:pStyle w:val="Cabealho"/>
        <w:jc w:val="both"/>
        <w:rPr>
          <w:sz w:val="24"/>
          <w:szCs w:val="24"/>
        </w:rPr>
      </w:pPr>
    </w:p>
    <w:p w:rsidR="000B6EB4" w:rsidRPr="00C72867" w:rsidRDefault="000B6EB4" w:rsidP="000B6EB4">
      <w:pPr>
        <w:pStyle w:val="Cabealho"/>
        <w:jc w:val="center"/>
        <w:rPr>
          <w:sz w:val="24"/>
          <w:szCs w:val="24"/>
        </w:rPr>
      </w:pPr>
      <w:r w:rsidRPr="00C72867">
        <w:rPr>
          <w:sz w:val="24"/>
          <w:szCs w:val="24"/>
        </w:rPr>
        <w:t>IDENTIFICAÇÃO DA EMPRESA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</w:tblGrid>
      <w:tr w:rsidR="000B6EB4" w:rsidRPr="00DD4A9E" w:rsidTr="00DD4A9E">
        <w:tc>
          <w:tcPr>
            <w:tcW w:w="9545" w:type="dxa"/>
            <w:shd w:val="clear" w:color="auto" w:fill="auto"/>
          </w:tcPr>
          <w:p w:rsidR="000B6EB4" w:rsidRPr="00DD4A9E" w:rsidRDefault="000B6EB4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Razão social:</w:t>
            </w:r>
          </w:p>
          <w:p w:rsidR="000B6EB4" w:rsidRPr="00DD4A9E" w:rsidRDefault="000B6EB4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0B6EB4" w:rsidRPr="00DD4A9E" w:rsidTr="00DD4A9E">
        <w:tc>
          <w:tcPr>
            <w:tcW w:w="9545" w:type="dxa"/>
            <w:shd w:val="clear" w:color="auto" w:fill="auto"/>
          </w:tcPr>
          <w:p w:rsidR="000B6EB4" w:rsidRPr="00DD4A9E" w:rsidRDefault="000B6EB4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CNPJ:</w:t>
            </w:r>
          </w:p>
          <w:p w:rsidR="000B6EB4" w:rsidRPr="00DD4A9E" w:rsidRDefault="000B6EB4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0B6EB4" w:rsidRPr="00DD4A9E" w:rsidTr="00DD4A9E">
        <w:tc>
          <w:tcPr>
            <w:tcW w:w="9545" w:type="dxa"/>
            <w:shd w:val="clear" w:color="auto" w:fill="auto"/>
          </w:tcPr>
          <w:p w:rsidR="000B6EB4" w:rsidRPr="00DD4A9E" w:rsidRDefault="000B6EB4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lastRenderedPageBreak/>
              <w:t>Endereço da Sede:</w:t>
            </w:r>
          </w:p>
          <w:p w:rsidR="000B6EB4" w:rsidRPr="00DD4A9E" w:rsidRDefault="000B6EB4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0B6EB4" w:rsidRPr="00DD4A9E" w:rsidTr="00DD4A9E">
        <w:tc>
          <w:tcPr>
            <w:tcW w:w="9545" w:type="dxa"/>
            <w:shd w:val="clear" w:color="auto" w:fill="auto"/>
          </w:tcPr>
          <w:p w:rsidR="000B6EB4" w:rsidRPr="00DD4A9E" w:rsidRDefault="000B6EB4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Endereço da Filial em Brasília:</w:t>
            </w:r>
          </w:p>
          <w:p w:rsidR="000B6EB4" w:rsidRPr="00DD4A9E" w:rsidRDefault="000B6EB4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0B6EB4" w:rsidRPr="00DD4A9E" w:rsidTr="00DD4A9E">
        <w:tc>
          <w:tcPr>
            <w:tcW w:w="9545" w:type="dxa"/>
            <w:shd w:val="clear" w:color="auto" w:fill="auto"/>
          </w:tcPr>
          <w:p w:rsidR="000B6EB4" w:rsidRPr="00DD4A9E" w:rsidRDefault="000B6EB4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Nº do Contrato (se ho</w:t>
            </w:r>
            <w:r w:rsidR="00A85A5D" w:rsidRPr="00DD4A9E">
              <w:rPr>
                <w:sz w:val="24"/>
                <w:szCs w:val="24"/>
              </w:rPr>
              <w:t>u</w:t>
            </w:r>
            <w:r w:rsidRPr="00DD4A9E">
              <w:rPr>
                <w:sz w:val="24"/>
                <w:szCs w:val="24"/>
              </w:rPr>
              <w:t>ver):</w:t>
            </w:r>
          </w:p>
          <w:p w:rsidR="000B6EB4" w:rsidRPr="00DD4A9E" w:rsidRDefault="000B6EB4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</w:tbl>
    <w:p w:rsidR="000B6EB4" w:rsidRDefault="000B6EB4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0B6EB4">
      <w:pPr>
        <w:pStyle w:val="Cabealho"/>
        <w:jc w:val="center"/>
        <w:rPr>
          <w:sz w:val="24"/>
          <w:szCs w:val="24"/>
        </w:rPr>
      </w:pPr>
      <w:r w:rsidRPr="00C72867">
        <w:rPr>
          <w:sz w:val="24"/>
          <w:szCs w:val="24"/>
        </w:rPr>
        <w:t>IDENTIFICAÇÃO DO RESPONSÁVEL PELA EMPRESA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7C5EAB" w:rsidRPr="00DD4A9E" w:rsidTr="00DD4A9E">
        <w:tc>
          <w:tcPr>
            <w:tcW w:w="9545" w:type="dxa"/>
            <w:gridSpan w:val="2"/>
            <w:shd w:val="clear" w:color="auto" w:fill="auto"/>
          </w:tcPr>
          <w:p w:rsidR="007C5EAB" w:rsidRPr="00DD4A9E" w:rsidRDefault="007C5EAB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Nome do Responsável:</w:t>
            </w:r>
          </w:p>
          <w:p w:rsidR="007C5EAB" w:rsidRPr="00DD4A9E" w:rsidRDefault="007C5EAB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7C5EAB" w:rsidRPr="00DD4A9E" w:rsidTr="00DD4A9E">
        <w:tc>
          <w:tcPr>
            <w:tcW w:w="4772" w:type="dxa"/>
            <w:shd w:val="clear" w:color="auto" w:fill="auto"/>
          </w:tcPr>
          <w:p w:rsidR="007C5EAB" w:rsidRPr="00DD4A9E" w:rsidRDefault="007C5EAB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Identidade:</w:t>
            </w:r>
          </w:p>
          <w:p w:rsidR="007C5EAB" w:rsidRPr="00DD4A9E" w:rsidRDefault="007C5EAB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4773" w:type="dxa"/>
            <w:shd w:val="clear" w:color="auto" w:fill="auto"/>
          </w:tcPr>
          <w:p w:rsidR="007C5EAB" w:rsidRPr="00DD4A9E" w:rsidRDefault="007C5EAB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CPF:</w:t>
            </w:r>
          </w:p>
          <w:p w:rsidR="007C5EAB" w:rsidRPr="00DD4A9E" w:rsidRDefault="007C5EAB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7C5EAB" w:rsidRPr="00DD4A9E" w:rsidTr="00DD4A9E">
        <w:tc>
          <w:tcPr>
            <w:tcW w:w="9545" w:type="dxa"/>
            <w:gridSpan w:val="2"/>
            <w:shd w:val="clear" w:color="auto" w:fill="auto"/>
          </w:tcPr>
          <w:p w:rsidR="007C5EAB" w:rsidRPr="00DD4A9E" w:rsidRDefault="007C5EAB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Endereço do local de trabalho:</w:t>
            </w:r>
          </w:p>
          <w:p w:rsidR="007C5EAB" w:rsidRPr="00DD4A9E" w:rsidRDefault="007C5EAB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7C5EAB" w:rsidRPr="00DD4A9E" w:rsidTr="00DD4A9E">
        <w:tc>
          <w:tcPr>
            <w:tcW w:w="9545" w:type="dxa"/>
            <w:gridSpan w:val="2"/>
            <w:shd w:val="clear" w:color="auto" w:fill="auto"/>
          </w:tcPr>
          <w:p w:rsidR="007C5EAB" w:rsidRPr="00DD4A9E" w:rsidRDefault="007C5EAB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Telefone:</w:t>
            </w:r>
          </w:p>
          <w:p w:rsidR="007C5EAB" w:rsidRPr="00DD4A9E" w:rsidRDefault="007C5EAB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7C5EAB" w:rsidRPr="00DD4A9E" w:rsidTr="00DD4A9E">
        <w:tc>
          <w:tcPr>
            <w:tcW w:w="9545" w:type="dxa"/>
            <w:gridSpan w:val="2"/>
            <w:shd w:val="clear" w:color="auto" w:fill="auto"/>
          </w:tcPr>
          <w:p w:rsidR="007C5EAB" w:rsidRPr="00DD4A9E" w:rsidRDefault="007C5EAB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E-mail:</w:t>
            </w:r>
          </w:p>
          <w:p w:rsidR="007C5EAB" w:rsidRPr="00DD4A9E" w:rsidRDefault="007C5EAB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</w:tbl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7C5EAB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DECLARAMOS ACEITAR e nos COMPROMETEMOS a cumprir as condições de uso e assumir RESPONSABILIDADE pelos efeitos decorrentes do acesso remoto autorizado pela Câmara dos Deputados a esta empresa, aqui representada pelo responsável acima identificado e pelos funcionários, abaixo assinados, que terão permissão de fazer uso do acesso remoto. </w:t>
      </w:r>
    </w:p>
    <w:p w:rsidR="00C72867" w:rsidRPr="00C72867" w:rsidRDefault="00C72867" w:rsidP="007C5EAB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7C5EAB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>DECLARAMOS estar CIENTES das normas que se referem ao uso dos recursos computacionais providos pela Câmara dos Deputados, em especial do Ato da Mesa n</w:t>
      </w:r>
      <w:r w:rsidR="005820FA">
        <w:rPr>
          <w:sz w:val="24"/>
          <w:szCs w:val="24"/>
        </w:rPr>
        <w:t>º</w:t>
      </w:r>
      <w:r w:rsidRPr="00C72867">
        <w:rPr>
          <w:sz w:val="24"/>
          <w:szCs w:val="24"/>
        </w:rPr>
        <w:t xml:space="preserve"> 47 de 16/07/2012 e da Portaria n</w:t>
      </w:r>
      <w:r w:rsidR="005820FA">
        <w:rPr>
          <w:sz w:val="24"/>
          <w:szCs w:val="24"/>
        </w:rPr>
        <w:t>º</w:t>
      </w:r>
      <w:r w:rsidRPr="00C72867">
        <w:rPr>
          <w:sz w:val="24"/>
          <w:szCs w:val="24"/>
        </w:rPr>
        <w:t xml:space="preserve"> 34 de 31/03/2009. </w:t>
      </w:r>
    </w:p>
    <w:p w:rsidR="00C72867" w:rsidRPr="00C72867" w:rsidRDefault="00C72867" w:rsidP="007C5EAB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7C5EAB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DECLARAMOS estar CIENTES e ACEITAR que o órgão gestor dos recursos computacionais da Câmara dos Deputados poderá, a qualquer momento, suspender ou revogar a permissão de acesso remoto concedida aos funcionários desta empresa. </w:t>
      </w:r>
    </w:p>
    <w:p w:rsidR="00C72867" w:rsidRPr="00C72867" w:rsidRDefault="00C72867" w:rsidP="007C5EAB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7C5EAB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>DECLARAMOS estar CIENTES e ACEITAR que, a fim de garantir o uso adequado do acesso remoto e para fins de apuração de possíveis ilícitos administrativos ou penais, o órgão gestor dos recursos computacionais da Câmara dos Deputados poderá monitorar sua utilização, na forma do que dispõem os artigos 10, 11 e 17 Portaria n</w:t>
      </w:r>
      <w:r w:rsidR="005820FA">
        <w:rPr>
          <w:sz w:val="24"/>
          <w:szCs w:val="24"/>
        </w:rPr>
        <w:t>º</w:t>
      </w:r>
      <w:r w:rsidRPr="00C72867">
        <w:rPr>
          <w:sz w:val="24"/>
          <w:szCs w:val="24"/>
        </w:rPr>
        <w:t xml:space="preserve"> 34 de 31/03/2009, abaixo transcritos, com o que CONCORDAMOS expressamente ao subscrever este Termo.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7C5EAB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"Art. 10. O monitoramento de equipamentos, de sistemas e da rede de dados da Câmara dos Deputados será feito pelo órgão gestor dos recursos computacionais, por meios eletrônicos, preservando-se, em todos os casos, o sigilo das comunicações, ressalvadas as hipóteses previstas em lei. </w:t>
      </w:r>
    </w:p>
    <w:p w:rsidR="00C72867" w:rsidRPr="00C72867" w:rsidRDefault="00C72867" w:rsidP="007C5EAB">
      <w:pPr>
        <w:pStyle w:val="Cabealho"/>
        <w:ind w:firstLine="1134"/>
        <w:jc w:val="both"/>
        <w:rPr>
          <w:sz w:val="24"/>
          <w:szCs w:val="24"/>
        </w:rPr>
      </w:pPr>
    </w:p>
    <w:p w:rsidR="00C72867" w:rsidRDefault="00C72867" w:rsidP="007C5EAB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lastRenderedPageBreak/>
        <w:t>Art. 11. A Câmara dos Deputados poderá auditar os recursos computacionais por ela providos, a fim de verificar o cumprimento das disposições previstas em normas e leis aplicáveis, bem como assegurar-lhes adequada utilização.</w:t>
      </w:r>
    </w:p>
    <w:p w:rsidR="00591326" w:rsidRPr="00C72867" w:rsidRDefault="00591326" w:rsidP="007C5EAB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7C5EAB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(...) </w:t>
      </w:r>
    </w:p>
    <w:p w:rsidR="00591326" w:rsidRDefault="00591326" w:rsidP="007C5EAB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7C5EAB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>Art. 17. O órgão gestor dos recursos computacionais, ao tomar conhecimento de fato que contrarie as disposições e normas que disciplinam o uso desses recursos, coletará evidências acerca da irregularidade praticada e, considerando o dano causado e o risco à integridade do ambiente computacional da Casa, comunicá-lo-á à autoridade superior."</w:t>
      </w:r>
    </w:p>
    <w:p w:rsidR="007C5EAB" w:rsidRDefault="007C5EAB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C516B2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COMPROMETEMO-NOS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acesso. </w:t>
      </w:r>
    </w:p>
    <w:p w:rsidR="00C72867" w:rsidRPr="00C72867" w:rsidRDefault="00C72867" w:rsidP="00C516B2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C516B2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COMPROMETEMO-NOS a SOMENTE FAZER USO do acesso remoto NA FORMA RECOMENDADA na orientação de uso dada pela Câmara dos Deputados, e declaramos estar CIENTES de que o uso do acesso remoto de forma distinta da recomendada implicará a revogação do direito de acesso aqui concedido, sem prejuízo de sanção e responsabilização em acordo com a legislação vigente.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</w:tblGrid>
      <w:tr w:rsidR="00FF3C72" w:rsidRPr="00DD4A9E" w:rsidTr="00DD4A9E">
        <w:tc>
          <w:tcPr>
            <w:tcW w:w="9545" w:type="dxa"/>
            <w:shd w:val="clear" w:color="auto" w:fill="auto"/>
          </w:tcPr>
          <w:p w:rsidR="00FF3C72" w:rsidRPr="00DD4A9E" w:rsidRDefault="00FF3C72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Prazo durante o qual o acesso remoto será necessário</w:t>
            </w:r>
          </w:p>
          <w:p w:rsidR="00FF3C72" w:rsidRPr="00DD4A9E" w:rsidRDefault="00FF3C72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</w:tbl>
    <w:p w:rsidR="00FF3C72" w:rsidRDefault="00FF3C72" w:rsidP="00C72867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FF3C72" w:rsidRPr="00DD4A9E" w:rsidTr="00DD4A9E">
        <w:tc>
          <w:tcPr>
            <w:tcW w:w="4772" w:type="dxa"/>
            <w:shd w:val="clear" w:color="auto" w:fill="auto"/>
          </w:tcPr>
          <w:p w:rsidR="00FF3C72" w:rsidRPr="00DD4A9E" w:rsidRDefault="00FF3C72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Assinatura do Representante da Empresa</w:t>
            </w:r>
          </w:p>
        </w:tc>
        <w:tc>
          <w:tcPr>
            <w:tcW w:w="4773" w:type="dxa"/>
            <w:shd w:val="clear" w:color="auto" w:fill="auto"/>
          </w:tcPr>
          <w:p w:rsidR="00FF3C72" w:rsidRPr="00DD4A9E" w:rsidRDefault="00FF3C72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Data</w:t>
            </w:r>
          </w:p>
          <w:p w:rsidR="00FF3C72" w:rsidRPr="00DD4A9E" w:rsidRDefault="00FF3C72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</w:tbl>
    <w:p w:rsidR="00FF3C72" w:rsidRDefault="00FF3C72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RELAÇÃO DE FUNCIONÁRIOS AUTORIZADOS A ACESSAR REMOTAMENTE A SISTEMA OU SERVIÇO DA REDE CÂMARA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2386"/>
        <w:gridCol w:w="2386"/>
        <w:gridCol w:w="2387"/>
      </w:tblGrid>
      <w:tr w:rsidR="00173B1A" w:rsidRPr="00DD4A9E" w:rsidTr="00DD4A9E">
        <w:tc>
          <w:tcPr>
            <w:tcW w:w="2386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Nome</w:t>
            </w:r>
          </w:p>
          <w:p w:rsidR="00173B1A" w:rsidRPr="00DD4A9E" w:rsidRDefault="00173B1A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Matrícula na empresa</w:t>
            </w:r>
          </w:p>
          <w:p w:rsidR="00173B1A" w:rsidRPr="00DD4A9E" w:rsidRDefault="00173B1A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Identidade</w:t>
            </w:r>
          </w:p>
          <w:p w:rsidR="00173B1A" w:rsidRPr="00DD4A9E" w:rsidRDefault="00173B1A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CPF</w:t>
            </w:r>
          </w:p>
          <w:p w:rsidR="00173B1A" w:rsidRPr="00DD4A9E" w:rsidRDefault="00173B1A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173B1A" w:rsidRPr="00DD4A9E" w:rsidTr="00DD4A9E">
        <w:tc>
          <w:tcPr>
            <w:tcW w:w="9545" w:type="dxa"/>
            <w:gridSpan w:val="4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Assinatura</w:t>
            </w:r>
          </w:p>
          <w:p w:rsidR="00173B1A" w:rsidRPr="00DD4A9E" w:rsidRDefault="00173B1A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DE53B0" w:rsidRPr="00DD4A9E" w:rsidTr="00DD4A9E">
        <w:tc>
          <w:tcPr>
            <w:tcW w:w="2386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Nome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Matrícula na empresa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Identidade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CPF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173B1A" w:rsidRPr="00DD4A9E" w:rsidTr="00DD4A9E">
        <w:tc>
          <w:tcPr>
            <w:tcW w:w="9545" w:type="dxa"/>
            <w:gridSpan w:val="4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Assinatura</w:t>
            </w:r>
          </w:p>
          <w:p w:rsidR="00173B1A" w:rsidRPr="00DD4A9E" w:rsidRDefault="00173B1A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DE53B0" w:rsidRPr="00DD4A9E" w:rsidTr="00DD4A9E">
        <w:tc>
          <w:tcPr>
            <w:tcW w:w="2386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Nome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Matrícula na empresa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Identidade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CPF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173B1A" w:rsidRPr="00DD4A9E" w:rsidTr="00DD4A9E">
        <w:tc>
          <w:tcPr>
            <w:tcW w:w="9545" w:type="dxa"/>
            <w:gridSpan w:val="4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Assinatura</w:t>
            </w:r>
          </w:p>
          <w:p w:rsidR="00173B1A" w:rsidRPr="00DD4A9E" w:rsidRDefault="00173B1A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</w:tbl>
    <w:p w:rsidR="00DE53B0" w:rsidRPr="00C72867" w:rsidRDefault="00DE53B0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  <w:r w:rsidRPr="00C72867">
        <w:rPr>
          <w:sz w:val="24"/>
          <w:szCs w:val="24"/>
        </w:rPr>
        <w:lastRenderedPageBreak/>
        <w:t>AUTORIZAÇÃO DO GESTOR DE NEGÓCIO OU FISCAL DE CONTRATO RESPONSÁVEL PELA CONCESSÃO DO ACESSO REMOTO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58"/>
      </w:tblGrid>
      <w:tr w:rsidR="00DE53B0" w:rsidRPr="00DD4A9E" w:rsidTr="00DD4A9E">
        <w:tc>
          <w:tcPr>
            <w:tcW w:w="6487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Nome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Ponto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DE53B0" w:rsidRPr="00DD4A9E" w:rsidTr="00DD4A9E">
        <w:tc>
          <w:tcPr>
            <w:tcW w:w="6487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Assinatura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Data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</w:tbl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DE53B0">
      <w:pPr>
        <w:pStyle w:val="Cabealho"/>
        <w:jc w:val="center"/>
        <w:rPr>
          <w:sz w:val="24"/>
          <w:szCs w:val="24"/>
        </w:rPr>
      </w:pPr>
      <w:r w:rsidRPr="00C72867">
        <w:rPr>
          <w:sz w:val="24"/>
          <w:szCs w:val="24"/>
        </w:rPr>
        <w:t>ANEXO II</w:t>
      </w:r>
    </w:p>
    <w:p w:rsidR="00C72867" w:rsidRPr="00C72867" w:rsidRDefault="00C72867" w:rsidP="00DE53B0">
      <w:pPr>
        <w:pStyle w:val="Cabealho"/>
        <w:jc w:val="center"/>
        <w:rPr>
          <w:sz w:val="24"/>
          <w:szCs w:val="24"/>
        </w:rPr>
      </w:pPr>
      <w:r w:rsidRPr="00C72867">
        <w:rPr>
          <w:sz w:val="24"/>
          <w:szCs w:val="24"/>
        </w:rPr>
        <w:t>TERMO DE COMPROMISSO DE CONFIDENCIALIDADE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DE53B0">
      <w:pPr>
        <w:pStyle w:val="Cabealho"/>
        <w:ind w:left="4536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TERMO DE COMPROMISSO QUANTO À CONFIDENCIALIDADE DAS INFORMAÇÕES DECORRENTES DE ACESSO REMOTO A SISTEMAS E SERVIÇOS DA REDE CÂMARA, CELEBRADO ENTRE A CÂMARA DOS DEPUTADOS E [NOME DA EMPRESA]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>A CÂMARA DOS DEPUTADOS, situada nesta Capital, inscrita no CNPJ sob o n</w:t>
      </w:r>
      <w:r w:rsidR="005820FA">
        <w:rPr>
          <w:sz w:val="24"/>
          <w:szCs w:val="24"/>
        </w:rPr>
        <w:t>º</w:t>
      </w:r>
      <w:r w:rsidRPr="00C72867">
        <w:rPr>
          <w:sz w:val="24"/>
          <w:szCs w:val="24"/>
        </w:rPr>
        <w:t xml:space="preserve"> [N</w:t>
      </w:r>
      <w:r w:rsidR="005820FA">
        <w:rPr>
          <w:sz w:val="24"/>
          <w:szCs w:val="24"/>
        </w:rPr>
        <w:t>º</w:t>
      </w:r>
      <w:r w:rsidRPr="00C72867">
        <w:rPr>
          <w:sz w:val="24"/>
          <w:szCs w:val="24"/>
        </w:rPr>
        <w:t xml:space="preserve"> DE INSCRIÇÃO NO CNPJ/MF], neste ato representada pelo [CARGO DO SERVIDOR], o Senhor [NOME DO SERVIDOR], brasileiro, [ESTADO CIVIL], residente e domiciliado em Brasília-DF, e [RAZÃO/DENOMINAÇÃO SOCIAL], pessoa jurídica com sede na [ENDEREÇO], inscrita no CNPJ/MF sob o n</w:t>
      </w:r>
      <w:r w:rsidR="005820FA">
        <w:rPr>
          <w:sz w:val="24"/>
          <w:szCs w:val="24"/>
        </w:rPr>
        <w:t>º</w:t>
      </w:r>
      <w:r w:rsidRPr="00C72867">
        <w:rPr>
          <w:sz w:val="24"/>
          <w:szCs w:val="24"/>
        </w:rPr>
        <w:t xml:space="preserve"> [N. DE INSCRIÇÃO NO CNPJ/MF], neste ato representado na forma de seus atos constitutivos, doravante denominada simplesmente </w:t>
      </w:r>
      <w:r w:rsidR="00BA18F0" w:rsidRPr="00BA18F0">
        <w:rPr>
          <w:sz w:val="24"/>
          <w:szCs w:val="24"/>
        </w:rPr>
        <w:t>EMPRESA</w:t>
      </w:r>
      <w:r w:rsidRPr="00C72867">
        <w:rPr>
          <w:sz w:val="24"/>
          <w:szCs w:val="24"/>
        </w:rPr>
        <w:t xml:space="preserve">, resolvem celebrar o presente TERMO DE CONFIDENCIALIDADE, mediante as cláusulas e condições que seguem: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941A5F" w:rsidRDefault="00C72867" w:rsidP="00C72867">
      <w:pPr>
        <w:pStyle w:val="Cabealho"/>
        <w:jc w:val="both"/>
        <w:rPr>
          <w:b/>
          <w:sz w:val="24"/>
          <w:szCs w:val="24"/>
        </w:rPr>
      </w:pPr>
      <w:r w:rsidRPr="00941A5F">
        <w:rPr>
          <w:b/>
          <w:sz w:val="24"/>
          <w:szCs w:val="24"/>
        </w:rPr>
        <w:t>CLÁUSULA PRIMEIRA - DO OBJETO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1.1. O objeto deste Termo é prover a necessária e adequada proteção da </w:t>
      </w:r>
      <w:r w:rsidR="00BA18F0" w:rsidRPr="00BA18F0">
        <w:rPr>
          <w:b/>
          <w:sz w:val="24"/>
          <w:szCs w:val="24"/>
        </w:rPr>
        <w:t>CÂMARA DOS DEPUTADOS</w:t>
      </w:r>
      <w:r w:rsidRPr="00C72867">
        <w:rPr>
          <w:sz w:val="24"/>
          <w:szCs w:val="24"/>
        </w:rPr>
        <w:t xml:space="preserve"> quanto ao tratamento e divulgação de informações confidenciais, sigilosas ou de acesso restrito a que 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venha a ter acesso, por qualquer meio, em razão da concessão, pela </w:t>
      </w:r>
      <w:r w:rsidR="00BA18F0" w:rsidRPr="00BA18F0">
        <w:rPr>
          <w:b/>
          <w:sz w:val="24"/>
          <w:szCs w:val="24"/>
        </w:rPr>
        <w:t>CÂMARA DOS DEPUTADOS</w:t>
      </w:r>
      <w:r w:rsidRPr="00C72867">
        <w:rPr>
          <w:sz w:val="24"/>
          <w:szCs w:val="24"/>
        </w:rPr>
        <w:t xml:space="preserve">, de acesso remoto a sua rede corporativa de dados e a serviços e sistemas nela providos, doravante designada como </w:t>
      </w:r>
      <w:r w:rsidR="00BA18F0" w:rsidRPr="00BA18F0">
        <w:rPr>
          <w:b/>
          <w:sz w:val="24"/>
          <w:szCs w:val="24"/>
        </w:rPr>
        <w:t>REDE CÂMARA</w:t>
      </w:r>
      <w:r w:rsidRPr="00C72867">
        <w:rPr>
          <w:sz w:val="24"/>
          <w:szCs w:val="24"/>
        </w:rPr>
        <w:t xml:space="preserve">.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941A5F" w:rsidRDefault="00C72867" w:rsidP="00C72867">
      <w:pPr>
        <w:pStyle w:val="Cabealho"/>
        <w:jc w:val="both"/>
        <w:rPr>
          <w:b/>
          <w:sz w:val="24"/>
          <w:szCs w:val="24"/>
        </w:rPr>
      </w:pPr>
      <w:r w:rsidRPr="00941A5F">
        <w:rPr>
          <w:b/>
          <w:sz w:val="24"/>
          <w:szCs w:val="24"/>
        </w:rPr>
        <w:t xml:space="preserve">CLÁUSULA SEGUNDA - DAS INFORMAÇÕES CONFIDENCIAIS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2.1. Muito embora não seja objeto da concessão de acesso remoto a transferência de informações, no caso de 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tomar conhecimento de informações sigilosas ou de uso restrito da </w:t>
      </w:r>
      <w:r w:rsidR="00BA18F0" w:rsidRPr="00BA18F0">
        <w:rPr>
          <w:b/>
          <w:sz w:val="24"/>
          <w:szCs w:val="24"/>
        </w:rPr>
        <w:t>CÂMARA DOS DEPUTADOS</w:t>
      </w:r>
      <w:r w:rsidRPr="00C72867">
        <w:rPr>
          <w:sz w:val="24"/>
          <w:szCs w:val="24"/>
        </w:rPr>
        <w:t xml:space="preserve"> em função da prestação de serviços pela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, firma-se o presente Termo visando a resguardar a </w:t>
      </w:r>
      <w:r w:rsidR="00BA18F0" w:rsidRPr="00BA18F0">
        <w:rPr>
          <w:b/>
          <w:sz w:val="24"/>
          <w:szCs w:val="24"/>
        </w:rPr>
        <w:t>CÂMARA DOS DEPUTADOS</w:t>
      </w:r>
      <w:r w:rsidRPr="00C72867">
        <w:rPr>
          <w:sz w:val="24"/>
          <w:szCs w:val="24"/>
        </w:rPr>
        <w:t xml:space="preserve"> de eventual má-utilização ou repasse a terceiros não autorizados, tanto pessoas físicas quanto jurídicas das referidas informações, sob pena de responder por suas responsabilidades nos termos da lei. 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2.2. 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se obriga a manter o mais absoluto sigilo com relação a toda e qualquer informação a que venha ter acesso, que deverá ser tratada como informação sigilosa. 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2.3. Deverá ser considerada como informação confidencial, toda e qualquer informação escrita, verbal ou de qualquer outro modo apresentada, tangível ou intangível, podendo incluir, mas não se limitando a: cópias, relatórios, documentos, arquivos, configuração do equipamento, programas de computador, senhas, dispositivos de armazenamento e outras informações que de algum modo possam ser obtidas por meio do acesso à </w:t>
      </w:r>
      <w:r w:rsidR="00BA18F0" w:rsidRPr="00BA18F0">
        <w:rPr>
          <w:b/>
          <w:sz w:val="24"/>
          <w:szCs w:val="24"/>
        </w:rPr>
        <w:t>REDE CÂMARA</w:t>
      </w:r>
      <w:r w:rsidRPr="00C72867">
        <w:rPr>
          <w:sz w:val="24"/>
          <w:szCs w:val="24"/>
        </w:rPr>
        <w:t xml:space="preserve">, doravante denominados "INFORMAÇÕES CONFIDENCIAIS", a que, diretamente ou indiretamente, 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venha a ter acesso, conhecimento ou que venha a lhe ser confiada durante e em razão da prestação de serviços à </w:t>
      </w:r>
      <w:r w:rsidR="00BA18F0" w:rsidRPr="00BA18F0">
        <w:rPr>
          <w:b/>
          <w:sz w:val="24"/>
          <w:szCs w:val="24"/>
        </w:rPr>
        <w:t>CÂMARA DOS DEPUTADOS</w:t>
      </w:r>
      <w:r w:rsidRPr="00C72867">
        <w:rPr>
          <w:sz w:val="24"/>
          <w:szCs w:val="24"/>
        </w:rPr>
        <w:t xml:space="preserve">. 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2.4. Compromete-se 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a não revelar, reproduzir, utilizar ou dar conhecimento, em hipótese alguma, a terceiros, bem como a não permitir que nenhum de seus diretores, empregados e/ou prepostos faça uso dessas INFORMAÇÕES CONFIDENCIAIS de forma diversa ao estritamente necessário à prestação dos serviços. 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2.5. 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deverá cuidar para que as INFORMAÇÕES CONFIDENCIAIS fiquem restritas ao conhecimento de seus diretores, empregados e/ou prepostos que estejam diretamente envolvidos nas discussões, análises, reuniões, negócios, manutenção dos equipamentos e operação dos programas de computador.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941A5F" w:rsidRDefault="00C72867" w:rsidP="00C72867">
      <w:pPr>
        <w:pStyle w:val="Cabealho"/>
        <w:jc w:val="both"/>
        <w:rPr>
          <w:b/>
          <w:sz w:val="24"/>
          <w:szCs w:val="24"/>
        </w:rPr>
      </w:pPr>
      <w:r w:rsidRPr="00941A5F">
        <w:rPr>
          <w:b/>
          <w:sz w:val="24"/>
          <w:szCs w:val="24"/>
        </w:rPr>
        <w:t>CLÁUSULA TERCEIRA - DAS LIMITAÇÕES DA CONFIDENCIALIDADE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3.1. As estipulações e obrigações constantes do presente instrumento não serão aplicadas a nenhuma informação que: 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3.1.1. Seja comprovadamente de domínio público, exceto se isso ocorrer em decorrência de ato ou omissão da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. 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3.1.2. Tenha sido comprovada e legitimamente recebida de terceiros, estranhos, de toda forma, ao presente Termo. 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3.1.3. Seja revelada em razão de requisição judicial ou outra determinação válida do Estado, somente até a extensão de tais ordens, desde que 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cumpra qualquer medida de proteção pertinente e tenha notificado a existência de tal ordem, previamente e por escrito, à </w:t>
      </w:r>
      <w:r w:rsidR="00BA18F0" w:rsidRPr="00BA18F0">
        <w:rPr>
          <w:b/>
          <w:sz w:val="24"/>
          <w:szCs w:val="24"/>
        </w:rPr>
        <w:t>CÂMARA DOS DEPUTADOS</w:t>
      </w:r>
      <w:r w:rsidRPr="00C72867">
        <w:rPr>
          <w:sz w:val="24"/>
          <w:szCs w:val="24"/>
        </w:rPr>
        <w:t xml:space="preserve">, dando a esta, na medida do possível, tempo hábil para pleitear medidas de proteção que julgar cabíveis.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941A5F" w:rsidRDefault="00C72867" w:rsidP="00C72867">
      <w:pPr>
        <w:pStyle w:val="Cabealho"/>
        <w:jc w:val="both"/>
        <w:rPr>
          <w:b/>
          <w:sz w:val="24"/>
          <w:szCs w:val="24"/>
        </w:rPr>
      </w:pPr>
      <w:r w:rsidRPr="00941A5F">
        <w:rPr>
          <w:b/>
          <w:sz w:val="24"/>
          <w:szCs w:val="24"/>
        </w:rPr>
        <w:t xml:space="preserve">CLÁUSULA QUARTA - DOS DIREITOS E OBRIGAÇÕES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4.1. 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se compromete e se obriga a utilizar toda e qualquer INFORMAÇÃO CONFIDENCIAL exclusivamente para os propósitos deste Termo e da prestação de serviços à </w:t>
      </w:r>
      <w:r w:rsidR="00BA18F0" w:rsidRPr="00BA18F0">
        <w:rPr>
          <w:b/>
          <w:sz w:val="24"/>
          <w:szCs w:val="24"/>
        </w:rPr>
        <w:t>CÂMARA DOS DEPUTADOS</w:t>
      </w:r>
      <w:r w:rsidRPr="00C72867">
        <w:rPr>
          <w:sz w:val="24"/>
          <w:szCs w:val="24"/>
        </w:rPr>
        <w:t xml:space="preserve">, mantendo sempre estrito sigilo acerca de tais informações. 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4.2. 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se compromete a não efetuar qualquer cópia da informação confidencial sem o consentimento prévio e expresso da </w:t>
      </w:r>
      <w:r w:rsidR="00BA18F0" w:rsidRPr="00BA18F0">
        <w:rPr>
          <w:b/>
          <w:sz w:val="24"/>
          <w:szCs w:val="24"/>
        </w:rPr>
        <w:t>CÂMARA DOS DEPUTADOS</w:t>
      </w:r>
      <w:r w:rsidRPr="00C72867">
        <w:rPr>
          <w:sz w:val="24"/>
          <w:szCs w:val="24"/>
        </w:rPr>
        <w:t xml:space="preserve">. 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4.3. O consentimento mencionado no item 4.2 supra, entretanto, será dispensado para cópias, reproduções ou duplicações para uso interno, para os fins acima referidos, pelos diretores, </w:t>
      </w:r>
      <w:r w:rsidRPr="00C72867">
        <w:rPr>
          <w:sz w:val="24"/>
          <w:szCs w:val="24"/>
        </w:rPr>
        <w:lastRenderedPageBreak/>
        <w:t xml:space="preserve">empregados e/ou prepostos que necessitem conhecer tal informação, para os objetivos da prestação de serviços à </w:t>
      </w:r>
      <w:r w:rsidR="00BA18F0" w:rsidRPr="00BA18F0">
        <w:rPr>
          <w:b/>
          <w:sz w:val="24"/>
          <w:szCs w:val="24"/>
        </w:rPr>
        <w:t>CÂMARA DOS DEPUTADOS</w:t>
      </w:r>
      <w:r w:rsidRPr="00C72867">
        <w:rPr>
          <w:sz w:val="24"/>
          <w:szCs w:val="24"/>
        </w:rPr>
        <w:t xml:space="preserve">, conforme cláusulas abaixo. 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4.4. 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compromete-se a cientificar seus diretores, empregados e/ou prepostos da existência deste Termo e da natureza confidencial das informações. 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4.5. 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obriga-se a tomar todas as medidas necessárias à proteção da informação confidencial da </w:t>
      </w:r>
      <w:r w:rsidR="00BA18F0" w:rsidRPr="00BA18F0">
        <w:rPr>
          <w:b/>
          <w:sz w:val="24"/>
          <w:szCs w:val="24"/>
        </w:rPr>
        <w:t>CÂMARA DOS DEPUTADOS</w:t>
      </w:r>
      <w:r w:rsidRPr="00C72867">
        <w:rPr>
          <w:sz w:val="24"/>
          <w:szCs w:val="24"/>
        </w:rPr>
        <w:t xml:space="preserve">, bem como para evitar e prevenir sua revelação a terceiros, exceto se devidamente autorizado por escrito pela </w:t>
      </w:r>
      <w:r w:rsidR="00BA18F0" w:rsidRPr="00BA18F0">
        <w:rPr>
          <w:b/>
          <w:sz w:val="24"/>
          <w:szCs w:val="24"/>
        </w:rPr>
        <w:t>CÂMARA DOS DEPUTADOS</w:t>
      </w:r>
      <w:r w:rsidRPr="00C72867">
        <w:rPr>
          <w:sz w:val="24"/>
          <w:szCs w:val="24"/>
        </w:rPr>
        <w:t xml:space="preserve">. 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4.6. 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deverá firmar acordos por escrito com seus empregados, funcionários e consultores, cujos termos sejam suficientes a garantir o cumprimento de todas as disposições do presente Termo. 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4.7. 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compromete-se a separar as INFORMAÇÕES CONFIDENCIAIS dos materiais confidenciais de terceiros para evitar que se misturem.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941A5F" w:rsidRDefault="00C72867" w:rsidP="00C72867">
      <w:pPr>
        <w:pStyle w:val="Cabealho"/>
        <w:jc w:val="both"/>
        <w:rPr>
          <w:b/>
          <w:sz w:val="24"/>
          <w:szCs w:val="24"/>
        </w:rPr>
      </w:pPr>
      <w:r w:rsidRPr="00941A5F">
        <w:rPr>
          <w:b/>
          <w:sz w:val="24"/>
          <w:szCs w:val="24"/>
        </w:rPr>
        <w:t xml:space="preserve">CLÁUSULA QUINTA - DO RETORNO DE INFORMAÇÕES CONFIDENCIAIS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5.1. Todas as INFORMAÇÕES CONFIDENCIAIS que 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venha a tomar conhecimento permanecem como propriedade exclusiva da </w:t>
      </w:r>
      <w:r w:rsidR="00BA18F0" w:rsidRPr="00BA18F0">
        <w:rPr>
          <w:b/>
          <w:sz w:val="24"/>
          <w:szCs w:val="24"/>
        </w:rPr>
        <w:t>CÂMARA DOS DEPUTADOS</w:t>
      </w:r>
      <w:r w:rsidRPr="00C72867">
        <w:rPr>
          <w:sz w:val="24"/>
          <w:szCs w:val="24"/>
        </w:rPr>
        <w:t xml:space="preserve">, devendo a esta retornar quando do término da prestação do serviço pela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ou imediatamente, quando assim requerido pela </w:t>
      </w:r>
      <w:r w:rsidR="00BA18F0" w:rsidRPr="00BA18F0">
        <w:rPr>
          <w:b/>
          <w:sz w:val="24"/>
          <w:szCs w:val="24"/>
        </w:rPr>
        <w:t>CÂMARA DOS DEPUTADOS</w:t>
      </w:r>
      <w:r w:rsidRPr="00C72867">
        <w:rPr>
          <w:sz w:val="24"/>
          <w:szCs w:val="24"/>
        </w:rPr>
        <w:t xml:space="preserve">, bem como todas e quaisquer cópias eventualmente existentes.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941A5F" w:rsidRDefault="00C72867" w:rsidP="00C72867">
      <w:pPr>
        <w:pStyle w:val="Cabealho"/>
        <w:jc w:val="both"/>
        <w:rPr>
          <w:b/>
          <w:sz w:val="24"/>
          <w:szCs w:val="24"/>
        </w:rPr>
      </w:pPr>
      <w:r w:rsidRPr="00941A5F">
        <w:rPr>
          <w:b/>
          <w:sz w:val="24"/>
          <w:szCs w:val="24"/>
        </w:rPr>
        <w:t>CLÁUSULA SEXTA - DA VIGÊNCIA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AA2E0B" w:rsidRPr="00AA2E0B" w:rsidRDefault="00AA2E0B" w:rsidP="00941A5F">
      <w:pPr>
        <w:pStyle w:val="Cabealho"/>
        <w:ind w:firstLine="1134"/>
        <w:jc w:val="both"/>
        <w:rPr>
          <w:i/>
          <w:sz w:val="24"/>
          <w:szCs w:val="24"/>
        </w:rPr>
      </w:pPr>
      <w:r w:rsidRPr="00AA2E0B">
        <w:rPr>
          <w:sz w:val="24"/>
          <w:szCs w:val="24"/>
        </w:rPr>
        <w:t>6.1. O presente Termo tem natureza irrevogável e irretratável, permanecendo em vigor a partir da data de sua assinatura, ou caso o acesso aos dados este</w:t>
      </w:r>
      <w:r w:rsidR="005E6D86">
        <w:rPr>
          <w:sz w:val="24"/>
          <w:szCs w:val="24"/>
        </w:rPr>
        <w:t>j</w:t>
      </w:r>
      <w:r w:rsidRPr="00AA2E0B">
        <w:rPr>
          <w:sz w:val="24"/>
          <w:szCs w:val="24"/>
        </w:rPr>
        <w:t>a concedido para possibilitar a execução de um contrato, a partir da data de assinatura desse contrato, e enquanto perdurar a natureza sigilosa ou restrita da informação, inclusive após a cessação da razão que ensejou o acesso à informação.</w:t>
      </w:r>
      <w:r>
        <w:rPr>
          <w:sz w:val="24"/>
          <w:szCs w:val="24"/>
        </w:rPr>
        <w:t xml:space="preserve"> </w:t>
      </w:r>
      <w:hyperlink r:id="rId11" w:history="1">
        <w:r w:rsidRPr="00AA2E0B">
          <w:rPr>
            <w:rStyle w:val="Hyperlink"/>
            <w:i/>
            <w:sz w:val="24"/>
            <w:szCs w:val="24"/>
          </w:rPr>
          <w:t>(Cláusula com redação dada pela Instrução nº 2, de 13/3/2018)</w:t>
        </w:r>
      </w:hyperlink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941A5F" w:rsidRDefault="00C72867" w:rsidP="00C72867">
      <w:pPr>
        <w:pStyle w:val="Cabealho"/>
        <w:jc w:val="both"/>
        <w:rPr>
          <w:b/>
          <w:sz w:val="24"/>
          <w:szCs w:val="24"/>
        </w:rPr>
      </w:pPr>
      <w:r w:rsidRPr="00941A5F">
        <w:rPr>
          <w:b/>
          <w:sz w:val="24"/>
          <w:szCs w:val="24"/>
        </w:rPr>
        <w:t xml:space="preserve">CLÁUSULA SÉTIMA - DAS PENALIDADES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7.1. A violação de qualquer das obrigações mencionadas neste instrumento sujeitará a </w:t>
      </w:r>
      <w:r w:rsidR="00BA18F0" w:rsidRPr="00BA18F0">
        <w:rPr>
          <w:b/>
          <w:sz w:val="24"/>
          <w:szCs w:val="24"/>
        </w:rPr>
        <w:t>EMPRESA</w:t>
      </w:r>
      <w:r w:rsidRPr="00C72867">
        <w:rPr>
          <w:sz w:val="24"/>
          <w:szCs w:val="24"/>
        </w:rPr>
        <w:t xml:space="preserve"> à aplicação das penalidades cabíveis, cíveis e criminais, nos termos da lei, obrigando-a ainda a indenizar a </w:t>
      </w:r>
      <w:r w:rsidR="00BA18F0" w:rsidRPr="00BA18F0">
        <w:rPr>
          <w:b/>
          <w:sz w:val="24"/>
          <w:szCs w:val="24"/>
        </w:rPr>
        <w:t>CÂMARA DOS DEPUTADOS</w:t>
      </w:r>
      <w:r w:rsidRPr="00C72867">
        <w:rPr>
          <w:sz w:val="24"/>
          <w:szCs w:val="24"/>
        </w:rPr>
        <w:t xml:space="preserve"> a todo e qualquer dano, perda ou prejuízo decorrente de tal violação.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 7.2. A </w:t>
      </w:r>
      <w:r w:rsidR="00BA18F0" w:rsidRPr="00BA18F0">
        <w:rPr>
          <w:b/>
          <w:sz w:val="24"/>
          <w:szCs w:val="24"/>
        </w:rPr>
        <w:t>CÂMARA DOS DEPUTADOS</w:t>
      </w:r>
      <w:r w:rsidRPr="00C72867">
        <w:rPr>
          <w:sz w:val="24"/>
          <w:szCs w:val="24"/>
        </w:rPr>
        <w:t xml:space="preserve"> poderá ainda, propor qualquer medida, administrativa ou judicial, para impedir ou invalidar tais violações.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941A5F" w:rsidRDefault="00C72867" w:rsidP="00C72867">
      <w:pPr>
        <w:pStyle w:val="Cabealho"/>
        <w:jc w:val="both"/>
        <w:rPr>
          <w:b/>
          <w:sz w:val="24"/>
          <w:szCs w:val="24"/>
        </w:rPr>
      </w:pPr>
      <w:r w:rsidRPr="00941A5F">
        <w:rPr>
          <w:b/>
          <w:sz w:val="24"/>
          <w:szCs w:val="24"/>
        </w:rPr>
        <w:t xml:space="preserve">CLÁUSULA OITAVA - DAS DISPOSIÇÕES GERAIS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lastRenderedPageBreak/>
        <w:t>8.1. O presente Termo constitui acordo entre as partes, relativamente ao tratamento de INFORMAÇÕES CONFIDENCIAIS, aplicando-se a todos os acordos, promessas, propostas, declarações, entendimentos e negociações anteriores ou posteriores, escritas ou verbais, empreendidas pelas partes signatárias deste Termo, sejam estas ações feitas direta ou indiretamente pelas partes, em conjunto ou separadamente, e, será igualmente aplicado a todo e qualquer acordo ou entendimento futuro, que venha a ser firmado entre as partes.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 8.2. Surgindo divergências quanto à interpretação do pactuado neste Termo ou quanto à execução das obrigações dele decorrentes, ou constatando-se nele a existência de lacunas, as partes solucionarão tais divergências, de acordo com os princípios de boa fé, da equidade, da razoabilidade, e da economicidade e preencherão as lacunas com estipulações que, presumivelmente, teriam correspondido à vontade das partes na respectiva ocasião. 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8.3. O disposto no presente Termo prevalecerá, sempre, em caso de dúvida, e salvo expressa determinação em contrário, sobre eventuais disposições constantes de outros instrumentos conexos firmados entre as partes quanto ao sigilo de informações confidenciais, tais como aqui definidas. </w:t>
      </w: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</w:p>
    <w:p w:rsidR="00DE53B0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>8.4. A omissão ou tolerância das partes, em exigir o estrito cumprimento dos termos e condições deste contrato, não constituirá novação ou renúncia, nem afetará os seus direitos, que poderão s er exercidos a qualquer tempo.</w:t>
      </w:r>
    </w:p>
    <w:p w:rsidR="00DE53B0" w:rsidRDefault="00DE53B0" w:rsidP="00941A5F">
      <w:pPr>
        <w:pStyle w:val="Cabealho"/>
        <w:ind w:firstLine="1134"/>
        <w:jc w:val="both"/>
        <w:rPr>
          <w:sz w:val="24"/>
          <w:szCs w:val="24"/>
        </w:rPr>
      </w:pPr>
    </w:p>
    <w:p w:rsidR="00C72867" w:rsidRPr="00C72867" w:rsidRDefault="00C72867" w:rsidP="00941A5F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E, assim, por estarem justas e contratadas, as partes assinam o presente instrumento em 02 (duas) vias de igual teor e um só efeito. </w:t>
      </w:r>
    </w:p>
    <w:p w:rsidR="00C72867" w:rsidRPr="00C72867" w:rsidRDefault="00C72867" w:rsidP="00C72867">
      <w:pPr>
        <w:pStyle w:val="Cabealho"/>
        <w:jc w:val="both"/>
        <w:rPr>
          <w:sz w:val="24"/>
          <w:szCs w:val="24"/>
        </w:rPr>
      </w:pPr>
    </w:p>
    <w:p w:rsidR="00C72867" w:rsidRPr="00C72867" w:rsidRDefault="00C72867" w:rsidP="00AA4908">
      <w:pPr>
        <w:pStyle w:val="Cabealho"/>
        <w:ind w:firstLine="1134"/>
        <w:jc w:val="both"/>
        <w:rPr>
          <w:sz w:val="24"/>
          <w:szCs w:val="24"/>
        </w:rPr>
      </w:pPr>
      <w:r w:rsidRPr="00C72867">
        <w:rPr>
          <w:sz w:val="24"/>
          <w:szCs w:val="24"/>
        </w:rPr>
        <w:t>Brasília, DF, ___</w:t>
      </w:r>
      <w:r w:rsidR="00C95C56">
        <w:rPr>
          <w:sz w:val="24"/>
          <w:szCs w:val="24"/>
        </w:rPr>
        <w:t>_ de _________________ de 20_</w:t>
      </w:r>
      <w:r w:rsidR="00BA18F0">
        <w:rPr>
          <w:sz w:val="24"/>
          <w:szCs w:val="24"/>
        </w:rPr>
        <w:t>_</w:t>
      </w:r>
      <w:r w:rsidR="00C95C56">
        <w:rPr>
          <w:sz w:val="24"/>
          <w:szCs w:val="24"/>
        </w:rPr>
        <w:t>_.</w:t>
      </w:r>
    </w:p>
    <w:p w:rsidR="00C72867" w:rsidRDefault="00C72867" w:rsidP="00C72867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26"/>
      </w:tblGrid>
      <w:tr w:rsidR="00DE53B0" w:rsidRPr="00DD4A9E" w:rsidTr="00DD4A9E">
        <w:tc>
          <w:tcPr>
            <w:tcW w:w="4219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Pela CÂMARA DOS DEPUTADOS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Pela EMPRESA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DE53B0" w:rsidRPr="00DD4A9E" w:rsidTr="00DD4A9E">
        <w:tc>
          <w:tcPr>
            <w:tcW w:w="4219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[NOME DO SERVIDOR]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[NOME DO REPRESENTANTE DA EMPRESA]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DE53B0" w:rsidRPr="00DD4A9E" w:rsidTr="00DD4A9E">
        <w:tc>
          <w:tcPr>
            <w:tcW w:w="4219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[CARGO DO SERVIDOR]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[CARGO DO REPRESENTANTE DA EMPRESA]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DE53B0" w:rsidRPr="00DD4A9E" w:rsidTr="00DD4A9E">
        <w:tc>
          <w:tcPr>
            <w:tcW w:w="4219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[PONTO DO SERVIDOR]</w:t>
            </w:r>
          </w:p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auto"/>
          </w:tcPr>
          <w:p w:rsidR="00DE53B0" w:rsidRPr="00DD4A9E" w:rsidRDefault="00DE53B0" w:rsidP="00DD4A9E">
            <w:pPr>
              <w:pStyle w:val="Cabealho"/>
              <w:jc w:val="both"/>
              <w:rPr>
                <w:sz w:val="24"/>
                <w:szCs w:val="24"/>
              </w:rPr>
            </w:pPr>
            <w:r w:rsidRPr="00DD4A9E">
              <w:rPr>
                <w:sz w:val="24"/>
                <w:szCs w:val="24"/>
              </w:rPr>
              <w:t>[CPF DO REPRESENTANTE DA EMPRESA]</w:t>
            </w:r>
          </w:p>
        </w:tc>
      </w:tr>
    </w:tbl>
    <w:p w:rsidR="00C72867" w:rsidRDefault="00C72867" w:rsidP="00DE53B0">
      <w:pPr>
        <w:pStyle w:val="Cabealho"/>
        <w:jc w:val="both"/>
        <w:rPr>
          <w:sz w:val="24"/>
          <w:szCs w:val="24"/>
        </w:rPr>
      </w:pPr>
      <w:r w:rsidRPr="00C72867">
        <w:rPr>
          <w:sz w:val="24"/>
          <w:szCs w:val="24"/>
        </w:rPr>
        <w:t xml:space="preserve"> </w:t>
      </w:r>
    </w:p>
    <w:sectPr w:rsidR="00C7286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31082"/>
    <w:rsid w:val="00062499"/>
    <w:rsid w:val="000B6EB4"/>
    <w:rsid w:val="000C6F5F"/>
    <w:rsid w:val="00173B1A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6722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366F2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548EA"/>
    <w:rsid w:val="00470F5F"/>
    <w:rsid w:val="00475BE4"/>
    <w:rsid w:val="004856EA"/>
    <w:rsid w:val="004A09BB"/>
    <w:rsid w:val="004B4292"/>
    <w:rsid w:val="004C37B8"/>
    <w:rsid w:val="004C44C1"/>
    <w:rsid w:val="004D55FA"/>
    <w:rsid w:val="004E2F52"/>
    <w:rsid w:val="004E79A8"/>
    <w:rsid w:val="005166E5"/>
    <w:rsid w:val="00577DFB"/>
    <w:rsid w:val="005820FA"/>
    <w:rsid w:val="00591326"/>
    <w:rsid w:val="005B5ADE"/>
    <w:rsid w:val="005D2392"/>
    <w:rsid w:val="005E1653"/>
    <w:rsid w:val="005E3259"/>
    <w:rsid w:val="005E6D86"/>
    <w:rsid w:val="005F5226"/>
    <w:rsid w:val="00602398"/>
    <w:rsid w:val="006024C4"/>
    <w:rsid w:val="00607D21"/>
    <w:rsid w:val="00642F39"/>
    <w:rsid w:val="00644E1F"/>
    <w:rsid w:val="00651582"/>
    <w:rsid w:val="00660673"/>
    <w:rsid w:val="006637F4"/>
    <w:rsid w:val="006D2527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5EAB"/>
    <w:rsid w:val="007C66B0"/>
    <w:rsid w:val="007D7D15"/>
    <w:rsid w:val="007E0856"/>
    <w:rsid w:val="007E43FE"/>
    <w:rsid w:val="007F111E"/>
    <w:rsid w:val="008119B6"/>
    <w:rsid w:val="008233DA"/>
    <w:rsid w:val="00831116"/>
    <w:rsid w:val="008318D5"/>
    <w:rsid w:val="00833698"/>
    <w:rsid w:val="008528AE"/>
    <w:rsid w:val="0085706B"/>
    <w:rsid w:val="00876610"/>
    <w:rsid w:val="00883AFE"/>
    <w:rsid w:val="008C5F6B"/>
    <w:rsid w:val="008E4285"/>
    <w:rsid w:val="008F51DC"/>
    <w:rsid w:val="00941A5F"/>
    <w:rsid w:val="00967956"/>
    <w:rsid w:val="009E2F21"/>
    <w:rsid w:val="009F1493"/>
    <w:rsid w:val="009F54F2"/>
    <w:rsid w:val="00A04A75"/>
    <w:rsid w:val="00A26D07"/>
    <w:rsid w:val="00A270C0"/>
    <w:rsid w:val="00A43F13"/>
    <w:rsid w:val="00A54BF7"/>
    <w:rsid w:val="00A60C8A"/>
    <w:rsid w:val="00A85A5D"/>
    <w:rsid w:val="00A9003C"/>
    <w:rsid w:val="00AA2E0B"/>
    <w:rsid w:val="00AA4908"/>
    <w:rsid w:val="00AB04AF"/>
    <w:rsid w:val="00AC6BCE"/>
    <w:rsid w:val="00AF529C"/>
    <w:rsid w:val="00AF6801"/>
    <w:rsid w:val="00B2523D"/>
    <w:rsid w:val="00B40BA8"/>
    <w:rsid w:val="00B435AF"/>
    <w:rsid w:val="00B52DF8"/>
    <w:rsid w:val="00B72706"/>
    <w:rsid w:val="00B821AF"/>
    <w:rsid w:val="00B84B6F"/>
    <w:rsid w:val="00BA18F0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516B2"/>
    <w:rsid w:val="00C66170"/>
    <w:rsid w:val="00C72867"/>
    <w:rsid w:val="00C72B05"/>
    <w:rsid w:val="00C95C56"/>
    <w:rsid w:val="00CB7ABD"/>
    <w:rsid w:val="00CF67BB"/>
    <w:rsid w:val="00CF7403"/>
    <w:rsid w:val="00CF7858"/>
    <w:rsid w:val="00D16033"/>
    <w:rsid w:val="00D72970"/>
    <w:rsid w:val="00DA2508"/>
    <w:rsid w:val="00DD4A9E"/>
    <w:rsid w:val="00DE53B0"/>
    <w:rsid w:val="00DE6C2C"/>
    <w:rsid w:val="00DF7619"/>
    <w:rsid w:val="00E0062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F13A54"/>
    <w:rsid w:val="00F2130B"/>
    <w:rsid w:val="00F372DB"/>
    <w:rsid w:val="00F44E2D"/>
    <w:rsid w:val="00F830DA"/>
    <w:rsid w:val="00FC1891"/>
    <w:rsid w:val="00FE145A"/>
    <w:rsid w:val="00FF3C72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71E7980-215A-48FC-8591-ECA2128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table" w:styleId="Tabelacomgrade">
    <w:name w:val="Table Grid"/>
    <w:basedOn w:val="Tabelanormal"/>
    <w:uiPriority w:val="59"/>
    <w:rsid w:val="000B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5/portaria-181-21-fevereiro-2025-796968-publicacaooriginal-174448-cd-dg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5/portaria-181-21-fevereiro-2025-796968-publicacaooriginal-174448-cd-dg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int/instru/2018/instrucao-2-13-marco-2018-786383-publicacaooriginal-155118-cd.ditec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int/portar/2025/portaria-181-21-fevereiro-2025-796968-publicacaooriginal-174448-cd-d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portar/2025/portaria-181-21-fevereiro-2025-796968-publicacaooriginal-174448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2701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17257</CharactersWithSpaces>
  <SharedDoc>false</SharedDoc>
  <HLinks>
    <vt:vector size="30" baseType="variant">
      <vt:variant>
        <vt:i4>4915202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http://www2.camara.leg.br/legin/int/instru/2018/instrucao-2-13-marco-2018-786383-publicacaooriginal-155118-cd.ditec.html</vt:lpwstr>
      </vt:variant>
      <vt:variant>
        <vt:lpwstr/>
      </vt:variant>
      <vt:variant>
        <vt:i4>3342456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https://www2.camara.leg.br/legin/int/portar/2025/portaria-181-21-fevereiro-2025-796968-publicacaooriginal-174448-cd-dg.html</vt:lpwstr>
      </vt:variant>
      <vt:variant>
        <vt:lpwstr/>
      </vt:variant>
      <vt:variant>
        <vt:i4>3342456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https://www2.camara.leg.br/legin/int/portar/2025/portaria-181-21-fevereiro-2025-796968-publicacaooriginal-174448-cd-dg.html</vt:lpwstr>
      </vt:variant>
      <vt:variant>
        <vt:lpwstr/>
      </vt:variant>
      <vt:variant>
        <vt:i4>3342456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https://www2.camara.leg.br/legin/int/portar/2025/portaria-181-21-fevereiro-2025-796968-publicacaooriginal-174448-cd-dg.html</vt:lpwstr>
      </vt:variant>
      <vt:variant>
        <vt:lpwstr/>
      </vt:variant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https://www2.camara.leg.br/legin/int/portar/2025/portaria-181-21-fevereiro-2025-796968-publicacaooriginal-174448-cd-dg.html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2025-11-20T19:05:00Z</dcterms:created>
  <dcterms:modified xsi:type="dcterms:W3CDTF">2025-11-20T19:05:00Z</dcterms:modified>
</cp:coreProperties>
</file>