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52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27DA1" w:rsidRDefault="00F27DA1" w:rsidP="00F27DA1">
      <w:pPr>
        <w:pStyle w:val="Cabealho"/>
        <w:jc w:val="both"/>
        <w:rPr>
          <w:sz w:val="24"/>
          <w:szCs w:val="24"/>
        </w:rPr>
      </w:pPr>
    </w:p>
    <w:p w:rsidR="00C37838" w:rsidRPr="004A4BE4" w:rsidRDefault="00C37838" w:rsidP="004A4BE4">
      <w:pPr>
        <w:pStyle w:val="Cabealho"/>
        <w:jc w:val="center"/>
        <w:rPr>
          <w:b/>
          <w:sz w:val="28"/>
          <w:szCs w:val="28"/>
        </w:rPr>
      </w:pPr>
      <w:r w:rsidRPr="004A4BE4">
        <w:rPr>
          <w:b/>
          <w:sz w:val="28"/>
          <w:szCs w:val="28"/>
        </w:rPr>
        <w:t>ATO DA MESA Nº 183, DE 24/03/2021</w:t>
      </w:r>
    </w:p>
    <w:p w:rsidR="004A4BE4" w:rsidRDefault="004A4BE4" w:rsidP="00C37838">
      <w:pPr>
        <w:pStyle w:val="Cabealho"/>
        <w:jc w:val="both"/>
        <w:rPr>
          <w:sz w:val="24"/>
          <w:szCs w:val="24"/>
        </w:rPr>
      </w:pPr>
    </w:p>
    <w:p w:rsidR="004A4BE4" w:rsidRDefault="004A4BE4" w:rsidP="00C37838">
      <w:pPr>
        <w:pStyle w:val="Cabealho"/>
        <w:jc w:val="both"/>
        <w:rPr>
          <w:sz w:val="24"/>
          <w:szCs w:val="24"/>
        </w:rPr>
      </w:pPr>
    </w:p>
    <w:p w:rsidR="00C37838" w:rsidRPr="00C37838" w:rsidRDefault="00C37838" w:rsidP="004A4BE4">
      <w:pPr>
        <w:pStyle w:val="Cabealho"/>
        <w:ind w:left="4536"/>
        <w:jc w:val="both"/>
        <w:rPr>
          <w:sz w:val="24"/>
          <w:szCs w:val="24"/>
        </w:rPr>
      </w:pPr>
      <w:r w:rsidRPr="00C37838">
        <w:rPr>
          <w:sz w:val="24"/>
          <w:szCs w:val="24"/>
        </w:rPr>
        <w:t>Dispõe temporariamente sobre o indeferimento de solicitações de modificação de estrutura de cargos de natureza especial e funções comissionadas nos órgãos da Câmara dos Deputados.</w:t>
      </w:r>
    </w:p>
    <w:p w:rsidR="004A4BE4" w:rsidRDefault="004A4BE4" w:rsidP="00C37838">
      <w:pPr>
        <w:pStyle w:val="Cabealho"/>
        <w:jc w:val="both"/>
        <w:rPr>
          <w:sz w:val="24"/>
          <w:szCs w:val="24"/>
        </w:rPr>
      </w:pPr>
    </w:p>
    <w:p w:rsidR="004A4BE4" w:rsidRDefault="004A4BE4" w:rsidP="00C37838">
      <w:pPr>
        <w:pStyle w:val="Cabealho"/>
        <w:jc w:val="both"/>
        <w:rPr>
          <w:sz w:val="24"/>
          <w:szCs w:val="24"/>
        </w:rPr>
      </w:pP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  <w:r w:rsidRPr="00CC030B">
        <w:rPr>
          <w:b/>
          <w:sz w:val="24"/>
          <w:szCs w:val="24"/>
        </w:rPr>
        <w:t>A MESA DA CÂMARA DOS DEPUTADOS</w:t>
      </w:r>
      <w:r w:rsidRPr="00C37838">
        <w:rPr>
          <w:sz w:val="24"/>
          <w:szCs w:val="24"/>
        </w:rPr>
        <w:t xml:space="preserve">, por ato de seu Presidente </w:t>
      </w:r>
      <w:r w:rsidRPr="004A4BE4">
        <w:rPr>
          <w:i/>
          <w:sz w:val="24"/>
          <w:szCs w:val="24"/>
        </w:rPr>
        <w:t>ad referendum</w:t>
      </w:r>
      <w:r w:rsidRPr="00C37838">
        <w:rPr>
          <w:sz w:val="24"/>
          <w:szCs w:val="24"/>
        </w:rPr>
        <w:t>, no uso das atribuições conferidas pelo art. 51, IV, da Constituição, e pelo art. 15, inciso I e parágrafo único, da Resolução n. 17, de 1989 (Regimento Interno), resolve:</w:t>
      </w: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  <w:r w:rsidRPr="00C37838">
        <w:rPr>
          <w:sz w:val="24"/>
          <w:szCs w:val="24"/>
        </w:rPr>
        <w:t>Art. 1</w:t>
      </w:r>
      <w:r w:rsidR="00D22C86">
        <w:rPr>
          <w:sz w:val="24"/>
          <w:szCs w:val="24"/>
        </w:rPr>
        <w:t>º</w:t>
      </w:r>
      <w:r w:rsidRPr="00C37838">
        <w:rPr>
          <w:sz w:val="24"/>
          <w:szCs w:val="24"/>
        </w:rPr>
        <w:t xml:space="preserve"> Ficam indeferidas todas as solicitações, protocolizadas a partir da publicação deste Ato, de modificação de estrutura de cargos de natureza especial e funções comissionadas dos órgãos da Câmara dos Deputados realizadas com fundamento no art. 4° da Resolução n. 46, de 2006, e no art. 5º, § 13, da Resolução n. 1, de 2007, inclusive.</w:t>
      </w: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  <w:r w:rsidRPr="00C37838">
        <w:rPr>
          <w:sz w:val="24"/>
          <w:szCs w:val="24"/>
        </w:rPr>
        <w:t xml:space="preserve">Parágrafo único. As unidades administrativas da Câmara dos Deputados, ao receber solicitações que se enquadrem no disposto no </w:t>
      </w:r>
      <w:r w:rsidRPr="004A4BE4">
        <w:rPr>
          <w:i/>
          <w:sz w:val="24"/>
          <w:szCs w:val="24"/>
        </w:rPr>
        <w:t>caput</w:t>
      </w:r>
      <w:r w:rsidRPr="00C37838">
        <w:rPr>
          <w:sz w:val="24"/>
          <w:szCs w:val="24"/>
        </w:rPr>
        <w:t>, devolverão o documento ao solicitante informando a respeito do quanto disposto neste Ato.</w:t>
      </w: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</w:p>
    <w:p w:rsidR="00C37838" w:rsidRPr="00CC030B" w:rsidRDefault="00C37838" w:rsidP="004A4BE4">
      <w:pPr>
        <w:pStyle w:val="Cabealho"/>
        <w:ind w:firstLine="1134"/>
        <w:jc w:val="both"/>
        <w:rPr>
          <w:i/>
          <w:sz w:val="24"/>
          <w:szCs w:val="24"/>
        </w:rPr>
      </w:pPr>
      <w:r w:rsidRPr="00C37838">
        <w:rPr>
          <w:sz w:val="24"/>
          <w:szCs w:val="24"/>
        </w:rPr>
        <w:t>Art. 2</w:t>
      </w:r>
      <w:r w:rsidR="00D22C86">
        <w:rPr>
          <w:sz w:val="24"/>
          <w:szCs w:val="24"/>
        </w:rPr>
        <w:t>º</w:t>
      </w:r>
      <w:r w:rsidRPr="00C37838">
        <w:rPr>
          <w:sz w:val="24"/>
          <w:szCs w:val="24"/>
        </w:rPr>
        <w:t xml:space="preserve"> Este Ato entra em vigor na data de sua publicação, produzindo efeitos até 1° de fevereiro de 2022.</w:t>
      </w:r>
      <w:r w:rsidR="00CC030B">
        <w:rPr>
          <w:sz w:val="24"/>
          <w:szCs w:val="24"/>
        </w:rPr>
        <w:t xml:space="preserve"> </w:t>
      </w:r>
      <w:hyperlink r:id="rId7" w:history="1">
        <w:r w:rsidR="00CC030B" w:rsidRPr="009E3C16">
          <w:rPr>
            <w:rStyle w:val="Hyperlink"/>
            <w:i/>
            <w:sz w:val="24"/>
            <w:szCs w:val="24"/>
          </w:rPr>
          <w:t>(Vigência prorrogada até 1º/</w:t>
        </w:r>
        <w:r w:rsidR="004541CB">
          <w:rPr>
            <w:rStyle w:val="Hyperlink"/>
            <w:i/>
            <w:sz w:val="24"/>
            <w:szCs w:val="24"/>
          </w:rPr>
          <w:t>2</w:t>
        </w:r>
        <w:r w:rsidR="00CC030B" w:rsidRPr="009E3C16">
          <w:rPr>
            <w:rStyle w:val="Hyperlink"/>
            <w:i/>
            <w:sz w:val="24"/>
            <w:szCs w:val="24"/>
          </w:rPr>
          <w:t>/202</w:t>
        </w:r>
        <w:r w:rsidR="009E3C16" w:rsidRPr="009E3C16">
          <w:rPr>
            <w:rStyle w:val="Hyperlink"/>
            <w:i/>
            <w:sz w:val="24"/>
            <w:szCs w:val="24"/>
          </w:rPr>
          <w:t xml:space="preserve">3 </w:t>
        </w:r>
        <w:r w:rsidR="00CC030B" w:rsidRPr="009E3C16">
          <w:rPr>
            <w:rStyle w:val="Hyperlink"/>
            <w:i/>
            <w:sz w:val="24"/>
            <w:szCs w:val="24"/>
          </w:rPr>
          <w:t>pelo Ato da Mesa nº 224, de 2/2/2022)</w:t>
        </w:r>
      </w:hyperlink>
    </w:p>
    <w:p w:rsidR="00C37838" w:rsidRPr="00C37838" w:rsidRDefault="00C37838" w:rsidP="00C37838">
      <w:pPr>
        <w:pStyle w:val="Cabealho"/>
        <w:jc w:val="both"/>
        <w:rPr>
          <w:sz w:val="24"/>
          <w:szCs w:val="24"/>
        </w:rPr>
      </w:pPr>
    </w:p>
    <w:p w:rsidR="00C37838" w:rsidRPr="00C37838" w:rsidRDefault="00C37838" w:rsidP="004A4BE4">
      <w:pPr>
        <w:pStyle w:val="Cabealho"/>
        <w:jc w:val="center"/>
        <w:rPr>
          <w:sz w:val="24"/>
          <w:szCs w:val="24"/>
        </w:rPr>
      </w:pPr>
      <w:r w:rsidRPr="00C37838">
        <w:rPr>
          <w:sz w:val="24"/>
          <w:szCs w:val="24"/>
        </w:rPr>
        <w:t>JUSTIFICAÇÃO</w:t>
      </w:r>
    </w:p>
    <w:p w:rsidR="00C37838" w:rsidRPr="00C37838" w:rsidRDefault="00C37838" w:rsidP="00C37838">
      <w:pPr>
        <w:pStyle w:val="Cabealho"/>
        <w:jc w:val="both"/>
        <w:rPr>
          <w:sz w:val="24"/>
          <w:szCs w:val="24"/>
        </w:rPr>
      </w:pP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  <w:r w:rsidRPr="00C37838">
        <w:rPr>
          <w:sz w:val="24"/>
          <w:szCs w:val="24"/>
        </w:rPr>
        <w:t>O presente Ato da Mesa dispõe de forma temporária a respeito do indeferimento de solicitações de modificação de estrutura de cargos de natureza especial e funções comissionadas nos órgãos da Câmara dos Deputados com vistas a garantir a estabilidade e eficiência na gestão da Casa.</w:t>
      </w: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  <w:r w:rsidRPr="00C37838">
        <w:rPr>
          <w:sz w:val="24"/>
          <w:szCs w:val="24"/>
        </w:rPr>
        <w:t>Presidência, em 24 de março de 2021.</w:t>
      </w: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</w:p>
    <w:p w:rsidR="00C37838" w:rsidRPr="00C37838" w:rsidRDefault="00C37838" w:rsidP="004A4BE4">
      <w:pPr>
        <w:pStyle w:val="Cabealho"/>
        <w:ind w:firstLine="1134"/>
        <w:jc w:val="both"/>
        <w:rPr>
          <w:sz w:val="24"/>
          <w:szCs w:val="24"/>
        </w:rPr>
      </w:pPr>
      <w:r w:rsidRPr="00C37838">
        <w:rPr>
          <w:sz w:val="24"/>
          <w:szCs w:val="24"/>
        </w:rPr>
        <w:t>Deputado ARTHUR LIRA</w:t>
      </w:r>
    </w:p>
    <w:p w:rsidR="00A30B43" w:rsidRDefault="00C37838" w:rsidP="004A4BE4">
      <w:pPr>
        <w:pStyle w:val="Cabealho"/>
        <w:ind w:firstLine="1134"/>
        <w:jc w:val="both"/>
        <w:rPr>
          <w:sz w:val="24"/>
          <w:szCs w:val="24"/>
        </w:rPr>
      </w:pPr>
      <w:r w:rsidRPr="00C37838">
        <w:rPr>
          <w:sz w:val="24"/>
          <w:szCs w:val="24"/>
        </w:rPr>
        <w:t>Presidente</w:t>
      </w:r>
    </w:p>
    <w:sectPr w:rsidR="00A30B4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679E6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3F520B"/>
    <w:rsid w:val="0040208F"/>
    <w:rsid w:val="00435FBD"/>
    <w:rsid w:val="00440636"/>
    <w:rsid w:val="004460E4"/>
    <w:rsid w:val="004541CB"/>
    <w:rsid w:val="004548EA"/>
    <w:rsid w:val="00465FB3"/>
    <w:rsid w:val="00470F5F"/>
    <w:rsid w:val="00475BE4"/>
    <w:rsid w:val="004856EA"/>
    <w:rsid w:val="004A09BB"/>
    <w:rsid w:val="004A1EB1"/>
    <w:rsid w:val="004A4BE4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D6829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3E6B"/>
    <w:rsid w:val="008C5F6B"/>
    <w:rsid w:val="008D039C"/>
    <w:rsid w:val="008E37A9"/>
    <w:rsid w:val="008E4285"/>
    <w:rsid w:val="008F51DC"/>
    <w:rsid w:val="00951C6A"/>
    <w:rsid w:val="00967956"/>
    <w:rsid w:val="009949A2"/>
    <w:rsid w:val="00997852"/>
    <w:rsid w:val="009D26E2"/>
    <w:rsid w:val="009D57A8"/>
    <w:rsid w:val="009E2F21"/>
    <w:rsid w:val="009E3C16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37838"/>
    <w:rsid w:val="00C428CC"/>
    <w:rsid w:val="00C51890"/>
    <w:rsid w:val="00C61832"/>
    <w:rsid w:val="00C66170"/>
    <w:rsid w:val="00C72B05"/>
    <w:rsid w:val="00CB7ABD"/>
    <w:rsid w:val="00CC030B"/>
    <w:rsid w:val="00CC0A60"/>
    <w:rsid w:val="00CF67BB"/>
    <w:rsid w:val="00CF7403"/>
    <w:rsid w:val="00CF7858"/>
    <w:rsid w:val="00D22C86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68D6FA-E685-4AE6-B677-10091704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2/atodamesa-224-2-fevereiro-2022-792273-publicacaooriginal-164611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1779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https://www2.camara.leg.br/legin/int/atomes/2022/atodamesa-224-2-fevereiro-2022-792273-publicacaooriginal-164611-cd-mesa.html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2025-11-20T17:33:00Z</dcterms:created>
  <dcterms:modified xsi:type="dcterms:W3CDTF">2025-11-20T17:33:00Z</dcterms:modified>
</cp:coreProperties>
</file>