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653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53142B" w:rsidRDefault="0053142B" w:rsidP="003B2C4D">
      <w:pPr>
        <w:pStyle w:val="Cabealho"/>
        <w:jc w:val="both"/>
        <w:rPr>
          <w:sz w:val="24"/>
        </w:rPr>
      </w:pPr>
    </w:p>
    <w:p w:rsidR="003B2C4D" w:rsidRPr="0053142B" w:rsidRDefault="0053142B" w:rsidP="0053142B">
      <w:pPr>
        <w:pStyle w:val="Cabealho"/>
        <w:jc w:val="center"/>
        <w:rPr>
          <w:b/>
          <w:sz w:val="28"/>
          <w:szCs w:val="28"/>
        </w:rPr>
      </w:pPr>
      <w:r w:rsidRPr="0053142B">
        <w:rPr>
          <w:b/>
          <w:sz w:val="28"/>
          <w:szCs w:val="28"/>
        </w:rPr>
        <w:t>ATO DA MESA Nº 74, DE 2013</w:t>
      </w:r>
    </w:p>
    <w:p w:rsidR="003B2C4D" w:rsidRPr="003B2C4D" w:rsidRDefault="003B2C4D" w:rsidP="003B2C4D">
      <w:pPr>
        <w:pStyle w:val="Cabealho"/>
        <w:jc w:val="both"/>
        <w:rPr>
          <w:sz w:val="24"/>
        </w:rPr>
      </w:pPr>
    </w:p>
    <w:p w:rsidR="003B2C4D" w:rsidRPr="003B2C4D" w:rsidRDefault="003B2C4D" w:rsidP="003B2C4D">
      <w:pPr>
        <w:pStyle w:val="Cabealho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left="4536"/>
        <w:jc w:val="both"/>
        <w:rPr>
          <w:sz w:val="24"/>
        </w:rPr>
      </w:pPr>
      <w:r w:rsidRPr="003B2C4D">
        <w:rPr>
          <w:sz w:val="24"/>
        </w:rPr>
        <w:t xml:space="preserve">Aprova o Convênio de Adesão do Poder Legislativo Federal à Fundação de Previdência Complementar do Servidor Público Federal do Poder Executivo - Funpresp-Exe, e o Regulamento do Plano de Benefícios- do Poder Legislativo Federal - LegisPrev. </w:t>
      </w:r>
    </w:p>
    <w:p w:rsidR="003B2C4D" w:rsidRPr="003B2C4D" w:rsidRDefault="003B2C4D" w:rsidP="003B2C4D">
      <w:pPr>
        <w:pStyle w:val="Cabealho"/>
        <w:jc w:val="both"/>
        <w:rPr>
          <w:sz w:val="24"/>
        </w:rPr>
      </w:pPr>
    </w:p>
    <w:p w:rsidR="003B2C4D" w:rsidRPr="003B2C4D" w:rsidRDefault="003B2C4D" w:rsidP="003B2C4D">
      <w:pPr>
        <w:pStyle w:val="Cabealho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>A MESA DA CÂMARA DOS DEPUTADOS, no uso de suas atribuições regimentais, e tendo em vista o dis</w:t>
      </w:r>
      <w:r w:rsidR="00707B05">
        <w:rPr>
          <w:sz w:val="24"/>
        </w:rPr>
        <w:t>posto no art. 19, § 3</w:t>
      </w:r>
      <w:r w:rsidR="005273BE">
        <w:rPr>
          <w:sz w:val="24"/>
        </w:rPr>
        <w:t>º</w:t>
      </w:r>
      <w:r w:rsidR="00707B05">
        <w:rPr>
          <w:sz w:val="24"/>
        </w:rPr>
        <w:t>, da Lei nº</w:t>
      </w:r>
      <w:r w:rsidRPr="003B2C4D">
        <w:rPr>
          <w:sz w:val="24"/>
        </w:rPr>
        <w:t xml:space="preserve"> 12.618, de 30 de abril de 2012, </w:t>
      </w:r>
    </w:p>
    <w:p w:rsidR="003B2C4D" w:rsidRPr="003B2C4D" w:rsidRDefault="003B2C4D" w:rsidP="003B2C4D">
      <w:pPr>
        <w:pStyle w:val="Cabealho"/>
        <w:jc w:val="both"/>
        <w:rPr>
          <w:sz w:val="24"/>
        </w:rPr>
      </w:pPr>
    </w:p>
    <w:p w:rsidR="003B2C4D" w:rsidRPr="003B2C4D" w:rsidRDefault="00707B05" w:rsidP="0053142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R</w:t>
      </w:r>
      <w:r w:rsidR="003B2C4D" w:rsidRPr="003B2C4D">
        <w:rPr>
          <w:sz w:val="24"/>
        </w:rPr>
        <w:t xml:space="preserve">esolve: </w:t>
      </w:r>
    </w:p>
    <w:p w:rsidR="003B2C4D" w:rsidRPr="003B2C4D" w:rsidRDefault="003B2C4D" w:rsidP="003B2C4D">
      <w:pPr>
        <w:pStyle w:val="Cabealho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>Art. 1º Fica aprovado, na forma do Anexo I, o Convênio de Adesão do Poder Legislativo Federal à Fundação de Previdência Complementar do Servidor Público Federal do Poder Executivo - Funpresp-Exe, conforme previsão do in</w:t>
      </w:r>
      <w:r w:rsidR="00707B05">
        <w:rPr>
          <w:sz w:val="24"/>
        </w:rPr>
        <w:t>ciso II do art. 5º do Decreto nº</w:t>
      </w:r>
      <w:r w:rsidRPr="003B2C4D">
        <w:rPr>
          <w:sz w:val="24"/>
        </w:rPr>
        <w:t xml:space="preserve"> 7.808, de 20 de setembro de 2012. </w:t>
      </w:r>
    </w:p>
    <w:p w:rsidR="003B2C4D" w:rsidRPr="003B2C4D" w:rsidRDefault="003B2C4D" w:rsidP="003B2C4D">
      <w:pPr>
        <w:pStyle w:val="Cabealho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>Art. 2º Fica aprovado, na forma do Anexo II, o Regulamento do Plano de Benefícios do Poder Legislativo Federal - LegisPrev, nos ter</w:t>
      </w:r>
      <w:r w:rsidR="00707B05">
        <w:rPr>
          <w:sz w:val="24"/>
        </w:rPr>
        <w:t>mos do § 3</w:t>
      </w:r>
      <w:r w:rsidR="005273BE">
        <w:rPr>
          <w:sz w:val="24"/>
        </w:rPr>
        <w:t>º</w:t>
      </w:r>
      <w:r w:rsidR="00707B05">
        <w:rPr>
          <w:sz w:val="24"/>
        </w:rPr>
        <w:t xml:space="preserve"> do art. 19 da Lei nº</w:t>
      </w:r>
      <w:r w:rsidRPr="003B2C4D">
        <w:rPr>
          <w:sz w:val="24"/>
        </w:rPr>
        <w:t xml:space="preserve"> 12.618, de 30 de abril de 2012.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Art. 3º Este Ato da Mesa entra em vigor na de sua publicação.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>Parágrafo único. A entrada em vigor do Regulamento previsto no Anexo II depende da autorização pelo órgão fiscalizador das entidades fechadas de previdência complementar, confor</w:t>
      </w:r>
      <w:r w:rsidR="00707B05">
        <w:rPr>
          <w:sz w:val="24"/>
        </w:rPr>
        <w:t>me disposto no art. 19 da Lei nº</w:t>
      </w:r>
      <w:r w:rsidRPr="003B2C4D">
        <w:rPr>
          <w:sz w:val="24"/>
        </w:rPr>
        <w:t xml:space="preserve"> 12.618, de 30 de abril de 2012.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Sala de Reuniões, 31 de janeiro de 2013.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Deputado MARCO MAIA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Presidente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Deputada Rose de Freitas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Primeira-Vice-Presidente </w:t>
      </w:r>
    </w:p>
    <w:p w:rsidR="003B2C4D" w:rsidRPr="003B2C4D" w:rsidRDefault="003B2C4D" w:rsidP="003B2C4D">
      <w:pPr>
        <w:pStyle w:val="Cabealho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Deputado Eduardo da Fonte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Segundo-Vice-Presidente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Deputado Eduardo Gomes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Primeiro-Secretário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Deputado Jorge Tadeu Mudalen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Segundo-Secretário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Deputado Inocêncio Oliveira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Terceiro-Secretário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Deputado Júlio Delgado </w:t>
      </w:r>
    </w:p>
    <w:p w:rsidR="003B2C4D" w:rsidRPr="003B2C4D" w:rsidRDefault="003B2C4D" w:rsidP="0053142B">
      <w:pPr>
        <w:pStyle w:val="Cabealho"/>
        <w:ind w:firstLine="1134"/>
        <w:jc w:val="both"/>
        <w:rPr>
          <w:sz w:val="24"/>
        </w:rPr>
      </w:pPr>
      <w:r w:rsidRPr="003B2C4D">
        <w:rPr>
          <w:sz w:val="24"/>
        </w:rPr>
        <w:t xml:space="preserve">Quarto-Secretário </w:t>
      </w:r>
    </w:p>
    <w:p w:rsidR="00102159" w:rsidRDefault="00102159" w:rsidP="0053142B">
      <w:pPr>
        <w:pStyle w:val="Cabealho"/>
        <w:ind w:firstLine="1134"/>
        <w:jc w:val="both"/>
        <w:rPr>
          <w:sz w:val="24"/>
        </w:rPr>
      </w:pP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Anexo </w:t>
      </w:r>
      <w:r w:rsidRPr="00AD555F">
        <w:rPr>
          <w:b/>
          <w:bCs/>
          <w:sz w:val="24"/>
          <w:szCs w:val="24"/>
          <w:lang w:eastAsia="pt-BR"/>
        </w:rPr>
        <w:t xml:space="preserve">I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>CONVÊNIO DE ADESÃO QUE CELEBRAM A UNIÃO E A FUNDAÇÃO  DE PREVIDÊNCIA COMPLEMENTAR DO SERVIDOR PÚBLICO FEDERAL DO  PODER EXECUTIVO - FUNPRESP-EXE, TENDO POR OBJETO O PLANO LEGISPREV NA FORMA ABAIXO: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Das </w:t>
      </w:r>
      <w:r w:rsidRPr="00AD555F">
        <w:rPr>
          <w:b/>
          <w:bCs/>
          <w:sz w:val="24"/>
          <w:szCs w:val="24"/>
          <w:lang w:eastAsia="pt-BR"/>
        </w:rPr>
        <w:t>PARTES</w:t>
      </w:r>
      <w:r w:rsidRPr="00AD555F">
        <w:rPr>
          <w:sz w:val="24"/>
          <w:szCs w:val="24"/>
          <w:lang w:eastAsia="pt-BR"/>
        </w:rPr>
        <w:t xml:space="preserve">: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De um lado,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a </w:t>
      </w:r>
      <w:r w:rsidRPr="00AD555F">
        <w:rPr>
          <w:b/>
          <w:bCs/>
          <w:sz w:val="24"/>
          <w:szCs w:val="24"/>
          <w:lang w:eastAsia="pt-BR"/>
        </w:rPr>
        <w:t>UNIÃO</w:t>
      </w:r>
      <w:r w:rsidRPr="00AD555F">
        <w:rPr>
          <w:sz w:val="24"/>
          <w:szCs w:val="24"/>
          <w:lang w:eastAsia="pt-BR"/>
        </w:rPr>
        <w:t xml:space="preserve">, por meio do Poder Legislativo Federal, representada nos termos do inc. I do art. 2º da Lei nº 12.618, de 30 de abril de 2012, e inc. lI do art. 5º do Decreto nº 7.808, de 20 de setembro de 2012: pela </w:t>
      </w:r>
      <w:r w:rsidRPr="00AD555F">
        <w:rPr>
          <w:b/>
          <w:bCs/>
          <w:sz w:val="24"/>
          <w:szCs w:val="24"/>
          <w:lang w:eastAsia="pt-BR"/>
        </w:rPr>
        <w:t>CÂMARA DOS DEPUTADOS</w:t>
      </w:r>
      <w:r w:rsidRPr="00AD555F">
        <w:rPr>
          <w:sz w:val="24"/>
          <w:szCs w:val="24"/>
          <w:lang w:eastAsia="pt-BR"/>
        </w:rPr>
        <w:t xml:space="preserve">, com sede no Palácio do Congresso Nacional, na Praça dos Três Poderes, na cidade de Brasília, Distrito Federal, inscrita no CNPJ sob o nº 00.530.352/0001-59, neste ato representada por seu Presidente, Deputado Federal Marco Aurélio Spall Maia, inscrito no CPF sob o nº 475.008.670-34; pelo </w:t>
      </w:r>
      <w:r w:rsidRPr="00AD555F">
        <w:rPr>
          <w:b/>
          <w:bCs/>
          <w:sz w:val="24"/>
          <w:szCs w:val="24"/>
          <w:lang w:eastAsia="pt-BR"/>
        </w:rPr>
        <w:t>SENADO FEDERAL</w:t>
      </w:r>
      <w:r w:rsidRPr="00AD555F">
        <w:rPr>
          <w:sz w:val="24"/>
          <w:szCs w:val="24"/>
          <w:lang w:eastAsia="pt-BR"/>
        </w:rPr>
        <w:t xml:space="preserve">, com sede no Palácio do Congresso Nacional, na Praça dos Três Poderes, na cidade de Brasília, Distrito Federal, inscrito no CNPJ sob o nº 00.530.279/0001-15, neste ato representado por seu Presidente, Senador da República José Sarney, inscrito no CPF sob o nº 000.607.043-49; pelo </w:t>
      </w:r>
      <w:r w:rsidRPr="00AD555F">
        <w:rPr>
          <w:b/>
          <w:bCs/>
          <w:sz w:val="24"/>
          <w:szCs w:val="24"/>
          <w:lang w:eastAsia="pt-BR"/>
        </w:rPr>
        <w:t>TRIBUNAL DE CONTAS DA UNIÃO</w:t>
      </w:r>
      <w:r w:rsidRPr="00AD555F">
        <w:rPr>
          <w:sz w:val="24"/>
          <w:szCs w:val="24"/>
          <w:lang w:eastAsia="pt-BR"/>
        </w:rPr>
        <w:t xml:space="preserve">, com sede no Setor de Administração Federal Sul, Quadra 4, Lote 1, na cidade de Brasília, Distrito Federal, inscrito no CNPJ sob o nº 00.414.607/0001-18, neste ato representado por seu Presidente, Ministro João Augusto Ribeiro Nardes, inscrito no CPF sob o nº 090.545.960-15; no uso de suas competências, doravante denominado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,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e, de outro lado,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a </w:t>
      </w:r>
      <w:r w:rsidRPr="00AD555F">
        <w:rPr>
          <w:b/>
          <w:bCs/>
          <w:sz w:val="24"/>
          <w:szCs w:val="24"/>
          <w:lang w:eastAsia="pt-BR"/>
        </w:rPr>
        <w:t>FUNDAÇÃO DE PREVIDÊNCIA COMPLEMENTAR DO SERVIDOR PÚBLICO FEDERAL DO PODER EXECUTIVO - FUNPRESP·EXE</w:t>
      </w:r>
      <w:r w:rsidRPr="00AD555F">
        <w:rPr>
          <w:sz w:val="24"/>
          <w:szCs w:val="24"/>
          <w:lang w:eastAsia="pt-BR"/>
        </w:rPr>
        <w:t xml:space="preserve">, com sede no SAIS Área </w:t>
      </w:r>
      <w:r w:rsidRPr="00AD555F">
        <w:rPr>
          <w:bCs/>
          <w:sz w:val="24"/>
          <w:szCs w:val="24"/>
          <w:lang w:eastAsia="pt-BR"/>
        </w:rPr>
        <w:t xml:space="preserve">2-A - CEP 70610-900 - Brasília - DF, Sala nº 126, Telefone (61) 2020-3140, </w:t>
      </w:r>
      <w:r w:rsidRPr="00AD555F">
        <w:rPr>
          <w:sz w:val="24"/>
          <w:szCs w:val="24"/>
          <w:lang w:eastAsia="pt-BR"/>
        </w:rPr>
        <w:t xml:space="preserve">inscrita no </w:t>
      </w:r>
      <w:r w:rsidRPr="00AD555F">
        <w:rPr>
          <w:sz w:val="24"/>
          <w:szCs w:val="24"/>
          <w:lang w:eastAsia="pt-BR"/>
        </w:rPr>
        <w:lastRenderedPageBreak/>
        <w:t xml:space="preserve">CNPJ sob o n.º 17.312.597/0001-02, neste ato representada na forma de seu Estatuto por seu Diretor-Presidente, o Sr. Ricardo Pena Pinheiro, brasileiro, economista, CRE/MG nº 4671.1, portador da Cédula de Identidade RG nº M/3.832.994, SSP-MG, e inscrito no CPF sob nº 603.884.046-04, doravante denominada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celebram o presente </w:t>
      </w:r>
      <w:r w:rsidRPr="00AD555F">
        <w:rPr>
          <w:b/>
          <w:bCs/>
          <w:sz w:val="24"/>
          <w:szCs w:val="24"/>
          <w:lang w:eastAsia="pt-BR"/>
        </w:rPr>
        <w:t>Convênio de Adesão</w:t>
      </w:r>
      <w:r w:rsidRPr="00AD555F">
        <w:rPr>
          <w:sz w:val="24"/>
          <w:szCs w:val="24"/>
          <w:lang w:eastAsia="pt-BR"/>
        </w:rPr>
        <w:t xml:space="preserve">, com especial atenção ao disposto no art. 13 da Lei Complementar nº 109, de 29 de maio de 2001, na Lei Complementar nº 108, de 29 de maio de 2001, e no art. 19 da Lei nº 12.618, de 30 de abril de 2012, que se regerá pelas seguintes cláusulas e condições: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PRIMEIRA - DO OBJETO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1.1</w:t>
      </w:r>
      <w:r w:rsidRPr="00AD555F">
        <w:rPr>
          <w:sz w:val="24"/>
          <w:szCs w:val="24"/>
          <w:lang w:eastAsia="pt-BR"/>
        </w:rPr>
        <w:t xml:space="preserve"> O objeto do presente </w:t>
      </w:r>
      <w:r w:rsidRPr="00AD555F">
        <w:rPr>
          <w:b/>
          <w:bCs/>
          <w:sz w:val="24"/>
          <w:szCs w:val="24"/>
          <w:lang w:eastAsia="pt-BR"/>
        </w:rPr>
        <w:t>Convênio de Adesão</w:t>
      </w:r>
      <w:r w:rsidRPr="00AD555F">
        <w:rPr>
          <w:sz w:val="24"/>
          <w:szCs w:val="24"/>
          <w:lang w:eastAsia="pt-BR"/>
        </w:rPr>
        <w:t xml:space="preserve"> é a formalização da situação jurídica 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sob a administração 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na forma aqui ajustada.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1.2</w:t>
      </w:r>
      <w:r w:rsidRPr="00AD555F">
        <w:rPr>
          <w:sz w:val="24"/>
          <w:szCs w:val="24"/>
          <w:lang w:eastAsia="pt-BR"/>
        </w:rPr>
        <w:t xml:space="preserve"> O </w:t>
      </w:r>
      <w:r w:rsidRPr="00AD555F">
        <w:rPr>
          <w:b/>
          <w:bCs/>
          <w:sz w:val="24"/>
          <w:szCs w:val="24"/>
          <w:lang w:eastAsia="pt-BR"/>
        </w:rPr>
        <w:t>PLANO LEGISPREV</w:t>
      </w:r>
      <w:r w:rsidRPr="00AD555F">
        <w:rPr>
          <w:sz w:val="24"/>
          <w:szCs w:val="24"/>
          <w:lang w:eastAsia="pt-BR"/>
        </w:rPr>
        <w:t xml:space="preserve">, plano de benefícios previdenciários complementares, destina-se aos servidores públicos federais titulares de cargo efetivo da Câmara dos Deputados, do Senado Federal e do Tribunal de Contas da União, e aos membros do Tribunal de Contas da União, nos termos do art. 4º, § 3, da Lei nª 12.618, de 30 de abril de 2012.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SEGUNDA- DA ADESÃO E SUAS CONDIÇÕES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2.1 </w:t>
      </w:r>
      <w:r w:rsidRPr="00AD555F">
        <w:rPr>
          <w:sz w:val="24"/>
          <w:szCs w:val="24"/>
          <w:lang w:eastAsia="pt-BR"/>
        </w:rPr>
        <w:t>O</w:t>
      </w:r>
      <w:r w:rsidRPr="00AD555F">
        <w:rPr>
          <w:b/>
          <w:bCs/>
          <w:sz w:val="24"/>
          <w:szCs w:val="24"/>
          <w:lang w:eastAsia="pt-BR"/>
        </w:rPr>
        <w:t xml:space="preserve"> PATROCINADOR</w:t>
      </w:r>
      <w:r w:rsidRPr="00AD555F">
        <w:rPr>
          <w:sz w:val="24"/>
          <w:szCs w:val="24"/>
          <w:lang w:eastAsia="pt-BR"/>
        </w:rPr>
        <w:t xml:space="preserve">, pelo presente </w:t>
      </w:r>
      <w:r w:rsidRPr="00AD555F">
        <w:rPr>
          <w:b/>
          <w:bCs/>
          <w:sz w:val="24"/>
          <w:szCs w:val="24"/>
          <w:lang w:eastAsia="pt-BR"/>
        </w:rPr>
        <w:t>Convênio de Adesão</w:t>
      </w:r>
      <w:r w:rsidRPr="00AD555F">
        <w:rPr>
          <w:sz w:val="24"/>
          <w:szCs w:val="24"/>
          <w:lang w:eastAsia="pt-BR"/>
        </w:rPr>
        <w:t xml:space="preserve">, adere ao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o que é aceito pela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nos termos deste instrumento.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2.2</w:t>
      </w:r>
      <w:r w:rsidRPr="00AD555F">
        <w:rPr>
          <w:sz w:val="24"/>
          <w:szCs w:val="24"/>
          <w:lang w:eastAsia="pt-BR"/>
        </w:rPr>
        <w:t xml:space="preserve"> O </w:t>
      </w:r>
      <w:r w:rsidRPr="00AD555F">
        <w:rPr>
          <w:b/>
          <w:bCs/>
          <w:sz w:val="24"/>
          <w:szCs w:val="24"/>
          <w:lang w:eastAsia="pt-BR"/>
        </w:rPr>
        <w:t xml:space="preserve">PATROCINADOR </w:t>
      </w:r>
      <w:r w:rsidRPr="00AD555F">
        <w:rPr>
          <w:sz w:val="24"/>
          <w:szCs w:val="24"/>
          <w:lang w:eastAsia="pt-BR"/>
        </w:rPr>
        <w:t xml:space="preserve">declara, neste ato, que conhece todas as disposições previstas no Estatuto 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aprovado pela Portaria nº 608, de 19 de outubro de 2012, e no Regulamento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aceitando-as na sua integralidade.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TERCEIRA - DAS OBRIGAÇÕES DO PATROClNADOR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3.1</w:t>
      </w:r>
      <w:r w:rsidRPr="00AD555F">
        <w:rPr>
          <w:sz w:val="24"/>
          <w:szCs w:val="24"/>
          <w:lang w:eastAsia="pt-BR"/>
        </w:rPr>
        <w:t xml:space="preserve"> São obrigações 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: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     a)</w:t>
      </w:r>
      <w:r w:rsidRPr="00AD555F">
        <w:rPr>
          <w:sz w:val="24"/>
          <w:szCs w:val="24"/>
          <w:lang w:eastAsia="pt-BR"/>
        </w:rPr>
        <w:t xml:space="preserve"> cumprir e fazer cumprir, fielmente, as disposições legais, regulatórias, do Estatuto 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do Regulamento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e do Plano de Custeio, acompanhado da Nota Técnica Atuarial, assumindo os deveres e responsabilidades que lhe são atribuídos por essas disposições e pelo presente </w:t>
      </w:r>
      <w:r w:rsidRPr="00AD555F">
        <w:rPr>
          <w:b/>
          <w:bCs/>
          <w:sz w:val="24"/>
          <w:szCs w:val="24"/>
          <w:lang w:eastAsia="pt-BR"/>
        </w:rPr>
        <w:t>Convênio de Adesão</w:t>
      </w:r>
      <w:r w:rsidRPr="00AD555F">
        <w:rPr>
          <w:sz w:val="24"/>
          <w:szCs w:val="24"/>
          <w:lang w:eastAsia="pt-BR"/>
        </w:rPr>
        <w:t xml:space="preserve">, cujos documentos relacionados poderão sofrer alterações, observada a legislação e as condições neles próprios estabelecidos;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b)</w:t>
      </w:r>
      <w:r w:rsidRPr="00AD555F">
        <w:rPr>
          <w:sz w:val="24"/>
          <w:szCs w:val="24"/>
          <w:lang w:eastAsia="pt-BR"/>
        </w:rPr>
        <w:t xml:space="preserve"> divulgar e oferecer a inscrição no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 a todos os potenciais participantes, na forma prevista no seu Regulamento;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>     </w:t>
      </w:r>
      <w:r w:rsidRPr="00AD555F">
        <w:rPr>
          <w:b/>
          <w:bCs/>
          <w:sz w:val="24"/>
          <w:szCs w:val="24"/>
          <w:lang w:eastAsia="pt-BR"/>
        </w:rPr>
        <w:t>c)</w:t>
      </w:r>
      <w:r w:rsidRPr="00AD555F">
        <w:rPr>
          <w:sz w:val="24"/>
          <w:szCs w:val="24"/>
          <w:lang w:eastAsia="pt-BR"/>
        </w:rPr>
        <w:t xml:space="preserve"> recepcionar e encaminhar à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 as propostas de inscrição dos interessados em participar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bem como os termos de requerimentos e de opções previstos no Regulamento, na forma ajustada entre as </w:t>
      </w:r>
      <w:r w:rsidRPr="00AD555F">
        <w:rPr>
          <w:b/>
          <w:bCs/>
          <w:sz w:val="24"/>
          <w:szCs w:val="24"/>
          <w:lang w:eastAsia="pt-BR"/>
        </w:rPr>
        <w:t>PARTES</w:t>
      </w:r>
      <w:r w:rsidRPr="00AD555F">
        <w:rPr>
          <w:sz w:val="24"/>
          <w:szCs w:val="24"/>
          <w:lang w:eastAsia="pt-BR"/>
        </w:rPr>
        <w:t xml:space="preserve">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d)</w:t>
      </w:r>
      <w:r w:rsidRPr="00AD555F">
        <w:rPr>
          <w:sz w:val="24"/>
          <w:szCs w:val="24"/>
          <w:lang w:eastAsia="pt-BR"/>
        </w:rPr>
        <w:t xml:space="preserve"> contribuir para 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em conformidade com as regras aplicáveis;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e)</w:t>
      </w:r>
      <w:r w:rsidRPr="00AD555F">
        <w:rPr>
          <w:sz w:val="24"/>
          <w:szCs w:val="24"/>
          <w:lang w:eastAsia="pt-BR"/>
        </w:rPr>
        <w:t xml:space="preserve"> descontar, da remuneração de seus servidores participantes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 as contribuições por eles devidas, bem como, tempestivamente, nos termos regulamentares, recolher essas contribuições e as que sejam de sua própria responsabilidade, bem como as demais prestações que lhe couberem, arcando com os encargos que lhe competirem por atraso nesse recolhimento, conforme a legislação, as disposições regulatórias, o Estatuto, o Regulamento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e respectivo Plano de Custeio;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f)</w:t>
      </w:r>
      <w:r w:rsidRPr="00AD555F">
        <w:rPr>
          <w:sz w:val="24"/>
          <w:szCs w:val="24"/>
          <w:lang w:eastAsia="pt-BR"/>
        </w:rPr>
        <w:t xml:space="preserve"> fornecer à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em tempo hábil, todas as informações e dados necessários, que lhe forem requeridos, bem como toda a documentação legalmente exigida, dentro das especificações que entre si venham a ajustar ou da forma exigida pelas autoridades competentes, responsabilizando-se pelos encargos, inclusive pelo pagamento de multas, que sejam imputadas à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em decorrência de não observância, por parte 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, das obrigações oriundas da legislação, da regulação, deste Convênio de Adesão, do Estatuto e do Regulamento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complementado pelo Plano de Custeio e a Nota Técnica Atuarial;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g)</w:t>
      </w:r>
      <w:r w:rsidRPr="00AD555F">
        <w:rPr>
          <w:sz w:val="24"/>
          <w:szCs w:val="24"/>
          <w:lang w:eastAsia="pt-BR"/>
        </w:rPr>
        <w:t xml:space="preserve"> fornecer à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sempre que necessário, os dados cadastrais de seus servidores e respectivos dependentes, que participem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assim como, de imediato, as alterações funcionais e de remuneração que ocorrerem; e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h)</w:t>
      </w:r>
      <w:r w:rsidRPr="00AD555F">
        <w:rPr>
          <w:sz w:val="24"/>
          <w:szCs w:val="24"/>
          <w:lang w:eastAsia="pt-BR"/>
        </w:rPr>
        <w:t xml:space="preserve"> comunicar, imediatamente, à </w:t>
      </w:r>
      <w:r w:rsidRPr="00AD555F">
        <w:rPr>
          <w:b/>
          <w:bCs/>
          <w:sz w:val="24"/>
          <w:szCs w:val="24"/>
          <w:lang w:eastAsia="pt-BR"/>
        </w:rPr>
        <w:t xml:space="preserve">ENTIDADE </w:t>
      </w:r>
      <w:r w:rsidRPr="00AD555F">
        <w:rPr>
          <w:sz w:val="24"/>
          <w:szCs w:val="24"/>
          <w:lang w:eastAsia="pt-BR"/>
        </w:rPr>
        <w:t xml:space="preserve">a perda da condição de servidor, se participante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QUARTA- DAS OBRIGAÇÕES DA ENTIDADE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4.1 </w:t>
      </w:r>
      <w:r w:rsidRPr="00AD555F">
        <w:rPr>
          <w:sz w:val="24"/>
          <w:szCs w:val="24"/>
          <w:lang w:eastAsia="pt-BR"/>
        </w:rPr>
        <w:t>A</w:t>
      </w:r>
      <w:r w:rsidRPr="00AD555F">
        <w:rPr>
          <w:b/>
          <w:bCs/>
          <w:sz w:val="24"/>
          <w:szCs w:val="24"/>
          <w:lang w:eastAsia="pt-BR"/>
        </w:rPr>
        <w:t xml:space="preserve"> ENTIDADE</w:t>
      </w:r>
      <w:r w:rsidRPr="00AD555F">
        <w:rPr>
          <w:sz w:val="24"/>
          <w:szCs w:val="24"/>
          <w:lang w:eastAsia="pt-BR"/>
        </w:rPr>
        <w:t xml:space="preserve"> obriga-se a: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a)</w:t>
      </w:r>
      <w:r w:rsidRPr="00AD555F">
        <w:rPr>
          <w:sz w:val="24"/>
          <w:szCs w:val="24"/>
          <w:lang w:eastAsia="pt-BR"/>
        </w:rPr>
        <w:t xml:space="preserve"> atuar como administradora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no cumprimento de seus deveres, obrigações e responsabilidades e no exercício de seus poderes, direitos e faculdades;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b)</w:t>
      </w:r>
      <w:r w:rsidRPr="00AD555F">
        <w:rPr>
          <w:sz w:val="24"/>
          <w:szCs w:val="24"/>
          <w:lang w:eastAsia="pt-BR"/>
        </w:rPr>
        <w:t xml:space="preserve"> aceitar, nos termos do item </w:t>
      </w:r>
      <w:r w:rsidRPr="00AD555F">
        <w:rPr>
          <w:b/>
          <w:bCs/>
          <w:sz w:val="24"/>
          <w:szCs w:val="24"/>
          <w:lang w:eastAsia="pt-BR"/>
        </w:rPr>
        <w:t>1.2</w:t>
      </w:r>
      <w:r w:rsidRPr="00AD555F">
        <w:rPr>
          <w:sz w:val="24"/>
          <w:szCs w:val="24"/>
          <w:lang w:eastAsia="pt-BR"/>
        </w:rPr>
        <w:t xml:space="preserve">, a inscrição dos servidores 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, que preencham os requisitos pertinentes, e queiram aderir, como participantes, ao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bem como a inscrição dos respectivos beneficiários, assim reconhecidos no Regulamento do referido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c)</w:t>
      </w:r>
      <w:r w:rsidRPr="00AD555F">
        <w:rPr>
          <w:sz w:val="24"/>
          <w:szCs w:val="24"/>
          <w:lang w:eastAsia="pt-BR"/>
        </w:rPr>
        <w:t xml:space="preserve"> receber, 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, as contribuições e demais prestações que forem devidas, assim como as contribuições de seus servidores vertidas ao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conforme a legislação aplicável, o Estatuto 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o Regulamento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e o Plano de Custeio;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d)</w:t>
      </w:r>
      <w:r w:rsidRPr="00AD555F">
        <w:rPr>
          <w:sz w:val="24"/>
          <w:szCs w:val="24"/>
          <w:lang w:eastAsia="pt-BR"/>
        </w:rPr>
        <w:t xml:space="preserve"> remeter demonstrativos gerenciais periódicos ao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, relativos ao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especialmente relatórios mensais de investimentos e os balancetes, bem como as informações por este solicitadas;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e)</w:t>
      </w:r>
      <w:r w:rsidRPr="00AD555F">
        <w:rPr>
          <w:sz w:val="24"/>
          <w:szCs w:val="24"/>
          <w:lang w:eastAsia="pt-BR"/>
        </w:rPr>
        <w:t xml:space="preserve"> dar ciência, ao</w:t>
      </w:r>
      <w:r w:rsidRPr="00AD555F">
        <w:rPr>
          <w:b/>
          <w:bCs/>
          <w:sz w:val="24"/>
          <w:szCs w:val="24"/>
          <w:lang w:eastAsia="pt-BR"/>
        </w:rPr>
        <w:t xml:space="preserve"> PATROCINADOR</w:t>
      </w:r>
      <w:r w:rsidRPr="00AD555F">
        <w:rPr>
          <w:sz w:val="24"/>
          <w:szCs w:val="24"/>
          <w:lang w:eastAsia="pt-BR"/>
        </w:rPr>
        <w:t xml:space="preserve">, dos demais atos que se relacionem com sua condição de patrocinador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f)</w:t>
      </w:r>
      <w:r w:rsidRPr="00AD555F">
        <w:rPr>
          <w:sz w:val="24"/>
          <w:szCs w:val="24"/>
          <w:lang w:eastAsia="pt-BR"/>
        </w:rPr>
        <w:t xml:space="preserve"> manter a independência patrimonial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em relação aos demais planos administrados pela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bem como em face de seu patrimônio não vinculado e do patrimônio 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;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g)</w:t>
      </w:r>
      <w:r w:rsidRPr="00AD555F">
        <w:rPr>
          <w:sz w:val="24"/>
          <w:szCs w:val="24"/>
          <w:lang w:eastAsia="pt-BR"/>
        </w:rPr>
        <w:t xml:space="preserve"> aplicar os recursos garantidores das reservas técnicas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 nos ativos financeiros que estejam em acordo com a legislação em vigor e com a Política de Investimentos do referido plano de benefícios, aplicando essa regra aos ativos financeiros que permanecerem sob gestão 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 assim como sob a gestão de terceiros; e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h)</w:t>
      </w:r>
      <w:r w:rsidRPr="00AD555F">
        <w:rPr>
          <w:sz w:val="24"/>
          <w:szCs w:val="24"/>
          <w:lang w:eastAsia="pt-BR"/>
        </w:rPr>
        <w:t xml:space="preserve"> autorizar, a qualquer momento, a realização de auditorias pelo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QUINTA - DA CONFIDENCIALIDADE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5.1 </w:t>
      </w:r>
      <w:r w:rsidRPr="00AD555F">
        <w:rPr>
          <w:sz w:val="24"/>
          <w:szCs w:val="24"/>
          <w:lang w:eastAsia="pt-BR"/>
        </w:rPr>
        <w:t>As</w:t>
      </w:r>
      <w:r w:rsidRPr="00AD555F">
        <w:rPr>
          <w:b/>
          <w:bCs/>
          <w:sz w:val="24"/>
          <w:szCs w:val="24"/>
          <w:lang w:eastAsia="pt-BR"/>
        </w:rPr>
        <w:t xml:space="preserve"> PARTES</w:t>
      </w:r>
      <w:r w:rsidRPr="00AD555F">
        <w:rPr>
          <w:sz w:val="24"/>
          <w:szCs w:val="24"/>
          <w:lang w:eastAsia="pt-BR"/>
        </w:rPr>
        <w:t xml:space="preserve"> convenentes se comprometem a garantir o tratamento confidencial das informações levantadas ou fornecidas pelas mesmas, assumindo as seguintes obrigações: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</w:t>
      </w:r>
      <w:r w:rsidRPr="00AD555F">
        <w:rPr>
          <w:b/>
          <w:bCs/>
          <w:sz w:val="24"/>
          <w:szCs w:val="24"/>
          <w:lang w:eastAsia="pt-BR"/>
        </w:rPr>
        <w:t>a)</w:t>
      </w:r>
      <w:r w:rsidRPr="00AD555F">
        <w:rPr>
          <w:sz w:val="24"/>
          <w:szCs w:val="24"/>
          <w:lang w:eastAsia="pt-BR"/>
        </w:rPr>
        <w:t xml:space="preserve"> não divulgar quaisquer informações relativas aos respectivos bancos de dados e relatórios de cruzamento de informações; e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>    </w:t>
      </w:r>
      <w:r w:rsidRPr="00AD555F">
        <w:rPr>
          <w:b/>
          <w:bCs/>
          <w:sz w:val="24"/>
          <w:szCs w:val="24"/>
          <w:lang w:eastAsia="pt-BR"/>
        </w:rPr>
        <w:t xml:space="preserve"> b)</w:t>
      </w:r>
      <w:r w:rsidRPr="00AD555F">
        <w:rPr>
          <w:sz w:val="24"/>
          <w:szCs w:val="24"/>
          <w:lang w:eastAsia="pt-BR"/>
        </w:rPr>
        <w:t xml:space="preserve"> não utilizar as informações constantes nos relatórios gerados para fins não aprovados e acordados entre as partes, observadas as obrigações legais.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5.2</w:t>
      </w:r>
      <w:r w:rsidRPr="00AD555F">
        <w:rPr>
          <w:sz w:val="24"/>
          <w:szCs w:val="24"/>
          <w:lang w:eastAsia="pt-BR"/>
        </w:rPr>
        <w:t xml:space="preserve"> O dever de confidencialidade não é oponível à ordem judicial ou determinação de autoridade pública competente para o acesso às informações.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SEXTA - DO CUSTEIO DO PLANO E DA SOLIDARIEDADE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6.1</w:t>
      </w:r>
      <w:r w:rsidRPr="00AD555F">
        <w:rPr>
          <w:sz w:val="24"/>
          <w:szCs w:val="24"/>
          <w:lang w:eastAsia="pt-BR"/>
        </w:rPr>
        <w:t xml:space="preserve"> A participação 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, no custeio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dar-se-á conforme estabelecido no Regulamento desse plano de benefícios e no seu Plano de Custeio, inclusive a responsabilidade pelo custeio administrativo, observados os limites legais e regulatórios aplicáveis.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6.2</w:t>
      </w:r>
      <w:r w:rsidRPr="00AD555F">
        <w:rPr>
          <w:sz w:val="24"/>
          <w:szCs w:val="24"/>
          <w:lang w:eastAsia="pt-BR"/>
        </w:rPr>
        <w:t xml:space="preserve"> Não haverá solidariedade obrigacional entre os órgãos do Poder Legislativo Federal, entre 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 e quaisquer outros patrocinadores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 e, igualmente, não haverá solidariedade com 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>, enquanto administradora do referido plano de benefícios.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6.3. </w:t>
      </w:r>
      <w:r w:rsidRPr="00AD555F">
        <w:rPr>
          <w:sz w:val="24"/>
          <w:szCs w:val="24"/>
          <w:lang w:eastAsia="pt-BR"/>
        </w:rPr>
        <w:t>O</w:t>
      </w:r>
      <w:r w:rsidRPr="00AD555F">
        <w:rPr>
          <w:b/>
          <w:bCs/>
          <w:sz w:val="24"/>
          <w:szCs w:val="24"/>
          <w:lang w:eastAsia="pt-BR"/>
        </w:rPr>
        <w:t xml:space="preserve"> PATROCINADOR </w:t>
      </w:r>
      <w:r w:rsidRPr="00AD555F">
        <w:rPr>
          <w:sz w:val="24"/>
          <w:szCs w:val="24"/>
          <w:lang w:eastAsia="pt-BR"/>
        </w:rPr>
        <w:t>do</w:t>
      </w:r>
      <w:r w:rsidRPr="00AD555F">
        <w:rPr>
          <w:b/>
          <w:bCs/>
          <w:sz w:val="24"/>
          <w:szCs w:val="24"/>
          <w:lang w:eastAsia="pt-BR"/>
        </w:rPr>
        <w:t xml:space="preserve"> PLANO</w:t>
      </w:r>
      <w:r w:rsidRPr="00AD555F">
        <w:rPr>
          <w:sz w:val="24"/>
          <w:szCs w:val="24"/>
          <w:lang w:eastAsia="pt-BR"/>
        </w:rPr>
        <w:t xml:space="preserve"> não responde pelas obrigações assumidas pela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 em relação a qualquer outro plano de benefícios sob a sua administração.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6.3.1.</w:t>
      </w:r>
      <w:r w:rsidRPr="00AD555F">
        <w:rPr>
          <w:sz w:val="24"/>
          <w:szCs w:val="24"/>
          <w:lang w:eastAsia="pt-BR"/>
        </w:rPr>
        <w:t xml:space="preserve"> A</w:t>
      </w:r>
      <w:r w:rsidRPr="00AD555F">
        <w:rPr>
          <w:b/>
          <w:bCs/>
          <w:sz w:val="24"/>
          <w:szCs w:val="24"/>
          <w:lang w:eastAsia="pt-BR"/>
        </w:rPr>
        <w:t xml:space="preserve"> ENTIDADE</w:t>
      </w:r>
      <w:r w:rsidRPr="00AD555F">
        <w:rPr>
          <w:sz w:val="24"/>
          <w:szCs w:val="24"/>
          <w:lang w:eastAsia="pt-BR"/>
        </w:rPr>
        <w:t xml:space="preserve"> manterá escrituração própria dos recursos destinados ao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identificando-os separadamente como lhe determinam as regras legais aplicáveis.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SÉTIMA - DA RETIRADA DE PATROCÍNIO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7.1 </w:t>
      </w:r>
      <w:r w:rsidRPr="00AD555F">
        <w:rPr>
          <w:sz w:val="24"/>
          <w:szCs w:val="24"/>
          <w:lang w:eastAsia="pt-BR"/>
        </w:rPr>
        <w:t>O</w:t>
      </w:r>
      <w:r w:rsidRPr="00AD555F">
        <w:rPr>
          <w:b/>
          <w:bCs/>
          <w:sz w:val="24"/>
          <w:szCs w:val="24"/>
          <w:lang w:eastAsia="pt-BR"/>
        </w:rPr>
        <w:t xml:space="preserve"> PATROCINADOR</w:t>
      </w:r>
      <w:r w:rsidRPr="00AD555F">
        <w:rPr>
          <w:sz w:val="24"/>
          <w:szCs w:val="24"/>
          <w:lang w:eastAsia="pt-BR"/>
        </w:rPr>
        <w:t xml:space="preserve">, nos termos da autorização legal, poderá, justificadamente, denunciar, por escrito, o presente </w:t>
      </w:r>
      <w:r w:rsidRPr="00AD555F">
        <w:rPr>
          <w:b/>
          <w:bCs/>
          <w:sz w:val="24"/>
          <w:szCs w:val="24"/>
          <w:lang w:eastAsia="pt-BR"/>
        </w:rPr>
        <w:t>Convênio de Adesão</w:t>
      </w:r>
      <w:r w:rsidRPr="00AD555F">
        <w:rPr>
          <w:sz w:val="24"/>
          <w:szCs w:val="24"/>
          <w:lang w:eastAsia="pt-BR"/>
        </w:rPr>
        <w:t xml:space="preserve">, observadas as disposições estatutárias, as regras legais aplicáveis e normas regulamentares desse plano, atendendo ainda ao disposto nos itens </w:t>
      </w:r>
      <w:r w:rsidRPr="00AD555F">
        <w:rPr>
          <w:b/>
          <w:bCs/>
          <w:sz w:val="24"/>
          <w:szCs w:val="24"/>
          <w:lang w:eastAsia="pt-BR"/>
        </w:rPr>
        <w:t xml:space="preserve">7.2 </w:t>
      </w:r>
      <w:r w:rsidRPr="00AD555F">
        <w:rPr>
          <w:sz w:val="24"/>
          <w:szCs w:val="24"/>
          <w:lang w:eastAsia="pt-BR"/>
        </w:rPr>
        <w:t>a</w:t>
      </w:r>
      <w:r w:rsidRPr="00AD555F">
        <w:rPr>
          <w:b/>
          <w:bCs/>
          <w:sz w:val="24"/>
          <w:szCs w:val="24"/>
          <w:lang w:eastAsia="pt-BR"/>
        </w:rPr>
        <w:t xml:space="preserve"> 7.4</w:t>
      </w:r>
      <w:r w:rsidRPr="00AD555F">
        <w:rPr>
          <w:sz w:val="24"/>
          <w:szCs w:val="24"/>
          <w:lang w:eastAsia="pt-BR"/>
        </w:rPr>
        <w:t xml:space="preserve"> desta Cláusula.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7.2</w:t>
      </w:r>
      <w:r w:rsidRPr="00AD555F">
        <w:rPr>
          <w:sz w:val="24"/>
          <w:szCs w:val="24"/>
          <w:lang w:eastAsia="pt-BR"/>
        </w:rPr>
        <w:t xml:space="preserve"> A manifestação 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, no caso de requerimento de sua retirada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será encaminhada, nos termos estatutários, ao Conselho Deliberativo 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assim como ao órgão fiscalizador das entidades fechadas de previdência complementar, para a sua prévia aprovação.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7.3 </w:t>
      </w:r>
      <w:r w:rsidRPr="00AD555F">
        <w:rPr>
          <w:sz w:val="24"/>
          <w:szCs w:val="24"/>
          <w:lang w:eastAsia="pt-BR"/>
        </w:rPr>
        <w:t>O</w:t>
      </w:r>
      <w:r w:rsidRPr="00AD555F">
        <w:rPr>
          <w:b/>
          <w:bCs/>
          <w:sz w:val="24"/>
          <w:szCs w:val="24"/>
          <w:lang w:eastAsia="pt-BR"/>
        </w:rPr>
        <w:t xml:space="preserve"> PATROCINADOR</w:t>
      </w:r>
      <w:r w:rsidRPr="00AD555F">
        <w:rPr>
          <w:sz w:val="24"/>
          <w:szCs w:val="24"/>
          <w:lang w:eastAsia="pt-BR"/>
        </w:rPr>
        <w:t xml:space="preserve"> retirante observará o cumprimento da totalidade de seus compromissos legais, regulatórios, estatutários e regulamentares com 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, no tocante aos direitos 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 e dos participantes e assistidos, assumidos até a data base da retirada.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7.4</w:t>
      </w:r>
      <w:r w:rsidRPr="00AD555F">
        <w:rPr>
          <w:sz w:val="24"/>
          <w:szCs w:val="24"/>
          <w:lang w:eastAsia="pt-BR"/>
        </w:rPr>
        <w:t xml:space="preserve"> A retirada do </w:t>
      </w:r>
      <w:r w:rsidRPr="00AD555F">
        <w:rPr>
          <w:b/>
          <w:bCs/>
          <w:sz w:val="24"/>
          <w:szCs w:val="24"/>
          <w:lang w:eastAsia="pt-BR"/>
        </w:rPr>
        <w:t>PATROCINADOR</w:t>
      </w:r>
      <w:r w:rsidRPr="00AD555F">
        <w:rPr>
          <w:sz w:val="24"/>
          <w:szCs w:val="24"/>
          <w:lang w:eastAsia="pt-BR"/>
        </w:rPr>
        <w:t xml:space="preserve"> não poderá acarretar quaisquer obrigações financeiras para 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OITAVA - DAS SANÇÕES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8.1 </w:t>
      </w:r>
      <w:r w:rsidRPr="00AD555F">
        <w:rPr>
          <w:sz w:val="24"/>
          <w:szCs w:val="24"/>
          <w:lang w:eastAsia="pt-BR"/>
        </w:rPr>
        <w:t>O</w:t>
      </w:r>
      <w:r w:rsidRPr="00AD555F">
        <w:rPr>
          <w:b/>
          <w:bCs/>
          <w:sz w:val="24"/>
          <w:szCs w:val="24"/>
          <w:lang w:eastAsia="pt-BR"/>
        </w:rPr>
        <w:t xml:space="preserve"> PATROCINADOR</w:t>
      </w:r>
      <w:r w:rsidRPr="00AD555F">
        <w:rPr>
          <w:sz w:val="24"/>
          <w:szCs w:val="24"/>
          <w:lang w:eastAsia="pt-BR"/>
        </w:rPr>
        <w:t xml:space="preserve"> fica sujeito às sanções cíveis e administrativas cominadas pela legislação aplicável, pelo Estatuto 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 e pelo, Regulamento do </w:t>
      </w:r>
      <w:r w:rsidRPr="00AD555F">
        <w:rPr>
          <w:b/>
          <w:bCs/>
          <w:sz w:val="24"/>
          <w:szCs w:val="24"/>
          <w:lang w:eastAsia="pt-BR"/>
        </w:rPr>
        <w:t>PLANO</w:t>
      </w:r>
      <w:r w:rsidRPr="00AD555F">
        <w:rPr>
          <w:sz w:val="24"/>
          <w:szCs w:val="24"/>
          <w:lang w:eastAsia="pt-BR"/>
        </w:rPr>
        <w:t xml:space="preserve"> no caso de descumprimento das obrigações contraídas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NONA - DO EXERCÍCIO DOS DIREITOS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9.1</w:t>
      </w:r>
      <w:r w:rsidRPr="00AD555F">
        <w:rPr>
          <w:sz w:val="24"/>
          <w:szCs w:val="24"/>
          <w:lang w:eastAsia="pt-BR"/>
        </w:rPr>
        <w:t xml:space="preserve"> A abstenção do exercício, por parte da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, de quaisquer direitos ou faculdades que lhe assistam, em virtude de lei, ato regulatório, contrato, regulamento ou deste </w:t>
      </w:r>
      <w:r w:rsidRPr="00AD555F">
        <w:rPr>
          <w:b/>
          <w:bCs/>
          <w:sz w:val="24"/>
          <w:szCs w:val="24"/>
          <w:lang w:eastAsia="pt-BR"/>
        </w:rPr>
        <w:t>Convênio de Adesão</w:t>
      </w:r>
      <w:r w:rsidRPr="00AD555F">
        <w:rPr>
          <w:sz w:val="24"/>
          <w:szCs w:val="24"/>
          <w:lang w:eastAsia="pt-BR"/>
        </w:rPr>
        <w:t xml:space="preserve">, não implicará em novação, nem impedirá a </w:t>
      </w:r>
      <w:r w:rsidRPr="00AD555F">
        <w:rPr>
          <w:b/>
          <w:bCs/>
          <w:sz w:val="24"/>
          <w:szCs w:val="24"/>
          <w:lang w:eastAsia="pt-BR"/>
        </w:rPr>
        <w:t>ENTIDADE</w:t>
      </w:r>
      <w:r w:rsidRPr="00AD555F">
        <w:rPr>
          <w:sz w:val="24"/>
          <w:szCs w:val="24"/>
          <w:lang w:eastAsia="pt-BR"/>
        </w:rPr>
        <w:t xml:space="preserve"> de exercer, a qualquer momento, esses direitos e faculdades, observada a legislação aplicável.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DÉCIMA - DA DURAÇÃO DO CONVÊNIO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10.1</w:t>
      </w:r>
      <w:r w:rsidRPr="00AD555F">
        <w:rPr>
          <w:sz w:val="24"/>
          <w:szCs w:val="24"/>
          <w:lang w:eastAsia="pt-BR"/>
        </w:rPr>
        <w:t xml:space="preserve"> O presente Convênio de Adesão entrará em vigor na data da sua aprovação pelo órgão fiscalizador das entidades fechadas de previdência complementar e terá vigência por prazo indeterminado.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DÉCIMA PRIMEIRA - DA SOLUÇÃO DE QUESTÕES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11.1</w:t>
      </w:r>
      <w:r w:rsidRPr="00AD555F">
        <w:rPr>
          <w:sz w:val="24"/>
          <w:szCs w:val="24"/>
          <w:lang w:eastAsia="pt-BR"/>
        </w:rPr>
        <w:t xml:space="preserve"> As questões referentes ao presente </w:t>
      </w:r>
      <w:r w:rsidRPr="00AD555F">
        <w:rPr>
          <w:b/>
          <w:bCs/>
          <w:sz w:val="24"/>
          <w:szCs w:val="24"/>
          <w:lang w:eastAsia="pt-BR"/>
        </w:rPr>
        <w:t>Convênio de Adesão</w:t>
      </w:r>
      <w:r w:rsidRPr="00AD555F">
        <w:rPr>
          <w:sz w:val="24"/>
          <w:szCs w:val="24"/>
          <w:lang w:eastAsia="pt-BR"/>
        </w:rPr>
        <w:t xml:space="preserve"> serão resolvidas com base nas disposições legais, regulatórias e regulamentares aplicáveis, e submetidas, se necessário, aos órgãos competentes.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CLÁUSULA DÉCIMA SEGUNDA - FORO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12.1</w:t>
      </w:r>
      <w:r w:rsidRPr="00AD555F">
        <w:rPr>
          <w:sz w:val="24"/>
          <w:szCs w:val="24"/>
          <w:lang w:eastAsia="pt-BR"/>
        </w:rPr>
        <w:t xml:space="preserve"> Fica eleito o Foro da cidade de Brasília, Distrito Federal, para qualquer litígio oriundo do presente </w:t>
      </w:r>
      <w:r w:rsidRPr="00AD555F">
        <w:rPr>
          <w:b/>
          <w:bCs/>
          <w:sz w:val="24"/>
          <w:szCs w:val="24"/>
          <w:lang w:eastAsia="pt-BR"/>
        </w:rPr>
        <w:t>Convênio</w:t>
      </w:r>
      <w:r w:rsidRPr="00AD555F">
        <w:rPr>
          <w:sz w:val="24"/>
          <w:szCs w:val="24"/>
          <w:lang w:eastAsia="pt-BR"/>
        </w:rPr>
        <w:t xml:space="preserve">, renunciando, as </w:t>
      </w:r>
      <w:r w:rsidRPr="00AD555F">
        <w:rPr>
          <w:b/>
          <w:bCs/>
          <w:sz w:val="24"/>
          <w:szCs w:val="24"/>
          <w:lang w:eastAsia="pt-BR"/>
        </w:rPr>
        <w:t>PARTES</w:t>
      </w:r>
      <w:r w:rsidRPr="00AD555F">
        <w:rPr>
          <w:sz w:val="24"/>
          <w:szCs w:val="24"/>
          <w:lang w:eastAsia="pt-BR"/>
        </w:rPr>
        <w:t xml:space="preserve">, a qualquer outro, por mais privilegiado que seja.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     E, por estarem assim justas e acordadas as </w:t>
      </w:r>
      <w:r w:rsidRPr="00AD555F">
        <w:rPr>
          <w:b/>
          <w:bCs/>
          <w:sz w:val="24"/>
          <w:szCs w:val="24"/>
          <w:lang w:eastAsia="pt-BR"/>
        </w:rPr>
        <w:t>PARTES</w:t>
      </w:r>
      <w:r w:rsidRPr="00AD555F">
        <w:rPr>
          <w:sz w:val="24"/>
          <w:szCs w:val="24"/>
          <w:lang w:eastAsia="pt-BR"/>
        </w:rPr>
        <w:t>, seus representantes firmam o presente instrumento, em</w:t>
      </w:r>
      <w:r w:rsidRPr="00AD555F">
        <w:rPr>
          <w:b/>
          <w:bCs/>
          <w:sz w:val="24"/>
          <w:szCs w:val="24"/>
          <w:lang w:eastAsia="pt-BR"/>
        </w:rPr>
        <w:t xml:space="preserve"> 03 (três)</w:t>
      </w:r>
      <w:r w:rsidRPr="00AD555F">
        <w:rPr>
          <w:sz w:val="24"/>
          <w:szCs w:val="24"/>
          <w:lang w:eastAsia="pt-BR"/>
        </w:rPr>
        <w:t xml:space="preserve"> vias, de igual teor, forma e eficácia na presença das testemunhas abaixo assinadas.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>Brasília-DF, de    de 2013.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b/>
          <w:bCs/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Senador JOSÉ SARNEY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>Presidente do Senado Federal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(PATROCINADOR) 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b/>
          <w:bCs/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RICARDO PENA PINHEIRO 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Diretor-Presidente da Funpresp-EXE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(ENTIDADE) 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b/>
          <w:bCs/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 xml:space="preserve">Deputado MARCO MAIA 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Presidente da Câmara dos Deputados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(PATROCINADOR) 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b/>
          <w:bCs/>
          <w:sz w:val="24"/>
          <w:szCs w:val="24"/>
          <w:lang w:eastAsia="pt-BR"/>
        </w:rPr>
      </w:pPr>
      <w:r w:rsidRPr="00AD555F">
        <w:rPr>
          <w:b/>
          <w:bCs/>
          <w:sz w:val="24"/>
          <w:szCs w:val="24"/>
          <w:lang w:eastAsia="pt-BR"/>
        </w:rPr>
        <w:t>Ministro AUGUSTO NARDES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Presidente do Tribunal de Contas da União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(PATROCINADOR) 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(TESTEMUNHA)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>NOME, CPF </w:t>
      </w:r>
    </w:p>
    <w:p w:rsid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 xml:space="preserve">(TESTEMUNHA) </w:t>
      </w:r>
    </w:p>
    <w:p w:rsidR="00AD555F" w:rsidRPr="00AD555F" w:rsidRDefault="00AD555F" w:rsidP="00AD555F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AD555F">
        <w:rPr>
          <w:sz w:val="24"/>
          <w:szCs w:val="24"/>
          <w:lang w:eastAsia="pt-BR"/>
        </w:rPr>
        <w:t>NOME, CPF</w:t>
      </w:r>
    </w:p>
    <w:p w:rsidR="00AD555F" w:rsidRDefault="00AD555F" w:rsidP="00AD555F">
      <w:pPr>
        <w:pStyle w:val="Cabealho"/>
        <w:ind w:firstLine="1134"/>
        <w:jc w:val="both"/>
        <w:rPr>
          <w:sz w:val="24"/>
        </w:rPr>
      </w:pPr>
    </w:p>
    <w:p w:rsidR="00AD555F" w:rsidRPr="00C96388" w:rsidRDefault="00AD555F" w:rsidP="00AD555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C96388">
        <w:rPr>
          <w:b/>
          <w:sz w:val="24"/>
          <w:szCs w:val="24"/>
          <w:lang w:eastAsia="pt-BR"/>
        </w:rPr>
        <w:t xml:space="preserve">Anexo </w:t>
      </w:r>
      <w:r w:rsidR="00FC62F0" w:rsidRPr="00C96388">
        <w:rPr>
          <w:b/>
          <w:sz w:val="24"/>
          <w:szCs w:val="24"/>
          <w:lang w:eastAsia="pt-BR"/>
        </w:rPr>
        <w:t>I</w:t>
      </w:r>
      <w:r w:rsidRPr="00C96388">
        <w:rPr>
          <w:b/>
          <w:sz w:val="24"/>
          <w:szCs w:val="24"/>
          <w:lang w:eastAsia="pt-BR"/>
        </w:rPr>
        <w:t>I</w:t>
      </w:r>
    </w:p>
    <w:p w:rsidR="00AD555F" w:rsidRPr="00C96388" w:rsidRDefault="003C5995" w:rsidP="00AD555F">
      <w:pPr>
        <w:suppressAutoHyphens w:val="0"/>
        <w:autoSpaceDE w:val="0"/>
        <w:autoSpaceDN w:val="0"/>
        <w:adjustRightInd w:val="0"/>
        <w:jc w:val="center"/>
        <w:rPr>
          <w:i/>
          <w:sz w:val="24"/>
          <w:szCs w:val="24"/>
          <w:lang w:eastAsia="pt-BR"/>
        </w:rPr>
      </w:pPr>
      <w:hyperlink r:id="rId7" w:history="1">
        <w:r w:rsidR="00AD555F" w:rsidRPr="003C5995">
          <w:rPr>
            <w:rStyle w:val="Hyperlink"/>
            <w:i/>
            <w:sz w:val="24"/>
            <w:szCs w:val="24"/>
            <w:lang w:eastAsia="pt-BR"/>
          </w:rPr>
          <w:t>(Anexo com redação dada pelo</w:t>
        </w:r>
        <w:r w:rsidRPr="003C5995">
          <w:rPr>
            <w:rStyle w:val="Hyperlink"/>
            <w:i/>
            <w:sz w:val="24"/>
            <w:szCs w:val="24"/>
            <w:lang w:eastAsia="pt-BR"/>
          </w:rPr>
          <w:t xml:space="preserve"> Anexo ao</w:t>
        </w:r>
        <w:r w:rsidR="00AD555F" w:rsidRPr="003C5995">
          <w:rPr>
            <w:rStyle w:val="Hyperlink"/>
            <w:i/>
            <w:sz w:val="24"/>
            <w:szCs w:val="24"/>
            <w:lang w:eastAsia="pt-BR"/>
          </w:rPr>
          <w:t xml:space="preserve"> Ato da Mesa nº</w:t>
        </w:r>
        <w:r w:rsidR="00FC62F0" w:rsidRPr="003C5995">
          <w:rPr>
            <w:rStyle w:val="Hyperlink"/>
            <w:i/>
            <w:sz w:val="24"/>
            <w:szCs w:val="24"/>
            <w:lang w:eastAsia="pt-BR"/>
          </w:rPr>
          <w:t xml:space="preserve"> </w:t>
        </w:r>
        <w:r w:rsidRPr="003C5995">
          <w:rPr>
            <w:rStyle w:val="Hyperlink"/>
            <w:i/>
            <w:sz w:val="24"/>
            <w:szCs w:val="24"/>
            <w:lang w:eastAsia="pt-BR"/>
          </w:rPr>
          <w:t>130</w:t>
        </w:r>
        <w:r w:rsidR="00FC62F0" w:rsidRPr="003C5995">
          <w:rPr>
            <w:rStyle w:val="Hyperlink"/>
            <w:i/>
            <w:sz w:val="24"/>
            <w:szCs w:val="24"/>
            <w:lang w:eastAsia="pt-BR"/>
          </w:rPr>
          <w:t xml:space="preserve">, </w:t>
        </w:r>
        <w:r w:rsidR="00E0308F" w:rsidRPr="003C5995">
          <w:rPr>
            <w:rStyle w:val="Hyperlink"/>
            <w:i/>
            <w:sz w:val="24"/>
            <w:szCs w:val="24"/>
            <w:lang w:eastAsia="pt-BR"/>
          </w:rPr>
          <w:t xml:space="preserve">de </w:t>
        </w:r>
        <w:r w:rsidR="00FC62F0" w:rsidRPr="003C5995">
          <w:rPr>
            <w:rStyle w:val="Hyperlink"/>
            <w:i/>
            <w:sz w:val="24"/>
            <w:szCs w:val="24"/>
            <w:lang w:eastAsia="pt-BR"/>
          </w:rPr>
          <w:t>201</w:t>
        </w:r>
        <w:r w:rsidRPr="003C5995">
          <w:rPr>
            <w:rStyle w:val="Hyperlink"/>
            <w:i/>
            <w:sz w:val="24"/>
            <w:szCs w:val="24"/>
            <w:lang w:eastAsia="pt-BR"/>
          </w:rPr>
          <w:t>6, em vigor a partir da data da publicação pela Previc da autorização para a sua aplicação</w:t>
        </w:r>
        <w:r w:rsidR="00FC62F0" w:rsidRPr="003C5995">
          <w:rPr>
            <w:rStyle w:val="Hyperlink"/>
            <w:i/>
            <w:sz w:val="24"/>
            <w:szCs w:val="24"/>
            <w:lang w:eastAsia="pt-BR"/>
          </w:rPr>
          <w:t>)</w:t>
        </w:r>
      </w:hyperlink>
    </w:p>
    <w:p w:rsidR="00FC62F0" w:rsidRDefault="00FC62F0" w:rsidP="00AD555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Regulamento do</w:t>
      </w:r>
      <w:r w:rsidR="009A709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Plano de Benefícios do</w:t>
      </w:r>
      <w:r w:rsidR="009A709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Poder Legislativo Federal</w:t>
      </w:r>
    </w:p>
    <w:p w:rsidR="003C5995" w:rsidRDefault="003C5995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5D19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Plano LegisPrev</w:t>
      </w:r>
    </w:p>
    <w:p w:rsidR="005D197F" w:rsidRPr="005D197F" w:rsidRDefault="005D19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5D19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SUMÁRIO</w:t>
      </w:r>
    </w:p>
    <w:p w:rsidR="005D197F" w:rsidRPr="005D197F" w:rsidRDefault="005D19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 w:rsidRPr="005D197F">
        <w:rPr>
          <w:b/>
          <w:sz w:val="24"/>
          <w:szCs w:val="24"/>
          <w:lang w:eastAsia="pt-BR"/>
        </w:rPr>
        <w:t>Capítulo I - Do Plano de Benefícios</w:t>
      </w:r>
    </w:p>
    <w:p w:rsidR="00A86D21" w:rsidRPr="00A86D21" w:rsidRDefault="00A86D21" w:rsidP="005D197F">
      <w:pPr>
        <w:suppressAutoHyphens w:val="0"/>
        <w:autoSpaceDE w:val="0"/>
        <w:autoSpaceDN w:val="0"/>
        <w:adjustRightInd w:val="0"/>
        <w:rPr>
          <w:b/>
          <w:lang w:eastAsia="pt-BR"/>
        </w:rPr>
      </w:pPr>
    </w:p>
    <w:p w:rsidR="005D197F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Capítulo II</w:t>
      </w:r>
      <w:r w:rsidRPr="005D197F">
        <w:rPr>
          <w:b/>
          <w:sz w:val="24"/>
          <w:szCs w:val="24"/>
          <w:lang w:eastAsia="pt-BR"/>
        </w:rPr>
        <w:t xml:space="preserve"> - Das Definições</w:t>
      </w:r>
    </w:p>
    <w:p w:rsidR="00A86D21" w:rsidRPr="00A86D21" w:rsidRDefault="00A86D21" w:rsidP="005D197F">
      <w:pPr>
        <w:suppressAutoHyphens w:val="0"/>
        <w:autoSpaceDE w:val="0"/>
        <w:autoSpaceDN w:val="0"/>
        <w:adjustRightInd w:val="0"/>
        <w:rPr>
          <w:b/>
          <w:lang w:eastAsia="pt-BR"/>
        </w:rPr>
      </w:pPr>
    </w:p>
    <w:p w:rsidR="005D197F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Capítulo III</w:t>
      </w:r>
      <w:r w:rsidRPr="005D197F">
        <w:rPr>
          <w:b/>
          <w:sz w:val="24"/>
          <w:szCs w:val="24"/>
          <w:lang w:eastAsia="pt-BR"/>
        </w:rPr>
        <w:t xml:space="preserve"> </w:t>
      </w:r>
      <w:r w:rsidR="009A709E">
        <w:rPr>
          <w:b/>
          <w:sz w:val="24"/>
          <w:szCs w:val="24"/>
          <w:lang w:eastAsia="pt-BR"/>
        </w:rPr>
        <w:t>-</w:t>
      </w:r>
      <w:r w:rsidRPr="005D197F">
        <w:rPr>
          <w:b/>
          <w:sz w:val="24"/>
          <w:szCs w:val="24"/>
          <w:lang w:eastAsia="pt-BR"/>
        </w:rPr>
        <w:t xml:space="preserve"> Dos</w:t>
      </w:r>
      <w:r>
        <w:rPr>
          <w:b/>
          <w:sz w:val="24"/>
          <w:szCs w:val="24"/>
          <w:lang w:eastAsia="pt-BR"/>
        </w:rPr>
        <w:t xml:space="preserve"> </w:t>
      </w:r>
      <w:r w:rsidRPr="005D197F">
        <w:rPr>
          <w:b/>
          <w:sz w:val="24"/>
          <w:szCs w:val="24"/>
          <w:lang w:eastAsia="pt-BR"/>
        </w:rPr>
        <w:t>Membros do Plano</w:t>
      </w:r>
    </w:p>
    <w:p w:rsidR="005D197F" w:rsidRP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Seção I - Dos Patrocinadores</w:t>
      </w:r>
    </w:p>
    <w:p w:rsidR="005D197F" w:rsidRP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II- Dos Participantes, Assisti</w:t>
      </w:r>
      <w:r w:rsidRPr="005D197F">
        <w:rPr>
          <w:sz w:val="24"/>
          <w:szCs w:val="24"/>
          <w:lang w:eastAsia="pt-BR"/>
        </w:rPr>
        <w:t>dos</w:t>
      </w:r>
      <w:r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 Beneficiários</w:t>
      </w:r>
    </w:p>
    <w:p w:rsid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III-</w:t>
      </w:r>
      <w:r w:rsidRPr="005D197F">
        <w:rPr>
          <w:sz w:val="24"/>
          <w:szCs w:val="24"/>
          <w:lang w:eastAsia="pt-BR"/>
        </w:rPr>
        <w:t xml:space="preserve"> Das</w:t>
      </w:r>
      <w:r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Transições</w:t>
      </w:r>
      <w:r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entre as Categorias de Participantes</w:t>
      </w:r>
    </w:p>
    <w:p w:rsidR="00A86D21" w:rsidRPr="00A86D21" w:rsidRDefault="00A86D21" w:rsidP="005D197F">
      <w:pPr>
        <w:suppressAutoHyphens w:val="0"/>
        <w:autoSpaceDE w:val="0"/>
        <w:autoSpaceDN w:val="0"/>
        <w:adjustRightInd w:val="0"/>
        <w:rPr>
          <w:lang w:eastAsia="pt-BR"/>
        </w:rPr>
      </w:pPr>
    </w:p>
    <w:p w:rsidR="005D197F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 w:rsidRPr="005D197F">
        <w:rPr>
          <w:b/>
          <w:sz w:val="24"/>
          <w:szCs w:val="24"/>
          <w:lang w:eastAsia="pt-BR"/>
        </w:rPr>
        <w:t>Capítulo IV - Do Salário de Participação</w:t>
      </w:r>
    </w:p>
    <w:p w:rsidR="00A86D21" w:rsidRPr="005D197F" w:rsidRDefault="00A86D21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</w:p>
    <w:p w:rsidR="005D197F" w:rsidRPr="005D197F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 w:rsidRPr="005D197F">
        <w:rPr>
          <w:b/>
          <w:sz w:val="24"/>
          <w:szCs w:val="24"/>
          <w:lang w:eastAsia="pt-BR"/>
        </w:rPr>
        <w:t>Capítulo V - Do Custeio do Plano</w:t>
      </w:r>
    </w:p>
    <w:p w:rsidR="005D197F" w:rsidRP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Seção I - Das Receitas</w:t>
      </w:r>
      <w:r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do Plano</w:t>
      </w:r>
    </w:p>
    <w:p w:rsidR="005D197F" w:rsidRP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II</w:t>
      </w:r>
      <w:r w:rsidRPr="005D197F">
        <w:rPr>
          <w:sz w:val="24"/>
          <w:szCs w:val="24"/>
          <w:lang w:eastAsia="pt-BR"/>
        </w:rPr>
        <w:t xml:space="preserve"> - Das Despesas Administrativas</w:t>
      </w:r>
    </w:p>
    <w:p w:rsid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II</w:t>
      </w:r>
      <w:r w:rsidRPr="005D197F">
        <w:rPr>
          <w:sz w:val="24"/>
          <w:szCs w:val="24"/>
          <w:lang w:eastAsia="pt-BR"/>
        </w:rPr>
        <w:t>I</w:t>
      </w:r>
      <w:r w:rsidR="003C599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- Da</w:t>
      </w:r>
      <w:r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Data Certa</w:t>
      </w:r>
      <w:r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do Repasse e das Penalidades por Atraso</w:t>
      </w:r>
    </w:p>
    <w:p w:rsidR="00A86D21" w:rsidRPr="00A86D21" w:rsidRDefault="00A86D21" w:rsidP="003C5995">
      <w:pPr>
        <w:suppressAutoHyphens w:val="0"/>
        <w:autoSpaceDE w:val="0"/>
        <w:autoSpaceDN w:val="0"/>
        <w:adjustRightInd w:val="0"/>
        <w:ind w:firstLine="1134"/>
        <w:rPr>
          <w:lang w:eastAsia="pt-BR"/>
        </w:rPr>
      </w:pPr>
    </w:p>
    <w:p w:rsidR="005D197F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 w:rsidRPr="005D197F">
        <w:rPr>
          <w:b/>
          <w:sz w:val="24"/>
          <w:szCs w:val="24"/>
          <w:lang w:eastAsia="pt-BR"/>
        </w:rPr>
        <w:t>Capítulo VI - Das Provisões, Contas e Fundos Previdenciais</w:t>
      </w:r>
    </w:p>
    <w:p w:rsidR="00A86D21" w:rsidRPr="005D197F" w:rsidRDefault="00A86D21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</w:p>
    <w:p w:rsidR="005D197F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 w:rsidRPr="005D197F">
        <w:rPr>
          <w:b/>
          <w:sz w:val="24"/>
          <w:szCs w:val="24"/>
          <w:lang w:eastAsia="pt-BR"/>
        </w:rPr>
        <w:t>Capitulo VII - Dos Perfis de Investimento</w:t>
      </w:r>
    </w:p>
    <w:p w:rsidR="00A86D21" w:rsidRPr="005D197F" w:rsidRDefault="00A86D21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</w:p>
    <w:p w:rsidR="005D197F" w:rsidRPr="005D197F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Capítulo V</w:t>
      </w:r>
      <w:r w:rsidR="003C5995">
        <w:rPr>
          <w:b/>
          <w:sz w:val="24"/>
          <w:szCs w:val="24"/>
          <w:lang w:eastAsia="pt-BR"/>
        </w:rPr>
        <w:t>III</w:t>
      </w:r>
      <w:r w:rsidRPr="005D197F">
        <w:rPr>
          <w:b/>
          <w:sz w:val="24"/>
          <w:szCs w:val="24"/>
          <w:lang w:eastAsia="pt-BR"/>
        </w:rPr>
        <w:t xml:space="preserve"> </w:t>
      </w:r>
      <w:r w:rsidR="003C5995">
        <w:rPr>
          <w:b/>
          <w:sz w:val="24"/>
          <w:szCs w:val="24"/>
          <w:lang w:eastAsia="pt-BR"/>
        </w:rPr>
        <w:t>-</w:t>
      </w:r>
      <w:r w:rsidRPr="005D197F">
        <w:rPr>
          <w:b/>
          <w:sz w:val="24"/>
          <w:szCs w:val="24"/>
          <w:lang w:eastAsia="pt-BR"/>
        </w:rPr>
        <w:t xml:space="preserve"> Dos</w:t>
      </w:r>
      <w:r>
        <w:rPr>
          <w:b/>
          <w:sz w:val="24"/>
          <w:szCs w:val="24"/>
          <w:lang w:eastAsia="pt-BR"/>
        </w:rPr>
        <w:t xml:space="preserve"> </w:t>
      </w:r>
      <w:r w:rsidRPr="005D197F">
        <w:rPr>
          <w:b/>
          <w:sz w:val="24"/>
          <w:szCs w:val="24"/>
          <w:lang w:eastAsia="pt-BR"/>
        </w:rPr>
        <w:t>Benefícios</w:t>
      </w:r>
      <w:r>
        <w:rPr>
          <w:b/>
          <w:sz w:val="24"/>
          <w:szCs w:val="24"/>
          <w:lang w:eastAsia="pt-BR"/>
        </w:rPr>
        <w:t xml:space="preserve"> </w:t>
      </w:r>
      <w:r w:rsidRPr="005D197F">
        <w:rPr>
          <w:b/>
          <w:sz w:val="24"/>
          <w:szCs w:val="24"/>
          <w:lang w:eastAsia="pt-BR"/>
        </w:rPr>
        <w:t>do Plano</w:t>
      </w:r>
    </w:p>
    <w:p w:rsidR="005D197F" w:rsidRPr="005D197F" w:rsidRDefault="00A86D21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</w:t>
      </w:r>
      <w:r w:rsidR="003C5995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- Da Aposentadoria Normal</w:t>
      </w:r>
    </w:p>
    <w:p w:rsidR="005D197F" w:rsidRPr="005D197F" w:rsidRDefault="00A86D21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II</w:t>
      </w:r>
      <w:r w:rsidR="005D197F" w:rsidRPr="005D197F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–</w:t>
      </w:r>
      <w:r w:rsidR="005D197F" w:rsidRPr="005D197F">
        <w:rPr>
          <w:sz w:val="24"/>
          <w:szCs w:val="24"/>
          <w:lang w:eastAsia="pt-BR"/>
        </w:rPr>
        <w:t xml:space="preserve"> Da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Aposentadoria por Invalidez</w:t>
      </w:r>
    </w:p>
    <w:p w:rsidR="005D197F" w:rsidRPr="005D197F" w:rsidRDefault="00A86D21" w:rsidP="003C5995">
      <w:pPr>
        <w:suppressAutoHyphens w:val="0"/>
        <w:autoSpaceDE w:val="0"/>
        <w:autoSpaceDN w:val="0"/>
        <w:adjustRightInd w:val="0"/>
        <w:ind w:left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III</w:t>
      </w:r>
      <w:r w:rsidR="005D197F" w:rsidRPr="005D197F">
        <w:rPr>
          <w:sz w:val="24"/>
          <w:szCs w:val="24"/>
          <w:lang w:eastAsia="pt-BR"/>
        </w:rPr>
        <w:t>- Da Pensão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por Morte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do Participante Ativo Normal e do Participante</w:t>
      </w:r>
      <w:r w:rsidR="003C5995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Autopatrocinado</w:t>
      </w:r>
    </w:p>
    <w:p w:rsidR="005D197F" w:rsidRP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Seção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IV- Da Pensão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por Morte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do Participante Assistido</w:t>
      </w:r>
    </w:p>
    <w:p w:rsidR="005D197F" w:rsidRP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Seção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V - Do Benefício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por Sobrevivência do Assistido</w:t>
      </w:r>
    </w:p>
    <w:p w:rsidR="005D197F" w:rsidRP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Seção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V</w:t>
      </w:r>
      <w:r w:rsidR="00A86D21">
        <w:rPr>
          <w:sz w:val="24"/>
          <w:szCs w:val="24"/>
          <w:lang w:eastAsia="pt-BR"/>
        </w:rPr>
        <w:t xml:space="preserve">I </w:t>
      </w:r>
      <w:r w:rsidRPr="005D197F">
        <w:rPr>
          <w:sz w:val="24"/>
          <w:szCs w:val="24"/>
          <w:lang w:eastAsia="pt-BR"/>
        </w:rPr>
        <w:t>- Do Benefício Suplementar</w:t>
      </w:r>
    </w:p>
    <w:p w:rsidR="005D197F" w:rsidRDefault="005D197F" w:rsidP="003C5995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Seção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VII - Das Disposições Gerais</w:t>
      </w:r>
    </w:p>
    <w:p w:rsidR="00A86D21" w:rsidRPr="005D197F" w:rsidRDefault="00A86D21" w:rsidP="005D197F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D197F" w:rsidRPr="00A86D21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 w:rsidRPr="00A86D21">
        <w:rPr>
          <w:b/>
          <w:sz w:val="24"/>
          <w:szCs w:val="24"/>
          <w:lang w:eastAsia="pt-BR"/>
        </w:rPr>
        <w:t>Capítulo IX - Dos Institutos</w:t>
      </w:r>
    </w:p>
    <w:p w:rsidR="005D197F" w:rsidRPr="005D197F" w:rsidRDefault="00A86D21" w:rsidP="003C5995">
      <w:pPr>
        <w:suppressAutoHyphens w:val="0"/>
        <w:autoSpaceDE w:val="0"/>
        <w:autoSpaceDN w:val="0"/>
        <w:adjustRightInd w:val="0"/>
        <w:ind w:left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</w:t>
      </w:r>
      <w:r w:rsidR="005D197F" w:rsidRPr="005D197F">
        <w:rPr>
          <w:sz w:val="24"/>
          <w:szCs w:val="24"/>
          <w:lang w:eastAsia="pt-BR"/>
        </w:rPr>
        <w:t>- Das Disposições Comuns</w:t>
      </w:r>
    </w:p>
    <w:p w:rsidR="005D197F" w:rsidRPr="005D197F" w:rsidRDefault="00A86D21" w:rsidP="003C5995">
      <w:pPr>
        <w:suppressAutoHyphens w:val="0"/>
        <w:autoSpaceDE w:val="0"/>
        <w:autoSpaceDN w:val="0"/>
        <w:adjustRightInd w:val="0"/>
        <w:ind w:left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II- Do Autopatrocí</w:t>
      </w:r>
      <w:r w:rsidR="005D197F" w:rsidRPr="005D197F">
        <w:rPr>
          <w:sz w:val="24"/>
          <w:szCs w:val="24"/>
          <w:lang w:eastAsia="pt-BR"/>
        </w:rPr>
        <w:t>nio</w:t>
      </w:r>
    </w:p>
    <w:p w:rsidR="005D197F" w:rsidRPr="005D197F" w:rsidRDefault="00A86D21" w:rsidP="003C5995">
      <w:pPr>
        <w:suppressAutoHyphens w:val="0"/>
        <w:autoSpaceDE w:val="0"/>
        <w:autoSpaceDN w:val="0"/>
        <w:adjustRightInd w:val="0"/>
        <w:ind w:left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Seção III</w:t>
      </w:r>
      <w:r w:rsidR="005D197F" w:rsidRPr="005D197F">
        <w:rPr>
          <w:sz w:val="24"/>
          <w:szCs w:val="24"/>
          <w:lang w:eastAsia="pt-BR"/>
        </w:rPr>
        <w:t xml:space="preserve"> - Do Benefício Proporcional Diferido</w:t>
      </w:r>
    </w:p>
    <w:p w:rsidR="005D197F" w:rsidRPr="005D197F" w:rsidRDefault="005D197F" w:rsidP="003C5995">
      <w:pPr>
        <w:suppressAutoHyphens w:val="0"/>
        <w:autoSpaceDE w:val="0"/>
        <w:autoSpaceDN w:val="0"/>
        <w:adjustRightInd w:val="0"/>
        <w:ind w:left="1134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Seção</w:t>
      </w:r>
      <w:r w:rsidR="00A86D21">
        <w:rPr>
          <w:sz w:val="24"/>
          <w:szCs w:val="24"/>
          <w:lang w:eastAsia="pt-BR"/>
        </w:rPr>
        <w:t xml:space="preserve"> IV</w:t>
      </w:r>
      <w:r w:rsidRPr="005D197F">
        <w:rPr>
          <w:sz w:val="24"/>
          <w:szCs w:val="24"/>
          <w:lang w:eastAsia="pt-BR"/>
        </w:rPr>
        <w:t xml:space="preserve"> - Da Portabilidade</w:t>
      </w:r>
    </w:p>
    <w:p w:rsidR="005D197F" w:rsidRDefault="005D197F" w:rsidP="003C5995">
      <w:pPr>
        <w:suppressAutoHyphens w:val="0"/>
        <w:autoSpaceDE w:val="0"/>
        <w:autoSpaceDN w:val="0"/>
        <w:adjustRightInd w:val="0"/>
        <w:ind w:left="1134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Seção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V - Do Resgate</w:t>
      </w:r>
    </w:p>
    <w:p w:rsidR="00A86D21" w:rsidRPr="005D197F" w:rsidRDefault="00A86D21" w:rsidP="005D197F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D197F" w:rsidRPr="00A86D21" w:rsidRDefault="005D197F" w:rsidP="005D197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t-BR"/>
        </w:rPr>
      </w:pPr>
      <w:r w:rsidRPr="00A86D21">
        <w:rPr>
          <w:b/>
          <w:sz w:val="24"/>
          <w:szCs w:val="24"/>
          <w:lang w:eastAsia="pt-BR"/>
        </w:rPr>
        <w:t>Capítulo X</w:t>
      </w:r>
      <w:r w:rsidR="003C5995">
        <w:rPr>
          <w:b/>
          <w:sz w:val="24"/>
          <w:szCs w:val="24"/>
          <w:lang w:eastAsia="pt-BR"/>
        </w:rPr>
        <w:t xml:space="preserve"> </w:t>
      </w:r>
      <w:r w:rsidRPr="00A86D21">
        <w:rPr>
          <w:b/>
          <w:sz w:val="24"/>
          <w:szCs w:val="24"/>
          <w:lang w:eastAsia="pt-BR"/>
        </w:rPr>
        <w:t>- Das Disposições</w:t>
      </w:r>
      <w:r w:rsidR="00A86D21" w:rsidRPr="00A86D21">
        <w:rPr>
          <w:b/>
          <w:sz w:val="24"/>
          <w:szCs w:val="24"/>
          <w:lang w:eastAsia="pt-BR"/>
        </w:rPr>
        <w:t xml:space="preserve"> </w:t>
      </w:r>
      <w:r w:rsidRPr="00A86D21">
        <w:rPr>
          <w:b/>
          <w:sz w:val="24"/>
          <w:szCs w:val="24"/>
          <w:lang w:eastAsia="pt-BR"/>
        </w:rPr>
        <w:t xml:space="preserve">Finais e </w:t>
      </w:r>
      <w:r w:rsidR="00FB5729" w:rsidRPr="00A86D21">
        <w:rPr>
          <w:b/>
          <w:sz w:val="24"/>
          <w:szCs w:val="24"/>
          <w:lang w:eastAsia="pt-BR"/>
        </w:rPr>
        <w:t>Transitórias</w:t>
      </w:r>
    </w:p>
    <w:p w:rsidR="00A86D21" w:rsidRPr="005D197F" w:rsidRDefault="00A86D21" w:rsidP="005D197F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D197F" w:rsidRPr="00FB5729" w:rsidRDefault="00A86D21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FB5729">
        <w:rPr>
          <w:b/>
          <w:sz w:val="24"/>
          <w:szCs w:val="24"/>
          <w:lang w:eastAsia="pt-BR"/>
        </w:rPr>
        <w:t>CAPÍ</w:t>
      </w:r>
      <w:r w:rsidR="005D197F" w:rsidRPr="00FB5729">
        <w:rPr>
          <w:b/>
          <w:sz w:val="24"/>
          <w:szCs w:val="24"/>
          <w:lang w:eastAsia="pt-BR"/>
        </w:rPr>
        <w:t>TULO I</w:t>
      </w:r>
    </w:p>
    <w:p w:rsidR="005D197F" w:rsidRPr="00FB5729" w:rsidRDefault="00A86D21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FB5729">
        <w:rPr>
          <w:b/>
          <w:sz w:val="24"/>
          <w:szCs w:val="24"/>
          <w:lang w:eastAsia="pt-BR"/>
        </w:rPr>
        <w:t>DO PLANO DE BENEFÍC</w:t>
      </w:r>
      <w:r w:rsidR="005D197F" w:rsidRPr="00FB5729">
        <w:rPr>
          <w:b/>
          <w:sz w:val="24"/>
          <w:szCs w:val="24"/>
          <w:lang w:eastAsia="pt-BR"/>
        </w:rPr>
        <w:t>IOS</w:t>
      </w:r>
    </w:p>
    <w:p w:rsidR="00A86D21" w:rsidRPr="005D197F" w:rsidRDefault="00A86D21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A86D21">
        <w:rPr>
          <w:b/>
          <w:sz w:val="24"/>
          <w:szCs w:val="24"/>
          <w:lang w:eastAsia="pt-BR"/>
        </w:rPr>
        <w:t>Art. 1</w:t>
      </w:r>
      <w:r w:rsidR="003C5995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presente Regulamento tem por finalidad</w:t>
      </w:r>
      <w:r w:rsidR="00A86D21">
        <w:rPr>
          <w:sz w:val="24"/>
          <w:szCs w:val="24"/>
          <w:lang w:eastAsia="pt-BR"/>
        </w:rPr>
        <w:t>e dispor sobre o plano de benefí</w:t>
      </w:r>
      <w:r w:rsidRPr="005D197F">
        <w:rPr>
          <w:sz w:val="24"/>
          <w:szCs w:val="24"/>
          <w:lang w:eastAsia="pt-BR"/>
        </w:rPr>
        <w:t>cios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previdenciários denominado </w:t>
      </w:r>
      <w:r w:rsidRPr="003C5995">
        <w:rPr>
          <w:sz w:val="24"/>
          <w:szCs w:val="24"/>
          <w:lang w:eastAsia="pt-BR"/>
        </w:rPr>
        <w:t>LegisPrev</w:t>
      </w:r>
      <w:r w:rsidR="00A86D21">
        <w:rPr>
          <w:sz w:val="24"/>
          <w:szCs w:val="24"/>
          <w:lang w:eastAsia="pt-BR"/>
        </w:rPr>
        <w:t>,</w:t>
      </w:r>
      <w:r w:rsidRPr="005D197F">
        <w:rPr>
          <w:sz w:val="24"/>
          <w:szCs w:val="24"/>
          <w:lang w:eastAsia="pt-BR"/>
        </w:rPr>
        <w:t xml:space="preserve"> doravante designado Plano, estruturado na</w:t>
      </w:r>
      <w:r w:rsidR="00A86D2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modalidade de Contribuição D</w:t>
      </w:r>
      <w:r w:rsidR="00707B05">
        <w:rPr>
          <w:sz w:val="24"/>
          <w:szCs w:val="24"/>
          <w:lang w:eastAsia="pt-BR"/>
        </w:rPr>
        <w:t>efinida, destinado aos servidore</w:t>
      </w:r>
      <w:r w:rsidRPr="005D197F">
        <w:rPr>
          <w:sz w:val="24"/>
          <w:szCs w:val="24"/>
          <w:lang w:eastAsia="pt-BR"/>
        </w:rPr>
        <w:t>s públicos titulares de cargo</w:t>
      </w:r>
      <w:r w:rsidR="0006048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efetivo do Poder Legislativo Federal, aos membros do Tribunal de Contas da União e seus</w:t>
      </w:r>
      <w:r w:rsidR="00060480">
        <w:rPr>
          <w:sz w:val="24"/>
          <w:szCs w:val="24"/>
          <w:lang w:eastAsia="pt-BR"/>
        </w:rPr>
        <w:t xml:space="preserve"> </w:t>
      </w:r>
      <w:r w:rsidR="00A86D21">
        <w:rPr>
          <w:sz w:val="24"/>
          <w:szCs w:val="24"/>
          <w:lang w:eastAsia="pt-BR"/>
        </w:rPr>
        <w:t>respectivos B</w:t>
      </w:r>
      <w:r w:rsidRPr="005D197F">
        <w:rPr>
          <w:sz w:val="24"/>
          <w:szCs w:val="24"/>
          <w:lang w:eastAsia="pt-BR"/>
        </w:rPr>
        <w:t>eneficiários.</w:t>
      </w:r>
    </w:p>
    <w:p w:rsidR="005D197F" w:rsidRPr="005D197F" w:rsidRDefault="00A86D21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1º</w:t>
      </w:r>
      <w:r w:rsidR="005D197F" w:rsidRPr="005D197F">
        <w:rPr>
          <w:sz w:val="24"/>
          <w:szCs w:val="24"/>
          <w:lang w:eastAsia="pt-BR"/>
        </w:rPr>
        <w:t xml:space="preserve"> O Plano deverá ser executado de acordo com a </w:t>
      </w:r>
      <w:r w:rsidRPr="005D197F">
        <w:rPr>
          <w:sz w:val="24"/>
          <w:szCs w:val="24"/>
          <w:lang w:eastAsia="pt-BR"/>
        </w:rPr>
        <w:t>legislação</w:t>
      </w:r>
      <w:r w:rsidR="005D197F" w:rsidRPr="005D197F">
        <w:rPr>
          <w:sz w:val="24"/>
          <w:szCs w:val="24"/>
          <w:lang w:eastAsia="pt-BR"/>
        </w:rPr>
        <w:t xml:space="preserve"> aplicável e as deliberações do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Conselho Deliberativo da Entidade, observadas as disposições estatutárias e dos convênios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adesão firmados entre os Patrocinadores e a Entidade.</w:t>
      </w:r>
    </w:p>
    <w:p w:rsidR="00707B05" w:rsidRDefault="00A86D21" w:rsidP="003C5995">
      <w:pPr>
        <w:suppressAutoHyphens w:val="0"/>
        <w:autoSpaceDE w:val="0"/>
        <w:autoSpaceDN w:val="0"/>
        <w:adjustRightInd w:val="0"/>
        <w:ind w:firstLine="1134"/>
        <w:jc w:val="both"/>
        <w:rPr>
          <w:b/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</w:t>
      </w:r>
      <w:r w:rsidR="003C5995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2</w:t>
      </w:r>
      <w:r w:rsidR="005273BE">
        <w:rPr>
          <w:sz w:val="24"/>
          <w:szCs w:val="24"/>
          <w:lang w:eastAsia="pt-BR"/>
        </w:rPr>
        <w:t>º</w:t>
      </w:r>
      <w:r>
        <w:rPr>
          <w:sz w:val="24"/>
          <w:szCs w:val="24"/>
          <w:lang w:eastAsia="pt-BR"/>
        </w:rPr>
        <w:t xml:space="preserve"> Co</w:t>
      </w:r>
      <w:r w:rsidRPr="005D197F">
        <w:rPr>
          <w:sz w:val="24"/>
          <w:szCs w:val="24"/>
          <w:lang w:eastAsia="pt-BR"/>
        </w:rPr>
        <w:t>ns</w:t>
      </w:r>
      <w:r>
        <w:rPr>
          <w:sz w:val="24"/>
          <w:szCs w:val="24"/>
          <w:lang w:eastAsia="pt-BR"/>
        </w:rPr>
        <w:t>ideram</w:t>
      </w:r>
      <w:r w:rsidRPr="005D197F">
        <w:rPr>
          <w:sz w:val="24"/>
          <w:szCs w:val="24"/>
          <w:lang w:eastAsia="pt-BR"/>
        </w:rPr>
        <w:t>-se</w:t>
      </w:r>
      <w:r w:rsidR="005D197F" w:rsidRPr="005D197F">
        <w:rPr>
          <w:sz w:val="24"/>
          <w:szCs w:val="24"/>
          <w:lang w:eastAsia="pt-BR"/>
        </w:rPr>
        <w:t xml:space="preserve"> membros do Tribunal de Contas da União, para os efeitos deste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Regulamento, os Ministros, os Auditores e os membros do Ministério Público junto ao Tribunal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 Contas da União.</w:t>
      </w:r>
    </w:p>
    <w:p w:rsidR="00707B05" w:rsidRDefault="00707B05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</w:p>
    <w:p w:rsidR="005D197F" w:rsidRPr="00FB5729" w:rsidRDefault="00A86D21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FB5729">
        <w:rPr>
          <w:b/>
          <w:sz w:val="24"/>
          <w:szCs w:val="24"/>
          <w:lang w:eastAsia="pt-BR"/>
        </w:rPr>
        <w:t>CAPÍTULO II</w:t>
      </w:r>
    </w:p>
    <w:p w:rsidR="005D197F" w:rsidRDefault="00060480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FB5729">
        <w:rPr>
          <w:b/>
          <w:sz w:val="24"/>
          <w:szCs w:val="24"/>
          <w:lang w:eastAsia="pt-BR"/>
        </w:rPr>
        <w:t>DAS DEFINIÇÕES</w:t>
      </w:r>
    </w:p>
    <w:p w:rsidR="00707B05" w:rsidRPr="00FB5729" w:rsidRDefault="00707B05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707B05">
        <w:rPr>
          <w:b/>
          <w:sz w:val="24"/>
          <w:szCs w:val="24"/>
          <w:lang w:eastAsia="pt-BR"/>
        </w:rPr>
        <w:t>Art. 2</w:t>
      </w:r>
      <w:r w:rsidR="005273BE">
        <w:rPr>
          <w:b/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Para os fins deste Regulamento, as expressões, palavras, abreviações ou siglas a</w:t>
      </w:r>
      <w:r w:rsidR="0006048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seguir indicadas deverão ser grafadas com a primeira letra maiúscula e correspondem aos</w:t>
      </w:r>
      <w:r w:rsidR="0006048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seguintes significados:</w:t>
      </w:r>
    </w:p>
    <w:p w:rsidR="00707B05" w:rsidRPr="005D197F" w:rsidRDefault="00707B0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060480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 - </w:t>
      </w:r>
      <w:r w:rsidR="005D197F" w:rsidRPr="005D197F">
        <w:rPr>
          <w:sz w:val="24"/>
          <w:szCs w:val="24"/>
          <w:lang w:eastAsia="pt-BR"/>
        </w:rPr>
        <w:t>ASSISTIDO: o Participante ou o seu Beneficiário em gozo de benefício de prestação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continuada.</w:t>
      </w:r>
    </w:p>
    <w:p w:rsidR="00864130" w:rsidRPr="005D197F" w:rsidRDefault="00864130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060480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 - ATUÁ</w:t>
      </w:r>
      <w:r w:rsidR="005D197F" w:rsidRPr="005D197F">
        <w:rPr>
          <w:sz w:val="24"/>
          <w:szCs w:val="24"/>
          <w:lang w:eastAsia="pt-BR"/>
        </w:rPr>
        <w:t>RIO</w:t>
      </w:r>
      <w:r>
        <w:rPr>
          <w:sz w:val="24"/>
          <w:szCs w:val="24"/>
          <w:lang w:eastAsia="pt-BR"/>
        </w:rPr>
        <w:t>: profissional legalmente habili</w:t>
      </w:r>
      <w:r w:rsidR="005D197F" w:rsidRPr="005D197F">
        <w:rPr>
          <w:sz w:val="24"/>
          <w:szCs w:val="24"/>
          <w:lang w:eastAsia="pt-BR"/>
        </w:rPr>
        <w:t xml:space="preserve">tado, </w:t>
      </w:r>
      <w:r w:rsidRPr="005D197F">
        <w:rPr>
          <w:sz w:val="24"/>
          <w:szCs w:val="24"/>
          <w:lang w:eastAsia="pt-BR"/>
        </w:rPr>
        <w:t>graduado</w:t>
      </w:r>
      <w:r w:rsidR="005D197F" w:rsidRPr="005D197F">
        <w:rPr>
          <w:sz w:val="24"/>
          <w:szCs w:val="24"/>
          <w:lang w:eastAsia="pt-BR"/>
        </w:rPr>
        <w:t xml:space="preserve"> em Ciências Atuariais em curso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reconhecido pelo Ministério da Educação, ou pessoa </w:t>
      </w:r>
      <w:r w:rsidRPr="005D197F">
        <w:rPr>
          <w:sz w:val="24"/>
          <w:szCs w:val="24"/>
          <w:lang w:eastAsia="pt-BR"/>
        </w:rPr>
        <w:t>jurídica</w:t>
      </w:r>
      <w:r w:rsidR="005D197F" w:rsidRPr="005D197F">
        <w:rPr>
          <w:sz w:val="24"/>
          <w:szCs w:val="24"/>
          <w:lang w:eastAsia="pt-BR"/>
        </w:rPr>
        <w:t xml:space="preserve"> sob a responsabilidade daquele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profissional que tenha como objeto social a execução de serviços</w:t>
      </w:r>
      <w:r w:rsidR="00E37928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atuariais, a quem compete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privativamente,</w:t>
      </w:r>
      <w:r>
        <w:rPr>
          <w:sz w:val="24"/>
          <w:szCs w:val="24"/>
          <w:lang w:eastAsia="pt-BR"/>
        </w:rPr>
        <w:t xml:space="preserve"> no âmbito de sua especialidade,</w:t>
      </w:r>
      <w:r w:rsidR="005D197F" w:rsidRPr="005D197F">
        <w:rPr>
          <w:sz w:val="24"/>
          <w:szCs w:val="24"/>
          <w:lang w:eastAsia="pt-BR"/>
        </w:rPr>
        <w:t xml:space="preserve"> a elaboração dos planos técnicos, a avaliação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 riscos, a fixação de contribuições e indenizações e a avaliação das reservas matemáticas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das entidades </w:t>
      </w:r>
      <w:r w:rsidRPr="005D197F">
        <w:rPr>
          <w:sz w:val="24"/>
          <w:szCs w:val="24"/>
          <w:lang w:eastAsia="pt-BR"/>
        </w:rPr>
        <w:t>fechadas</w:t>
      </w:r>
      <w:r w:rsidR="005D197F" w:rsidRPr="005D197F">
        <w:rPr>
          <w:sz w:val="24"/>
          <w:szCs w:val="24"/>
          <w:lang w:eastAsia="pt-BR"/>
        </w:rPr>
        <w:t xml:space="preserve"> de previdência complementar.</w:t>
      </w:r>
    </w:p>
    <w:p w:rsidR="00864130" w:rsidRPr="005D197F" w:rsidRDefault="00864130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III - AVALIAÇÃO AT</w:t>
      </w:r>
      <w:r w:rsidR="00060480">
        <w:rPr>
          <w:sz w:val="24"/>
          <w:szCs w:val="24"/>
          <w:lang w:eastAsia="pt-BR"/>
        </w:rPr>
        <w:t>UARIAL</w:t>
      </w:r>
      <w:r w:rsidRPr="005D197F">
        <w:rPr>
          <w:sz w:val="24"/>
          <w:szCs w:val="24"/>
          <w:lang w:eastAsia="pt-BR"/>
        </w:rPr>
        <w:t>: estudo técnico desenvolvido por Atuário, tendo por base a massa</w:t>
      </w:r>
      <w:r w:rsidR="0006048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Participantes, de Assistidos e de Beneficiários do plano de benefícios, admitidas hipóteses</w:t>
      </w:r>
      <w:r w:rsidR="00060480">
        <w:rPr>
          <w:sz w:val="24"/>
          <w:szCs w:val="24"/>
          <w:lang w:eastAsia="pt-BR"/>
        </w:rPr>
        <w:t xml:space="preserve"> </w:t>
      </w:r>
      <w:r w:rsidR="00060480" w:rsidRPr="005D197F">
        <w:rPr>
          <w:sz w:val="24"/>
          <w:szCs w:val="24"/>
          <w:lang w:eastAsia="pt-BR"/>
        </w:rPr>
        <w:t>biométricas</w:t>
      </w:r>
      <w:r w:rsidR="00060480">
        <w:rPr>
          <w:sz w:val="24"/>
          <w:szCs w:val="24"/>
          <w:lang w:eastAsia="pt-BR"/>
        </w:rPr>
        <w:t>, demográficas,</w:t>
      </w:r>
      <w:r w:rsidRPr="005D197F">
        <w:rPr>
          <w:sz w:val="24"/>
          <w:szCs w:val="24"/>
          <w:lang w:eastAsia="pt-BR"/>
        </w:rPr>
        <w:t xml:space="preserve"> econômicas e financeiras, com o objetivo principal de dimensionar</w:t>
      </w:r>
      <w:r w:rsidR="0006048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os compromissos do plano de benefícios, estabelecer o Plano de Custeio de forma a manter o</w:t>
      </w:r>
      <w:r w:rsidR="00060480">
        <w:rPr>
          <w:sz w:val="24"/>
          <w:szCs w:val="24"/>
          <w:lang w:eastAsia="pt-BR"/>
        </w:rPr>
        <w:t xml:space="preserve"> </w:t>
      </w:r>
      <w:r w:rsidR="00864130">
        <w:rPr>
          <w:sz w:val="24"/>
          <w:szCs w:val="24"/>
          <w:lang w:eastAsia="pt-BR"/>
        </w:rPr>
        <w:t xml:space="preserve">equilíbrio e a solvência </w:t>
      </w:r>
      <w:r w:rsidRPr="005D197F">
        <w:rPr>
          <w:sz w:val="24"/>
          <w:szCs w:val="24"/>
          <w:lang w:eastAsia="pt-BR"/>
        </w:rPr>
        <w:t xml:space="preserve">atuarial e definir o montante das provisões </w:t>
      </w:r>
      <w:r w:rsidR="00864130">
        <w:rPr>
          <w:sz w:val="24"/>
          <w:szCs w:val="24"/>
          <w:lang w:eastAsia="pt-BR"/>
        </w:rPr>
        <w:t>matemáticas e fundo</w:t>
      </w:r>
      <w:r w:rsidR="00864130" w:rsidRPr="005D197F">
        <w:rPr>
          <w:sz w:val="24"/>
          <w:szCs w:val="24"/>
          <w:lang w:eastAsia="pt-BR"/>
        </w:rPr>
        <w:t>s</w:t>
      </w:r>
      <w:r w:rsidR="00864130">
        <w:rPr>
          <w:sz w:val="24"/>
          <w:szCs w:val="24"/>
          <w:lang w:eastAsia="pt-BR"/>
        </w:rPr>
        <w:t xml:space="preserve"> previde</w:t>
      </w:r>
      <w:r w:rsidR="00864130" w:rsidRPr="005D197F">
        <w:rPr>
          <w:sz w:val="24"/>
          <w:szCs w:val="24"/>
          <w:lang w:eastAsia="pt-BR"/>
        </w:rPr>
        <w:t>ncia</w:t>
      </w:r>
      <w:r w:rsidR="00E37928">
        <w:rPr>
          <w:sz w:val="24"/>
          <w:szCs w:val="24"/>
          <w:lang w:eastAsia="pt-BR"/>
        </w:rPr>
        <w:t>i</w:t>
      </w:r>
      <w:r w:rsidR="00864130" w:rsidRPr="005D197F">
        <w:rPr>
          <w:sz w:val="24"/>
          <w:szCs w:val="24"/>
          <w:lang w:eastAsia="pt-BR"/>
        </w:rPr>
        <w:t>s</w:t>
      </w:r>
      <w:r w:rsidRPr="005D197F">
        <w:rPr>
          <w:sz w:val="24"/>
          <w:szCs w:val="24"/>
          <w:lang w:eastAsia="pt-BR"/>
        </w:rPr>
        <w:t>.</w:t>
      </w:r>
    </w:p>
    <w:p w:rsidR="00864130" w:rsidRPr="005D197F" w:rsidRDefault="00864130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864130" w:rsidRDefault="00864130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IV - BASE D</w:t>
      </w:r>
      <w:r w:rsidR="005D197F" w:rsidRPr="005D197F">
        <w:rPr>
          <w:sz w:val="24"/>
          <w:szCs w:val="24"/>
          <w:lang w:eastAsia="pt-BR"/>
        </w:rPr>
        <w:t xml:space="preserve">E </w:t>
      </w:r>
      <w:r w:rsidRPr="005D197F">
        <w:rPr>
          <w:sz w:val="24"/>
          <w:szCs w:val="24"/>
          <w:lang w:eastAsia="pt-BR"/>
        </w:rPr>
        <w:t>CONTRIBUIÇÃO</w:t>
      </w:r>
      <w:r w:rsidR="005D197F" w:rsidRPr="005D197F">
        <w:rPr>
          <w:sz w:val="24"/>
          <w:szCs w:val="24"/>
          <w:lang w:eastAsia="pt-BR"/>
        </w:rPr>
        <w:t>: subsídio ou vencimento do servidor ou membro do Tribunal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 Contas da União no cargo efetivo, acrescido das vantagens pecuniárias permanentes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estabelecidas em lei, os adicionais de caráter individual ou quaisquer outras vantagens,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excluídas as vantagens previstas na legislação aplicá</w:t>
      </w:r>
      <w:r>
        <w:rPr>
          <w:sz w:val="24"/>
          <w:szCs w:val="24"/>
          <w:lang w:eastAsia="pt-BR"/>
        </w:rPr>
        <w:t>vel ao Regime</w:t>
      </w:r>
      <w:r w:rsidR="005D197F" w:rsidRPr="005D197F">
        <w:rPr>
          <w:sz w:val="24"/>
          <w:szCs w:val="24"/>
          <w:lang w:eastAsia="pt-BR"/>
        </w:rPr>
        <w:t xml:space="preserve"> Próprio de Previdência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Social da União, podendo o Participante optar pela inclusão de parcelas remuneratórias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percebidas em decorrência do local de trabalho e do exercício de cargo em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comissão ou</w:t>
      </w:r>
      <w:r>
        <w:rPr>
          <w:sz w:val="24"/>
          <w:szCs w:val="24"/>
          <w:lang w:eastAsia="pt-BR"/>
        </w:rPr>
        <w:t xml:space="preserve"> função de confiança.</w:t>
      </w:r>
    </w:p>
    <w:p w:rsidR="005D197F" w:rsidRPr="005D197F" w:rsidRDefault="00864130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</w:t>
      </w:r>
    </w:p>
    <w:p w:rsidR="005D197F" w:rsidRDefault="00864130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V </w:t>
      </w:r>
      <w:r w:rsidR="00211EC3">
        <w:rPr>
          <w:sz w:val="24"/>
          <w:szCs w:val="24"/>
          <w:lang w:eastAsia="pt-BR"/>
        </w:rPr>
        <w:t>-</w:t>
      </w:r>
      <w:r w:rsidR="00097525">
        <w:rPr>
          <w:sz w:val="24"/>
          <w:szCs w:val="24"/>
          <w:lang w:eastAsia="pt-BR"/>
        </w:rPr>
        <w:t xml:space="preserve"> BENEFICIÁ</w:t>
      </w:r>
      <w:r>
        <w:rPr>
          <w:sz w:val="24"/>
          <w:szCs w:val="24"/>
          <w:lang w:eastAsia="pt-BR"/>
        </w:rPr>
        <w:t>RIO:</w:t>
      </w:r>
      <w:r w:rsidR="005D197F" w:rsidRPr="005D197F">
        <w:rPr>
          <w:sz w:val="24"/>
          <w:szCs w:val="24"/>
          <w:lang w:eastAsia="pt-BR"/>
        </w:rPr>
        <w:t xml:space="preserve"> </w:t>
      </w:r>
      <w:r w:rsidR="00211EC3">
        <w:rPr>
          <w:sz w:val="24"/>
          <w:szCs w:val="24"/>
          <w:lang w:eastAsia="pt-BR"/>
        </w:rPr>
        <w:t>pessoa a quem tenha sido concedida pensão por morte do Participante no</w:t>
      </w:r>
      <w:r w:rsidR="005D197F" w:rsidRPr="005D197F">
        <w:rPr>
          <w:sz w:val="24"/>
          <w:szCs w:val="24"/>
          <w:lang w:eastAsia="pt-BR"/>
        </w:rPr>
        <w:t xml:space="preserve"> RPPS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ou, caso o Participante não mais esteja vinculado ao RPPS</w:t>
      </w:r>
      <w:r w:rsidR="00211EC3">
        <w:rPr>
          <w:sz w:val="24"/>
          <w:szCs w:val="24"/>
          <w:lang w:eastAsia="pt-BR"/>
        </w:rPr>
        <w:t>,</w:t>
      </w:r>
      <w:r w:rsidR="005D197F" w:rsidRPr="005D197F">
        <w:rPr>
          <w:sz w:val="24"/>
          <w:szCs w:val="24"/>
          <w:lang w:eastAsia="pt-BR"/>
        </w:rPr>
        <w:t xml:space="preserve"> atenda </w:t>
      </w:r>
      <w:r w:rsidR="00211EC3">
        <w:rPr>
          <w:sz w:val="24"/>
          <w:szCs w:val="24"/>
          <w:lang w:eastAsia="pt-BR"/>
        </w:rPr>
        <w:t>a</w:t>
      </w:r>
      <w:r w:rsidR="005D197F" w:rsidRPr="005D197F">
        <w:rPr>
          <w:sz w:val="24"/>
          <w:szCs w:val="24"/>
          <w:lang w:eastAsia="pt-BR"/>
        </w:rPr>
        <w:t>s condições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reconhecimento como </w:t>
      </w:r>
      <w:r w:rsidR="00211EC3">
        <w:rPr>
          <w:sz w:val="24"/>
          <w:szCs w:val="24"/>
          <w:lang w:eastAsia="pt-BR"/>
        </w:rPr>
        <w:t>beneficiária</w:t>
      </w:r>
      <w:r w:rsidR="005D197F" w:rsidRPr="005D197F">
        <w:rPr>
          <w:sz w:val="24"/>
          <w:szCs w:val="24"/>
          <w:lang w:eastAsia="pt-BR"/>
        </w:rPr>
        <w:t xml:space="preserve"> no RPPS.</w:t>
      </w:r>
    </w:p>
    <w:p w:rsidR="00864130" w:rsidRPr="005D197F" w:rsidRDefault="00864130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097525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VI</w:t>
      </w:r>
      <w:r w:rsidR="00211EC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- BENEFICIÁRIO </w:t>
      </w:r>
      <w:r w:rsidR="00097525">
        <w:rPr>
          <w:sz w:val="24"/>
          <w:szCs w:val="24"/>
          <w:lang w:eastAsia="pt-BR"/>
        </w:rPr>
        <w:t>ASSISTIDO: Beneficiário em gozo</w:t>
      </w:r>
      <w:r w:rsidRPr="005D197F">
        <w:rPr>
          <w:sz w:val="24"/>
          <w:szCs w:val="24"/>
          <w:lang w:eastAsia="pt-BR"/>
        </w:rPr>
        <w:t xml:space="preserve"> de ben</w:t>
      </w:r>
      <w:r w:rsidR="00097525">
        <w:rPr>
          <w:sz w:val="24"/>
          <w:szCs w:val="24"/>
          <w:lang w:eastAsia="pt-BR"/>
        </w:rPr>
        <w:t>efícios de prestação continuada.</w:t>
      </w:r>
    </w:p>
    <w:p w:rsidR="00097525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VII</w:t>
      </w:r>
      <w:r w:rsidR="0093034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- </w:t>
      </w:r>
      <w:r w:rsidR="00097525" w:rsidRPr="005D197F">
        <w:rPr>
          <w:sz w:val="24"/>
          <w:szCs w:val="24"/>
          <w:lang w:eastAsia="pt-BR"/>
        </w:rPr>
        <w:t>BENEF</w:t>
      </w:r>
      <w:r w:rsidR="00930340">
        <w:rPr>
          <w:sz w:val="24"/>
          <w:szCs w:val="24"/>
          <w:lang w:eastAsia="pt-BR"/>
        </w:rPr>
        <w:t>Í</w:t>
      </w:r>
      <w:r w:rsidR="00097525" w:rsidRPr="005D197F">
        <w:rPr>
          <w:sz w:val="24"/>
          <w:szCs w:val="24"/>
          <w:lang w:eastAsia="pt-BR"/>
        </w:rPr>
        <w:t>CIO</w:t>
      </w:r>
      <w:r w:rsidRPr="005D197F">
        <w:rPr>
          <w:sz w:val="24"/>
          <w:szCs w:val="24"/>
          <w:lang w:eastAsia="pt-BR"/>
        </w:rPr>
        <w:t xml:space="preserve"> NÃO PROGRAMADO: benefício de caráter previdenciário cuja concessão</w:t>
      </w:r>
      <w:r w:rsidR="000975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depende da ocorrência de eventos não previsíveis, como a morte, a invalidez ou a</w:t>
      </w:r>
      <w:r w:rsidR="000975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sobrevivência.</w:t>
      </w:r>
    </w:p>
    <w:p w:rsidR="00097525" w:rsidRPr="005D197F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VIII</w:t>
      </w:r>
      <w:r w:rsidR="00930340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- </w:t>
      </w:r>
      <w:r w:rsidRPr="005D197F">
        <w:rPr>
          <w:sz w:val="24"/>
          <w:szCs w:val="24"/>
          <w:lang w:eastAsia="pt-BR"/>
        </w:rPr>
        <w:t xml:space="preserve">BENEFÍCIO </w:t>
      </w:r>
      <w:r w:rsidR="005D197F" w:rsidRPr="005D197F">
        <w:rPr>
          <w:sz w:val="24"/>
          <w:szCs w:val="24"/>
          <w:lang w:eastAsia="pt-BR"/>
        </w:rPr>
        <w:t>PROGRAMADO: b</w:t>
      </w:r>
      <w:r w:rsidR="009A709E">
        <w:rPr>
          <w:sz w:val="24"/>
          <w:szCs w:val="24"/>
          <w:lang w:eastAsia="pt-BR"/>
        </w:rPr>
        <w:t>enefício</w:t>
      </w:r>
      <w:r w:rsidR="005D197F" w:rsidRPr="005D197F">
        <w:rPr>
          <w:sz w:val="24"/>
          <w:szCs w:val="24"/>
          <w:lang w:eastAsia="pt-BR"/>
        </w:rPr>
        <w:t xml:space="preserve"> de caráter previdenciário cuja concessão decorre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 eventos previsíveis estabelecidos neste Regulamento.</w:t>
      </w:r>
    </w:p>
    <w:p w:rsidR="00097525" w:rsidRPr="005D197F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IX - CONTA INDIVIDUAL: conta individualmente mantida no Plano para cada Participante,</w:t>
      </w:r>
      <w:r w:rsidR="000975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onde serão alocadas as cotas, indispensáveis à formação da reserva garantidora dos</w:t>
      </w:r>
      <w:r w:rsidR="00097525">
        <w:rPr>
          <w:sz w:val="24"/>
          <w:szCs w:val="24"/>
          <w:lang w:eastAsia="pt-BR"/>
        </w:rPr>
        <w:t xml:space="preserve"> benefí</w:t>
      </w:r>
      <w:r w:rsidRPr="005D197F">
        <w:rPr>
          <w:sz w:val="24"/>
          <w:szCs w:val="24"/>
          <w:lang w:eastAsia="pt-BR"/>
        </w:rPr>
        <w:t>cios</w:t>
      </w:r>
      <w:r w:rsidR="00097525">
        <w:rPr>
          <w:sz w:val="24"/>
          <w:szCs w:val="24"/>
          <w:lang w:eastAsia="pt-BR"/>
        </w:rPr>
        <w:t xml:space="preserve"> previst</w:t>
      </w:r>
      <w:r w:rsidRPr="005D197F">
        <w:rPr>
          <w:sz w:val="24"/>
          <w:szCs w:val="24"/>
          <w:lang w:eastAsia="pt-BR"/>
        </w:rPr>
        <w:t>os</w:t>
      </w:r>
      <w:r w:rsidR="00097525">
        <w:rPr>
          <w:sz w:val="24"/>
          <w:szCs w:val="24"/>
          <w:lang w:eastAsia="pt-BR"/>
        </w:rPr>
        <w:t xml:space="preserve"> n</w:t>
      </w:r>
      <w:r w:rsidRPr="005D197F">
        <w:rPr>
          <w:sz w:val="24"/>
          <w:szCs w:val="24"/>
          <w:lang w:eastAsia="pt-BR"/>
        </w:rPr>
        <w:t>e</w:t>
      </w:r>
      <w:r w:rsidR="00097525">
        <w:rPr>
          <w:sz w:val="24"/>
          <w:szCs w:val="24"/>
          <w:lang w:eastAsia="pt-BR"/>
        </w:rPr>
        <w:t>ste Regulamento</w:t>
      </w:r>
      <w:r w:rsidRPr="005D197F">
        <w:rPr>
          <w:sz w:val="24"/>
          <w:szCs w:val="24"/>
          <w:lang w:eastAsia="pt-BR"/>
        </w:rPr>
        <w:t>.</w:t>
      </w:r>
    </w:p>
    <w:p w:rsidR="00097525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 - CONTRIBUI</w:t>
      </w:r>
      <w:r w:rsidR="005D197F" w:rsidRPr="005D197F">
        <w:rPr>
          <w:sz w:val="24"/>
          <w:szCs w:val="24"/>
          <w:lang w:eastAsia="pt-BR"/>
        </w:rPr>
        <w:t xml:space="preserve">ÇÃO ADMINISTRATIVA: </w:t>
      </w:r>
      <w:r w:rsidR="00930340">
        <w:rPr>
          <w:sz w:val="24"/>
          <w:szCs w:val="24"/>
          <w:lang w:eastAsia="pt-BR"/>
        </w:rPr>
        <w:t>C</w:t>
      </w:r>
      <w:r w:rsidR="005D197F" w:rsidRPr="005D197F">
        <w:rPr>
          <w:sz w:val="24"/>
          <w:szCs w:val="24"/>
          <w:lang w:eastAsia="pt-BR"/>
        </w:rPr>
        <w:t>ontribuição</w:t>
      </w:r>
      <w:r w:rsidR="00930340">
        <w:rPr>
          <w:sz w:val="24"/>
          <w:szCs w:val="24"/>
          <w:lang w:eastAsia="pt-BR"/>
        </w:rPr>
        <w:t xml:space="preserve"> devida pelo Assistido, pelo Participante Vinculado e pelo ex-Participante que mantenha saldo na respectiva Reserva Acumulada pelo Participante – RAP ou na Reserva Acumulada Suplementar – RAS, de caráter obrigatório e mensal, destinada ao custeio das despesas administrativas da </w:t>
      </w:r>
      <w:r w:rsidR="005D197F" w:rsidRPr="005D197F">
        <w:rPr>
          <w:sz w:val="24"/>
          <w:szCs w:val="24"/>
          <w:lang w:eastAsia="pt-BR"/>
        </w:rPr>
        <w:t>Entidade.</w:t>
      </w:r>
    </w:p>
    <w:p w:rsidR="00097525" w:rsidRPr="005D197F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XI - CONTRIBUI</w:t>
      </w:r>
      <w:r w:rsidR="005D197F" w:rsidRPr="005D197F">
        <w:rPr>
          <w:sz w:val="24"/>
          <w:szCs w:val="24"/>
          <w:lang w:eastAsia="pt-BR"/>
        </w:rPr>
        <w:t xml:space="preserve">ÇÃO ALTERNATIVA: </w:t>
      </w:r>
      <w:r w:rsidR="00A40CA8" w:rsidRPr="005D197F">
        <w:rPr>
          <w:sz w:val="24"/>
          <w:szCs w:val="24"/>
          <w:lang w:eastAsia="pt-BR"/>
        </w:rPr>
        <w:t xml:space="preserve">Contribuição </w:t>
      </w:r>
      <w:r w:rsidR="005D197F" w:rsidRPr="005D197F">
        <w:rPr>
          <w:sz w:val="24"/>
          <w:szCs w:val="24"/>
          <w:lang w:eastAsia="pt-BR"/>
        </w:rPr>
        <w:t>realizada pelo Participante Ativo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Alternativo</w:t>
      </w:r>
      <w:r w:rsidR="00A40CA8">
        <w:rPr>
          <w:sz w:val="24"/>
          <w:szCs w:val="24"/>
          <w:lang w:eastAsia="pt-BR"/>
        </w:rPr>
        <w:t xml:space="preserve"> e pelo Participante Autopatrocinado</w:t>
      </w:r>
      <w:r w:rsidR="005D197F" w:rsidRPr="005D197F">
        <w:rPr>
          <w:sz w:val="24"/>
          <w:szCs w:val="24"/>
          <w:lang w:eastAsia="pt-BR"/>
        </w:rPr>
        <w:t xml:space="preserve">, </w:t>
      </w:r>
      <w:r w:rsidR="00A40CA8">
        <w:rPr>
          <w:sz w:val="24"/>
          <w:szCs w:val="24"/>
          <w:lang w:eastAsia="pt-BR"/>
        </w:rPr>
        <w:t xml:space="preserve">decorrente de opção de Ativo Alternativo, de </w:t>
      </w:r>
      <w:r w:rsidR="005D197F" w:rsidRPr="005D197F">
        <w:rPr>
          <w:sz w:val="24"/>
          <w:szCs w:val="24"/>
          <w:lang w:eastAsia="pt-BR"/>
        </w:rPr>
        <w:t>caráter obr</w:t>
      </w:r>
      <w:r>
        <w:rPr>
          <w:sz w:val="24"/>
          <w:szCs w:val="24"/>
          <w:lang w:eastAsia="pt-BR"/>
        </w:rPr>
        <w:t>igatório</w:t>
      </w:r>
      <w:r w:rsidR="00A40CA8">
        <w:rPr>
          <w:sz w:val="24"/>
          <w:szCs w:val="24"/>
          <w:lang w:eastAsia="pt-BR"/>
        </w:rPr>
        <w:t xml:space="preserve"> e mensal</w:t>
      </w:r>
      <w:r>
        <w:rPr>
          <w:sz w:val="24"/>
          <w:szCs w:val="24"/>
          <w:lang w:eastAsia="pt-BR"/>
        </w:rPr>
        <w:t>, destinada à const</w:t>
      </w:r>
      <w:r w:rsidR="005D197F" w:rsidRPr="005D197F">
        <w:rPr>
          <w:sz w:val="24"/>
          <w:szCs w:val="24"/>
          <w:lang w:eastAsia="pt-BR"/>
        </w:rPr>
        <w:t>ituição de reservas com a finalidade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prover o pagamento de benefícios.</w:t>
      </w:r>
    </w:p>
    <w:p w:rsidR="00097525" w:rsidRPr="005D197F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09752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XII - CONTRIBUI</w:t>
      </w:r>
      <w:r w:rsidR="005D197F" w:rsidRPr="005D197F">
        <w:rPr>
          <w:sz w:val="24"/>
          <w:szCs w:val="24"/>
          <w:lang w:eastAsia="pt-BR"/>
        </w:rPr>
        <w:t xml:space="preserve">ÇÃO BÁSICA: </w:t>
      </w:r>
      <w:r w:rsidR="00FB5605" w:rsidRPr="005D197F">
        <w:rPr>
          <w:sz w:val="24"/>
          <w:szCs w:val="24"/>
          <w:lang w:eastAsia="pt-BR"/>
        </w:rPr>
        <w:t xml:space="preserve">Contribuição </w:t>
      </w:r>
      <w:r w:rsidR="005D197F" w:rsidRPr="005D197F">
        <w:rPr>
          <w:sz w:val="24"/>
          <w:szCs w:val="24"/>
          <w:lang w:eastAsia="pt-BR"/>
        </w:rPr>
        <w:t>realizada pelo Patrocinador, pelo Participante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Ativo Normal e pelo Participante</w:t>
      </w:r>
      <w:r>
        <w:rPr>
          <w:sz w:val="24"/>
          <w:szCs w:val="24"/>
          <w:lang w:eastAsia="pt-BR"/>
        </w:rPr>
        <w:t xml:space="preserve"> Autopatrocinado</w:t>
      </w:r>
      <w:r w:rsidR="00FB5605">
        <w:rPr>
          <w:sz w:val="24"/>
          <w:szCs w:val="24"/>
          <w:lang w:eastAsia="pt-BR"/>
        </w:rPr>
        <w:t>, decorrente de opção de Ativo Normal,</w:t>
      </w:r>
      <w:r>
        <w:rPr>
          <w:sz w:val="24"/>
          <w:szCs w:val="24"/>
          <w:lang w:eastAsia="pt-BR"/>
        </w:rPr>
        <w:t xml:space="preserve"> de caráter obrig</w:t>
      </w:r>
      <w:r w:rsidR="005D197F" w:rsidRPr="005D197F">
        <w:rPr>
          <w:sz w:val="24"/>
          <w:szCs w:val="24"/>
          <w:lang w:eastAsia="pt-BR"/>
        </w:rPr>
        <w:t>atório</w:t>
      </w:r>
      <w:r w:rsidR="00FB5605">
        <w:rPr>
          <w:sz w:val="24"/>
          <w:szCs w:val="24"/>
          <w:lang w:eastAsia="pt-BR"/>
        </w:rPr>
        <w:t xml:space="preserve"> e mensal</w:t>
      </w:r>
      <w:r w:rsidR="005D197F" w:rsidRPr="005D197F">
        <w:rPr>
          <w:sz w:val="24"/>
          <w:szCs w:val="24"/>
          <w:lang w:eastAsia="pt-BR"/>
        </w:rPr>
        <w:t>, destinada à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constituição de reservas com a finalidade de prover o pagamento de </w:t>
      </w:r>
      <w:r w:rsidR="00A27426" w:rsidRPr="005D197F">
        <w:rPr>
          <w:sz w:val="24"/>
          <w:szCs w:val="24"/>
          <w:lang w:eastAsia="pt-BR"/>
        </w:rPr>
        <w:t>benefícios</w:t>
      </w:r>
      <w:r w:rsidR="005D197F" w:rsidRPr="005D197F">
        <w:rPr>
          <w:sz w:val="24"/>
          <w:szCs w:val="24"/>
          <w:lang w:eastAsia="pt-BR"/>
        </w:rPr>
        <w:t>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XIII - CONTRIBUI</w:t>
      </w:r>
      <w:r w:rsidR="005D197F" w:rsidRPr="005D197F">
        <w:rPr>
          <w:sz w:val="24"/>
          <w:szCs w:val="24"/>
          <w:lang w:eastAsia="pt-BR"/>
        </w:rPr>
        <w:t xml:space="preserve">ÇÃO DEFINIDA: modalidade deste plano de </w:t>
      </w:r>
      <w:r w:rsidRPr="005D197F">
        <w:rPr>
          <w:sz w:val="24"/>
          <w:szCs w:val="24"/>
          <w:lang w:eastAsia="pt-BR"/>
        </w:rPr>
        <w:t>benefícios</w:t>
      </w:r>
      <w:r w:rsidR="005D197F" w:rsidRPr="005D197F">
        <w:rPr>
          <w:sz w:val="24"/>
          <w:szCs w:val="24"/>
          <w:lang w:eastAsia="pt-BR"/>
        </w:rPr>
        <w:t>, em que os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Benefícios Programados têm seu valor permanentemente ajustado ao saldo de conta mantido</w:t>
      </w:r>
      <w:r>
        <w:rPr>
          <w:sz w:val="24"/>
          <w:szCs w:val="24"/>
          <w:lang w:eastAsia="pt-BR"/>
        </w:rPr>
        <w:t xml:space="preserve"> em favor do Part</w:t>
      </w:r>
      <w:r w:rsidR="005D197F" w:rsidRPr="005D197F">
        <w:rPr>
          <w:sz w:val="24"/>
          <w:szCs w:val="24"/>
          <w:lang w:eastAsia="pt-BR"/>
        </w:rPr>
        <w:t xml:space="preserve">icipante, inclusive na fase de percepção de </w:t>
      </w:r>
      <w:r w:rsidRPr="005D197F">
        <w:rPr>
          <w:sz w:val="24"/>
          <w:szCs w:val="24"/>
          <w:lang w:eastAsia="pt-BR"/>
        </w:rPr>
        <w:t>benefícios</w:t>
      </w:r>
      <w:r w:rsidR="005D197F" w:rsidRPr="005D197F">
        <w:rPr>
          <w:sz w:val="24"/>
          <w:szCs w:val="24"/>
          <w:lang w:eastAsia="pt-BR"/>
        </w:rPr>
        <w:t>, considerando 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resultado líquido de sua aplicação, os valores ap</w:t>
      </w:r>
      <w:r w:rsidR="00C94BDD">
        <w:rPr>
          <w:sz w:val="24"/>
          <w:szCs w:val="24"/>
          <w:lang w:eastAsia="pt-BR"/>
        </w:rPr>
        <w:t>o</w:t>
      </w:r>
      <w:r w:rsidR="005D197F" w:rsidRPr="005D197F">
        <w:rPr>
          <w:sz w:val="24"/>
          <w:szCs w:val="24"/>
          <w:lang w:eastAsia="pt-BR"/>
        </w:rPr>
        <w:t>rtados e os benefícios pagos.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27426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XIV - CONTRIBUI</w:t>
      </w:r>
      <w:r w:rsidR="005D197F" w:rsidRPr="005D197F">
        <w:rPr>
          <w:sz w:val="24"/>
          <w:szCs w:val="24"/>
          <w:lang w:eastAsia="pt-BR"/>
        </w:rPr>
        <w:t>ÇÃO FACULTATIVA: contribuição realizada pelo Participante Ativo Normal,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pelo Participante Ativo Altern</w:t>
      </w:r>
      <w:r>
        <w:rPr>
          <w:sz w:val="24"/>
          <w:szCs w:val="24"/>
          <w:lang w:eastAsia="pt-BR"/>
        </w:rPr>
        <w:t>ativo, pelo Participante Autopat</w:t>
      </w:r>
      <w:r w:rsidR="005D197F" w:rsidRPr="005D197F">
        <w:rPr>
          <w:sz w:val="24"/>
          <w:szCs w:val="24"/>
          <w:lang w:eastAsia="pt-BR"/>
        </w:rPr>
        <w:t>rocinado ou pelo Participante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Vinculado, de forma voluntária, sem contrapartida do Patroc</w:t>
      </w:r>
      <w:r>
        <w:rPr>
          <w:sz w:val="24"/>
          <w:szCs w:val="24"/>
          <w:lang w:eastAsia="pt-BR"/>
        </w:rPr>
        <w:t>i</w:t>
      </w:r>
      <w:r w:rsidR="005D197F" w:rsidRPr="005D197F">
        <w:rPr>
          <w:sz w:val="24"/>
          <w:szCs w:val="24"/>
          <w:lang w:eastAsia="pt-BR"/>
        </w:rPr>
        <w:t>nador, nos termos da Seção I do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Capítulo V deste Regulamento</w:t>
      </w:r>
      <w:r>
        <w:rPr>
          <w:sz w:val="24"/>
          <w:szCs w:val="24"/>
          <w:lang w:eastAsia="pt-BR"/>
        </w:rPr>
        <w:t>.</w:t>
      </w:r>
    </w:p>
    <w:p w:rsidR="005D197F" w:rsidRP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XV - ENTIDADE: a Fundação de Previdência Complementar do Servidor Público Federal do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Poder Executivo - Funpresp-Exe, entidade fechada de previdência complementar estruturada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na forma de fundação de natureza pública, com personalidade jurídica de direito privado e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autonomia administrativa, financeira e gerencial.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XVI - FCBE: Fundo de Cobertura de Benefícios Extraordinários, de natureza coletiva, para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cobertura dos </w:t>
      </w:r>
      <w:r w:rsidR="00A27426" w:rsidRPr="005D197F">
        <w:rPr>
          <w:sz w:val="24"/>
          <w:szCs w:val="24"/>
          <w:lang w:eastAsia="pt-BR"/>
        </w:rPr>
        <w:t>Benefícios</w:t>
      </w:r>
      <w:r w:rsidRPr="005D197F">
        <w:rPr>
          <w:sz w:val="24"/>
          <w:szCs w:val="24"/>
          <w:lang w:eastAsia="pt-BR"/>
        </w:rPr>
        <w:t xml:space="preserve"> Não Programados e dos aportes extraordinários, nos termos do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Capitulo VI deste Regulamento.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XVII - FUNDO PREVID</w:t>
      </w:r>
      <w:r w:rsidR="005D197F" w:rsidRPr="005D197F">
        <w:rPr>
          <w:sz w:val="24"/>
          <w:szCs w:val="24"/>
          <w:lang w:eastAsia="pt-BR"/>
        </w:rPr>
        <w:t>ENCIAL: valor definido por ocasião da Avaliação Atuarial anual, com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objetivos </w:t>
      </w:r>
      <w:r w:rsidRPr="005D197F">
        <w:rPr>
          <w:sz w:val="24"/>
          <w:szCs w:val="24"/>
          <w:lang w:eastAsia="pt-BR"/>
        </w:rPr>
        <w:t>específicos</w:t>
      </w:r>
      <w:r w:rsidR="005D197F" w:rsidRPr="005D197F">
        <w:rPr>
          <w:sz w:val="24"/>
          <w:szCs w:val="24"/>
          <w:lang w:eastAsia="pt-BR"/>
        </w:rPr>
        <w:t xml:space="preserve"> e segregados das provisões matemáticas, devidamente justificado, com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apresentação da metodologia de cálculo pelo Atuário do Plano na Nota Técnica Atuarial.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XVIII - </w:t>
      </w:r>
      <w:r w:rsidR="00A27426" w:rsidRPr="005D197F">
        <w:rPr>
          <w:sz w:val="24"/>
          <w:szCs w:val="24"/>
          <w:lang w:eastAsia="pt-BR"/>
        </w:rPr>
        <w:t>ÍNDICE</w:t>
      </w:r>
      <w:r w:rsidRPr="005D197F">
        <w:rPr>
          <w:sz w:val="24"/>
          <w:szCs w:val="24"/>
          <w:lang w:eastAsia="pt-BR"/>
        </w:rPr>
        <w:t xml:space="preserve"> DO PLANO: </w:t>
      </w:r>
      <w:r w:rsidR="00A27426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ndice Nacional de Preços ao Consumidor Amplo</w:t>
      </w:r>
      <w:r w:rsidR="00FB5605">
        <w:rPr>
          <w:sz w:val="24"/>
          <w:szCs w:val="24"/>
          <w:lang w:eastAsia="pt-BR"/>
        </w:rPr>
        <w:t xml:space="preserve"> -</w:t>
      </w:r>
      <w:r w:rsidRPr="005D197F">
        <w:rPr>
          <w:sz w:val="24"/>
          <w:szCs w:val="24"/>
          <w:lang w:eastAsia="pt-BR"/>
        </w:rPr>
        <w:t xml:space="preserve"> IPCA, do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Instituto Brasileiro de Geografia e Estatística - IBGE ou outro</w:t>
      </w:r>
      <w:r w:rsidR="00A27426">
        <w:rPr>
          <w:sz w:val="24"/>
          <w:szCs w:val="24"/>
          <w:lang w:eastAsia="pt-BR"/>
        </w:rPr>
        <w:t xml:space="preserve"> índice que vier a substituí-lo</w:t>
      </w:r>
      <w:r w:rsidRPr="005D197F">
        <w:rPr>
          <w:sz w:val="24"/>
          <w:szCs w:val="24"/>
          <w:lang w:eastAsia="pt-BR"/>
        </w:rPr>
        <w:t>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XIX - INSTITUTOS: são os relativos ao Autopatroc</w:t>
      </w:r>
      <w:r w:rsidR="00FB5605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nio, ao Benefício Proporcional Diferido</w:t>
      </w:r>
      <w:r w:rsidR="00FB5605">
        <w:rPr>
          <w:sz w:val="24"/>
          <w:szCs w:val="24"/>
          <w:lang w:eastAsia="pt-BR"/>
        </w:rPr>
        <w:t xml:space="preserve"> -</w:t>
      </w:r>
      <w:r w:rsidRPr="005D197F">
        <w:rPr>
          <w:sz w:val="24"/>
          <w:szCs w:val="24"/>
          <w:lang w:eastAsia="pt-BR"/>
        </w:rPr>
        <w:t xml:space="preserve"> BPD,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à Portabilidade e ao Resgate, referidos no Cap</w:t>
      </w:r>
      <w:r w:rsidR="00FB5605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tulo IX deste Regulamento.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 - NOTA TÉCNICA ATUARIAL: documento técnico elaborado por Atuário contendo as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expressões de cálculo das provisões, reservas e fundos de natureza atuarial, contribuições e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metodologia de cálculo para apuração d</w:t>
      </w:r>
      <w:r w:rsidR="00A27426">
        <w:rPr>
          <w:sz w:val="24"/>
          <w:szCs w:val="24"/>
          <w:lang w:eastAsia="pt-BR"/>
        </w:rPr>
        <w:t xml:space="preserve">e perdas e ganhos atuariais, de acordo com </w:t>
      </w:r>
      <w:r w:rsidRPr="005D197F">
        <w:rPr>
          <w:sz w:val="24"/>
          <w:szCs w:val="24"/>
          <w:lang w:eastAsia="pt-BR"/>
        </w:rPr>
        <w:t>as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hipóteses biométricas, demográficas, financeiras e econômicas, modalidade dos benefícios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constantes do Regulamento, métodos atuariais a metodologia de cálculo.</w:t>
      </w:r>
    </w:p>
    <w:p w:rsidR="00FB5605" w:rsidRDefault="00FB5605" w:rsidP="00FB560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</w:t>
      </w:r>
      <w:r>
        <w:rPr>
          <w:sz w:val="24"/>
          <w:szCs w:val="24"/>
          <w:lang w:eastAsia="pt-BR"/>
        </w:rPr>
        <w:t>-A</w:t>
      </w:r>
      <w:r w:rsidRPr="005D197F">
        <w:rPr>
          <w:sz w:val="24"/>
          <w:szCs w:val="24"/>
          <w:lang w:eastAsia="pt-BR"/>
        </w:rPr>
        <w:t xml:space="preserve"> - </w:t>
      </w:r>
      <w:r w:rsidRPr="00FB5605">
        <w:rPr>
          <w:sz w:val="24"/>
          <w:szCs w:val="24"/>
          <w:lang w:eastAsia="pt-BR"/>
        </w:rPr>
        <w:t>PARCELA ADICIONAL DE RISCO: Cobertura facultativa para os riscos de invalidez</w:t>
      </w:r>
      <w:r>
        <w:rPr>
          <w:sz w:val="24"/>
          <w:szCs w:val="24"/>
          <w:lang w:eastAsia="pt-BR"/>
        </w:rPr>
        <w:t xml:space="preserve"> </w:t>
      </w:r>
      <w:r w:rsidRPr="00FB5605">
        <w:rPr>
          <w:sz w:val="24"/>
          <w:szCs w:val="24"/>
          <w:lang w:eastAsia="pt-BR"/>
        </w:rPr>
        <w:t>e morte custeada individualmente pelo Participante Ativo Normal, Ativo Alternativo,</w:t>
      </w:r>
      <w:r>
        <w:rPr>
          <w:sz w:val="24"/>
          <w:szCs w:val="24"/>
          <w:lang w:eastAsia="pt-BR"/>
        </w:rPr>
        <w:t xml:space="preserve"> </w:t>
      </w:r>
      <w:r w:rsidRPr="00FB5605">
        <w:rPr>
          <w:sz w:val="24"/>
          <w:szCs w:val="24"/>
          <w:lang w:eastAsia="pt-BR"/>
        </w:rPr>
        <w:t>Autopatrocinado ou Vinculado, contratada junto a sociedade seguradora de acordo com</w:t>
      </w:r>
      <w:r>
        <w:rPr>
          <w:sz w:val="24"/>
          <w:szCs w:val="24"/>
          <w:lang w:eastAsia="pt-BR"/>
        </w:rPr>
        <w:t xml:space="preserve"> </w:t>
      </w:r>
      <w:r w:rsidRPr="00FB5605">
        <w:rPr>
          <w:sz w:val="24"/>
          <w:szCs w:val="24"/>
          <w:lang w:eastAsia="pt-BR"/>
        </w:rPr>
        <w:t>o Termo de Repasse de Risco</w:t>
      </w:r>
      <w:r w:rsidRPr="005D197F">
        <w:rPr>
          <w:sz w:val="24"/>
          <w:szCs w:val="24"/>
          <w:lang w:eastAsia="pt-BR"/>
        </w:rPr>
        <w:t>.</w:t>
      </w:r>
    </w:p>
    <w:p w:rsidR="00FB5605" w:rsidRPr="005D197F" w:rsidRDefault="00FB5605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XXI - PARTICIPANTE: Pessoa física que aderir</w:t>
      </w:r>
      <w:r w:rsidR="006B518E">
        <w:rPr>
          <w:sz w:val="24"/>
          <w:szCs w:val="24"/>
          <w:lang w:eastAsia="pt-BR"/>
        </w:rPr>
        <w:t xml:space="preserve"> e permanecer filiada ao Plano, </w:t>
      </w:r>
      <w:r w:rsidR="00A27426">
        <w:rPr>
          <w:sz w:val="24"/>
          <w:szCs w:val="24"/>
          <w:lang w:eastAsia="pt-BR"/>
        </w:rPr>
        <w:t xml:space="preserve">conforme </w:t>
      </w:r>
      <w:r w:rsidR="00950492">
        <w:rPr>
          <w:sz w:val="24"/>
          <w:szCs w:val="24"/>
          <w:lang w:eastAsia="pt-BR"/>
        </w:rPr>
        <w:t>previst</w:t>
      </w:r>
      <w:r w:rsidR="00A27426">
        <w:rPr>
          <w:sz w:val="24"/>
          <w:szCs w:val="24"/>
          <w:lang w:eastAsia="pt-BR"/>
        </w:rPr>
        <w:t>o na Seção II do Cap</w:t>
      </w:r>
      <w:r w:rsidR="00950492">
        <w:rPr>
          <w:sz w:val="24"/>
          <w:szCs w:val="24"/>
          <w:lang w:eastAsia="pt-BR"/>
        </w:rPr>
        <w:t>í</w:t>
      </w:r>
      <w:r w:rsidR="00A27426">
        <w:rPr>
          <w:sz w:val="24"/>
          <w:szCs w:val="24"/>
          <w:lang w:eastAsia="pt-BR"/>
        </w:rPr>
        <w:t>tulo III</w:t>
      </w:r>
      <w:r w:rsidRPr="005D197F">
        <w:rPr>
          <w:sz w:val="24"/>
          <w:szCs w:val="24"/>
          <w:lang w:eastAsia="pt-BR"/>
        </w:rPr>
        <w:t>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XXII</w:t>
      </w:r>
      <w:r w:rsidR="005D197F" w:rsidRPr="005D197F">
        <w:rPr>
          <w:sz w:val="24"/>
          <w:szCs w:val="24"/>
          <w:lang w:eastAsia="pt-BR"/>
        </w:rPr>
        <w:t xml:space="preserve"> - PARTICIPANTE ASSISTID</w:t>
      </w:r>
      <w:r>
        <w:rPr>
          <w:sz w:val="24"/>
          <w:szCs w:val="24"/>
          <w:lang w:eastAsia="pt-BR"/>
        </w:rPr>
        <w:t>O: Participante em gozo de benefí</w:t>
      </w:r>
      <w:r w:rsidR="005D197F" w:rsidRPr="005D197F">
        <w:rPr>
          <w:sz w:val="24"/>
          <w:szCs w:val="24"/>
          <w:lang w:eastAsia="pt-BR"/>
        </w:rPr>
        <w:t>cio de prestação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continuada.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XXIII</w:t>
      </w:r>
      <w:r w:rsidR="00C21259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- PATROCINADOR: a</w:t>
      </w:r>
      <w:r w:rsidR="005D197F" w:rsidRPr="005D197F">
        <w:rPr>
          <w:sz w:val="24"/>
          <w:szCs w:val="24"/>
          <w:lang w:eastAsia="pt-BR"/>
        </w:rPr>
        <w:t xml:space="preserve"> Câmara dos Deputados, o Senado Federal e o Tribunal de Contas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da União, conforme previsto na Seção I do Capítulo III deste Regulamento.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XXIV - PERFIL DE INVESTIMENTO: ferramenta de gestão de recursos previdenciários que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permite ao Participante optar, sob o seu inteiro risco e sob a sua exclusiva </w:t>
      </w:r>
      <w:r w:rsidR="00A27426" w:rsidRPr="005D197F">
        <w:rPr>
          <w:sz w:val="24"/>
          <w:szCs w:val="24"/>
          <w:lang w:eastAsia="pt-BR"/>
        </w:rPr>
        <w:t>responsabilidade</w:t>
      </w:r>
      <w:r w:rsidRPr="005D197F">
        <w:rPr>
          <w:sz w:val="24"/>
          <w:szCs w:val="24"/>
          <w:lang w:eastAsia="pt-BR"/>
        </w:rPr>
        <w:t>,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por uma das Carteiras de Investimentos do Plano disponibilizadas pela Entidade para a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aplicação dos recursos alocados nas suas respectivas Contas Individuais, nos termos do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Capítulo VII deste Regulamento.</w:t>
      </w:r>
    </w:p>
    <w:p w:rsidR="00A27426" w:rsidRPr="005D197F" w:rsidRDefault="00A27426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XXV - PLANO DE CUSTEIO: documento elaborado, com periodicidade mínima anual, pelo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Atuário responsável pe</w:t>
      </w:r>
      <w:r w:rsidR="00A27426">
        <w:rPr>
          <w:sz w:val="24"/>
          <w:szCs w:val="24"/>
          <w:lang w:eastAsia="pt-BR"/>
        </w:rPr>
        <w:t>lo Pl</w:t>
      </w:r>
      <w:r w:rsidRPr="005D197F">
        <w:rPr>
          <w:sz w:val="24"/>
          <w:szCs w:val="24"/>
          <w:lang w:eastAsia="pt-BR"/>
        </w:rPr>
        <w:t>ano e aprovado pelo Conselho Deliberativo da Entidade, no qual é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estabelecido o nível de contribuição necessário à constituição das suas reservas garantidoras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benefícios, fundos e provisões, e à cobertura das demais despesas, em conformidade com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os critérios fixados pelo órgão regulador e fiscalizador e por este Regulamento, e divulgado aos</w:t>
      </w:r>
      <w:r w:rsidR="00A274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Participantes, Assistidos e Beneficiários.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XXVI - PREVIC: Superintendência Nacional de Previdência Complementar, autarquia de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natureza especial vinculada ao Ministério da Previdência Social, responsável pela fiscalização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 supervisão das atividades das entidades fechadas de previdência complementar e pela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execução das políticas para o regime de previdência complementar operado pelas entidades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fechadas de previdência complementar.</w:t>
      </w:r>
    </w:p>
    <w:p w:rsidR="00FB5729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XXVII - PROVISÃO MATEMÁTICA DE </w:t>
      </w:r>
      <w:r w:rsidR="00FB5729" w:rsidRPr="005D197F">
        <w:rPr>
          <w:sz w:val="24"/>
          <w:szCs w:val="24"/>
          <w:lang w:eastAsia="pt-BR"/>
        </w:rPr>
        <w:t>BENEFÍCIOS</w:t>
      </w:r>
      <w:r w:rsidRPr="005D197F">
        <w:rPr>
          <w:sz w:val="24"/>
          <w:szCs w:val="24"/>
          <w:lang w:eastAsia="pt-BR"/>
        </w:rPr>
        <w:t xml:space="preserve"> A CONCEDER: corresponde ao valor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atual dos compromissos relativos a </w:t>
      </w:r>
      <w:r w:rsidR="00FB5729" w:rsidRPr="005D197F">
        <w:rPr>
          <w:sz w:val="24"/>
          <w:szCs w:val="24"/>
          <w:lang w:eastAsia="pt-BR"/>
        </w:rPr>
        <w:t>benefícios</w:t>
      </w:r>
      <w:r w:rsidRPr="005D197F">
        <w:rPr>
          <w:sz w:val="24"/>
          <w:szCs w:val="24"/>
          <w:lang w:eastAsia="pt-BR"/>
        </w:rPr>
        <w:t xml:space="preserve"> ainda não concedidos, destinado aos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Participantes que ainda não entraram em gozo de benefício pelo Plano.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XXVIII - PROVISÃO MATEMÁTICA DE </w:t>
      </w:r>
      <w:r w:rsidR="00FB5729" w:rsidRPr="005D197F">
        <w:rPr>
          <w:sz w:val="24"/>
          <w:szCs w:val="24"/>
          <w:lang w:eastAsia="pt-BR"/>
        </w:rPr>
        <w:t xml:space="preserve">BENEFÍCIOS </w:t>
      </w:r>
      <w:r w:rsidRPr="005D197F">
        <w:rPr>
          <w:sz w:val="24"/>
          <w:szCs w:val="24"/>
          <w:lang w:eastAsia="pt-BR"/>
        </w:rPr>
        <w:t>CONCEDIDOS: corresponde ao valor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atual dos compromissos relativos a </w:t>
      </w:r>
      <w:r w:rsidR="00FB5729" w:rsidRPr="005D197F">
        <w:rPr>
          <w:sz w:val="24"/>
          <w:szCs w:val="24"/>
          <w:lang w:eastAsia="pt-BR"/>
        </w:rPr>
        <w:t>benefícios</w:t>
      </w:r>
      <w:r w:rsidRPr="005D197F">
        <w:rPr>
          <w:sz w:val="24"/>
          <w:szCs w:val="24"/>
          <w:lang w:eastAsia="pt-BR"/>
        </w:rPr>
        <w:t xml:space="preserve"> já concedidos aos Assistidos.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XXIX – RESULTADO L</w:t>
      </w:r>
      <w:r w:rsidR="005D197F" w:rsidRPr="005D197F">
        <w:rPr>
          <w:sz w:val="24"/>
          <w:szCs w:val="24"/>
          <w:lang w:eastAsia="pt-BR"/>
        </w:rPr>
        <w:t>ÍQUIDO DOS INVESTIMENTOS</w:t>
      </w:r>
      <w:r w:rsidR="00C21259">
        <w:rPr>
          <w:sz w:val="24"/>
          <w:szCs w:val="24"/>
          <w:lang w:eastAsia="pt-BR"/>
        </w:rPr>
        <w:t>:</w:t>
      </w:r>
      <w:r w:rsidR="005D197F" w:rsidRPr="005D197F">
        <w:rPr>
          <w:sz w:val="24"/>
          <w:szCs w:val="24"/>
          <w:lang w:eastAsia="pt-BR"/>
        </w:rPr>
        <w:t xml:space="preserve"> retorno </w:t>
      </w:r>
      <w:r>
        <w:rPr>
          <w:sz w:val="24"/>
          <w:szCs w:val="24"/>
          <w:lang w:eastAsia="pt-BR"/>
        </w:rPr>
        <w:t>lí</w:t>
      </w:r>
      <w:r w:rsidRPr="005D197F">
        <w:rPr>
          <w:sz w:val="24"/>
          <w:szCs w:val="24"/>
          <w:lang w:eastAsia="pt-BR"/>
        </w:rPr>
        <w:t>quido</w:t>
      </w:r>
      <w:r w:rsidR="005D197F" w:rsidRPr="005D197F">
        <w:rPr>
          <w:sz w:val="24"/>
          <w:szCs w:val="24"/>
          <w:lang w:eastAsia="pt-BR"/>
        </w:rPr>
        <w:t xml:space="preserve"> auferido com 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aplicação dos ativos financeiros do Plano, deduzidos dos custos com tributos e com as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despesas realizadas para execução desses investimentos, na forma da Política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Investimentos aprovada pelo Conselho Deliberativo da Entidade.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XXX</w:t>
      </w:r>
      <w:r w:rsidR="00C2125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- RGPS: Regi</w:t>
      </w:r>
      <w:r w:rsidR="00FB5729">
        <w:rPr>
          <w:sz w:val="24"/>
          <w:szCs w:val="24"/>
          <w:lang w:eastAsia="pt-BR"/>
        </w:rPr>
        <w:t>me Geral de Previdência Social.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XXXI - RPPS: Regime Próprio de Previdência Social.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XXXII - SALÁRIO DE PARTI</w:t>
      </w:r>
      <w:r w:rsidR="005D197F" w:rsidRPr="005D197F">
        <w:rPr>
          <w:sz w:val="24"/>
          <w:szCs w:val="24"/>
          <w:lang w:eastAsia="pt-BR"/>
        </w:rPr>
        <w:t>CI</w:t>
      </w:r>
      <w:r>
        <w:rPr>
          <w:sz w:val="24"/>
          <w:szCs w:val="24"/>
          <w:lang w:eastAsia="pt-BR"/>
        </w:rPr>
        <w:t>PAÇÃO: valor sobre o qual incidem</w:t>
      </w:r>
      <w:r w:rsidR="005D197F" w:rsidRPr="005D197F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contribuições para o Plano</w:t>
      </w:r>
      <w:r w:rsidR="006B44DA">
        <w:rPr>
          <w:sz w:val="24"/>
          <w:szCs w:val="24"/>
          <w:lang w:eastAsia="pt-BR"/>
        </w:rPr>
        <w:t>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na forma definida no Cap</w:t>
      </w:r>
      <w:r w:rsidR="00C21259">
        <w:rPr>
          <w:sz w:val="24"/>
          <w:szCs w:val="24"/>
          <w:lang w:eastAsia="pt-BR"/>
        </w:rPr>
        <w:t>í</w:t>
      </w:r>
      <w:r w:rsidR="005D197F" w:rsidRPr="005D197F">
        <w:rPr>
          <w:sz w:val="24"/>
          <w:szCs w:val="24"/>
          <w:lang w:eastAsia="pt-BR"/>
        </w:rPr>
        <w:t>tulo IV deste Regulamento.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XXXIII </w:t>
      </w:r>
      <w:r w:rsidR="005D197F" w:rsidRPr="005D197F">
        <w:rPr>
          <w:sz w:val="24"/>
          <w:szCs w:val="24"/>
          <w:lang w:eastAsia="pt-BR"/>
        </w:rPr>
        <w:t>- TAXA DE CARREGAMENTO: taxa incidente sobre a Contribuição Básica e sobre 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Contribuição Alternativa destinada ao custeio das despesas administrativas da Entidade.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XXXIV - TAXA DE ADMINISTRAÇÃO: Taxa incidente sobre o montante dos recursos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garantidores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do Plano, inclusive sobre o saldo das contas de natureza individual, destinada ao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custeio das despesas administrativas da Entidade.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C21259" w:rsidRDefault="00C21259" w:rsidP="00C21259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21259">
        <w:rPr>
          <w:sz w:val="24"/>
          <w:szCs w:val="24"/>
          <w:lang w:eastAsia="pt-BR"/>
        </w:rPr>
        <w:t>XXXIV-A - TERMO DE REPASSE DE RISCO: Contrato firmado entre a Entidade e a</w:t>
      </w:r>
      <w:r>
        <w:rPr>
          <w:sz w:val="24"/>
          <w:szCs w:val="24"/>
          <w:lang w:eastAsia="pt-BR"/>
        </w:rPr>
        <w:t xml:space="preserve"> </w:t>
      </w:r>
      <w:r w:rsidRPr="00C21259">
        <w:rPr>
          <w:sz w:val="24"/>
          <w:szCs w:val="24"/>
          <w:lang w:eastAsia="pt-BR"/>
        </w:rPr>
        <w:t>sociedade seguradora que disciplinará as questões relativas aos riscos repassados para</w:t>
      </w:r>
      <w:r>
        <w:rPr>
          <w:sz w:val="24"/>
          <w:szCs w:val="24"/>
          <w:lang w:eastAsia="pt-BR"/>
        </w:rPr>
        <w:t xml:space="preserve"> </w:t>
      </w:r>
      <w:r w:rsidRPr="00C21259">
        <w:rPr>
          <w:sz w:val="24"/>
          <w:szCs w:val="24"/>
          <w:lang w:eastAsia="pt-BR"/>
        </w:rPr>
        <w:t>a seguradora.</w:t>
      </w:r>
    </w:p>
    <w:p w:rsidR="00C21259" w:rsidRDefault="00C2125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XXXV</w:t>
      </w:r>
      <w:r w:rsidR="00C2125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- TETO DO RGPS: limite máximo estabelecido para os benefícios do RGPS, aplicável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às aposentadorias e pensões a serem concedidas pelo RPPS.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XXXVI - URP: Unidade de Referência do Plano, correspondente a R$ 100,00 (cem reais) na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data de inicio de operação do Plano, devendo ser atualizada anualmente, no mês de</w:t>
      </w:r>
      <w:r w:rsidR="00FB572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dezembro, pelo índice do Plano.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XXXVII - VÍ</w:t>
      </w:r>
      <w:r w:rsidR="005D197F" w:rsidRPr="005D197F">
        <w:rPr>
          <w:sz w:val="24"/>
          <w:szCs w:val="24"/>
          <w:lang w:eastAsia="pt-BR"/>
        </w:rPr>
        <w:t>NCULO FUNCIONAL: vínculo estatutário existente entre o servidor público titular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 cargo efetivo ou membro do Tribunal de Contas da União e algum dos Patrocinadores da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Entidade.</w:t>
      </w:r>
    </w:p>
    <w:p w:rsidR="00FB5729" w:rsidRPr="005D197F" w:rsidRDefault="00FB5729" w:rsidP="00060480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FB5729" w:rsidRDefault="00FB5729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FB5729">
        <w:rPr>
          <w:b/>
          <w:sz w:val="24"/>
          <w:szCs w:val="24"/>
          <w:lang w:eastAsia="pt-BR"/>
        </w:rPr>
        <w:t>CAPÍ</w:t>
      </w:r>
      <w:r w:rsidR="005D197F" w:rsidRPr="00FB5729">
        <w:rPr>
          <w:b/>
          <w:sz w:val="24"/>
          <w:szCs w:val="24"/>
          <w:lang w:eastAsia="pt-BR"/>
        </w:rPr>
        <w:t>TULO III</w:t>
      </w:r>
    </w:p>
    <w:p w:rsidR="005D197F" w:rsidRPr="00FB5729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FB5729">
        <w:rPr>
          <w:b/>
          <w:sz w:val="24"/>
          <w:szCs w:val="24"/>
          <w:lang w:eastAsia="pt-BR"/>
        </w:rPr>
        <w:t>DOS MEMBROS DO PLANO</w:t>
      </w:r>
    </w:p>
    <w:p w:rsidR="00FB5729" w:rsidRPr="005D197F" w:rsidRDefault="00FB5729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0F7DE2">
        <w:rPr>
          <w:b/>
          <w:sz w:val="24"/>
          <w:szCs w:val="24"/>
          <w:lang w:eastAsia="pt-BR"/>
        </w:rPr>
        <w:t>Art. 3</w:t>
      </w:r>
      <w:r w:rsidR="005273BE">
        <w:rPr>
          <w:b/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São membros do Plano:</w:t>
      </w:r>
    </w:p>
    <w:p w:rsidR="005D197F" w:rsidRPr="005D197F" w:rsidRDefault="005742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="005D197F" w:rsidRPr="005D197F">
        <w:rPr>
          <w:sz w:val="24"/>
          <w:szCs w:val="24"/>
          <w:lang w:eastAsia="pt-BR"/>
        </w:rPr>
        <w:t>- Patrocinadores;</w:t>
      </w:r>
    </w:p>
    <w:p w:rsidR="005D197F" w:rsidRDefault="005742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1053D7">
        <w:rPr>
          <w:sz w:val="24"/>
          <w:szCs w:val="24"/>
          <w:lang w:eastAsia="pt-BR"/>
        </w:rPr>
        <w:t>- Participantes,</w:t>
      </w:r>
      <w:r w:rsidR="005D197F" w:rsidRPr="005D197F">
        <w:rPr>
          <w:sz w:val="24"/>
          <w:szCs w:val="24"/>
          <w:lang w:eastAsia="pt-BR"/>
        </w:rPr>
        <w:t xml:space="preserve"> Assistidos e Beneficiários.</w:t>
      </w:r>
    </w:p>
    <w:p w:rsidR="0057427F" w:rsidRPr="005D197F" w:rsidRDefault="005742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7427F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7427F">
        <w:rPr>
          <w:b/>
          <w:sz w:val="24"/>
          <w:szCs w:val="24"/>
          <w:lang w:eastAsia="pt-BR"/>
        </w:rPr>
        <w:t>SEÇÃO I</w:t>
      </w:r>
    </w:p>
    <w:p w:rsidR="005D197F" w:rsidRPr="0057427F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7427F">
        <w:rPr>
          <w:b/>
          <w:sz w:val="24"/>
          <w:szCs w:val="24"/>
          <w:lang w:eastAsia="pt-BR"/>
        </w:rPr>
        <w:t>DOS PATROCINADORES</w:t>
      </w:r>
    </w:p>
    <w:p w:rsidR="0057427F" w:rsidRPr="005D197F" w:rsidRDefault="005742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0F7DE2">
        <w:rPr>
          <w:b/>
          <w:sz w:val="24"/>
          <w:szCs w:val="24"/>
          <w:lang w:eastAsia="pt-BR"/>
        </w:rPr>
        <w:t>Art. 4</w:t>
      </w:r>
      <w:r w:rsidR="005273BE">
        <w:rPr>
          <w:b/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São Patrocinadores do Plano a Câmara dos Deputados, o Senado Federal e o Tribunal</w:t>
      </w:r>
      <w:r w:rsidR="00574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Contas da União.</w:t>
      </w: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adesão de Patrocinador ao Plano dar-se-á por meio de convênio de adesão, firmado</w:t>
      </w:r>
      <w:r w:rsidR="00574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entre o Poder Legislativo Federal e a Entidade, desde que prevista no estatuto da Entidade e</w:t>
      </w:r>
      <w:r w:rsidR="00574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autorizada pela Previc.</w:t>
      </w:r>
    </w:p>
    <w:p w:rsid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Os termos do convênio de adesão em nenhuma hipótese contrariarão as premissas e</w:t>
      </w:r>
      <w:r w:rsidR="00574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limites </w:t>
      </w:r>
      <w:r w:rsidR="0057427F">
        <w:rPr>
          <w:sz w:val="24"/>
          <w:szCs w:val="24"/>
          <w:lang w:eastAsia="pt-BR"/>
        </w:rPr>
        <w:t>f</w:t>
      </w:r>
      <w:r w:rsidRPr="005D197F">
        <w:rPr>
          <w:sz w:val="24"/>
          <w:szCs w:val="24"/>
          <w:lang w:eastAsia="pt-BR"/>
        </w:rPr>
        <w:t>ixados neste Regulamento.</w:t>
      </w:r>
    </w:p>
    <w:p w:rsidR="0057427F" w:rsidRPr="005D197F" w:rsidRDefault="005742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7427F" w:rsidRDefault="005742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7427F">
        <w:rPr>
          <w:b/>
          <w:sz w:val="24"/>
          <w:szCs w:val="24"/>
          <w:lang w:eastAsia="pt-BR"/>
        </w:rPr>
        <w:t>SEÇÃO II</w:t>
      </w:r>
    </w:p>
    <w:p w:rsidR="005D197F" w:rsidRPr="0057427F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7427F">
        <w:rPr>
          <w:b/>
          <w:sz w:val="24"/>
          <w:szCs w:val="24"/>
          <w:lang w:eastAsia="pt-BR"/>
        </w:rPr>
        <w:t>DOS PARTICIPANTES, ASSISTIDOS E BENEFICIÁRIOS</w:t>
      </w:r>
    </w:p>
    <w:p w:rsidR="0057427F" w:rsidRPr="005D197F" w:rsidRDefault="005742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0F7DE2">
        <w:rPr>
          <w:b/>
          <w:sz w:val="24"/>
          <w:szCs w:val="24"/>
          <w:lang w:eastAsia="pt-BR"/>
        </w:rPr>
        <w:t>Art. 5</w:t>
      </w:r>
      <w:r w:rsidR="005273BE">
        <w:rPr>
          <w:b/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Os Participantes do Plano são classificados em:</w:t>
      </w:r>
    </w:p>
    <w:p w:rsidR="000F7DE2" w:rsidRPr="005D197F" w:rsidRDefault="000F7DE2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I - </w:t>
      </w:r>
      <w:r w:rsidRPr="0075334D">
        <w:rPr>
          <w:sz w:val="24"/>
          <w:szCs w:val="24"/>
          <w:lang w:eastAsia="pt-BR"/>
        </w:rPr>
        <w:t>Participante Ativo Normal:</w:t>
      </w:r>
      <w:r w:rsidRPr="005D197F">
        <w:rPr>
          <w:sz w:val="24"/>
          <w:szCs w:val="24"/>
          <w:lang w:eastAsia="pt-BR"/>
        </w:rPr>
        <w:t xml:space="preserve"> o servidor público titular de cargo </w:t>
      </w:r>
      <w:r w:rsidR="0057427F" w:rsidRPr="005D197F">
        <w:rPr>
          <w:sz w:val="24"/>
          <w:szCs w:val="24"/>
          <w:lang w:eastAsia="pt-BR"/>
        </w:rPr>
        <w:t>efetivo</w:t>
      </w:r>
      <w:r w:rsidRPr="005D197F">
        <w:rPr>
          <w:sz w:val="24"/>
          <w:szCs w:val="24"/>
          <w:lang w:eastAsia="pt-BR"/>
        </w:rPr>
        <w:t xml:space="preserve"> dos órgãos do Poder</w:t>
      </w:r>
      <w:r w:rsidR="00574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Legislativo Federal ou membro do Tribunal de Contas da União que aderir ao Plano e se</w:t>
      </w:r>
      <w:r w:rsidR="00574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enco</w:t>
      </w:r>
      <w:r w:rsidR="0057427F">
        <w:rPr>
          <w:sz w:val="24"/>
          <w:szCs w:val="24"/>
          <w:lang w:eastAsia="pt-BR"/>
        </w:rPr>
        <w:t xml:space="preserve">ntrar nas seguintes situações: </w:t>
      </w: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a) esteja submetido ao Teto do RGPS; e</w:t>
      </w:r>
    </w:p>
    <w:p w:rsidR="005D197F" w:rsidRDefault="005742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b)</w:t>
      </w:r>
      <w:r w:rsidR="005D197F" w:rsidRPr="005D197F">
        <w:rPr>
          <w:sz w:val="24"/>
          <w:szCs w:val="24"/>
          <w:lang w:eastAsia="pt-BR"/>
        </w:rPr>
        <w:t xml:space="preserve"> possua Base de Contribuição superior ao Teto do RGPS.</w:t>
      </w:r>
    </w:p>
    <w:p w:rsidR="000F7DE2" w:rsidRPr="005D197F" w:rsidRDefault="000F7DE2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742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</w:t>
      </w:r>
      <w:r w:rsidR="005D197F" w:rsidRPr="0075334D">
        <w:rPr>
          <w:sz w:val="24"/>
          <w:szCs w:val="24"/>
          <w:lang w:eastAsia="pt-BR"/>
        </w:rPr>
        <w:t>Participante Ativo Alternativo:</w:t>
      </w:r>
      <w:r w:rsidR="005D197F" w:rsidRPr="005D197F">
        <w:rPr>
          <w:sz w:val="24"/>
          <w:szCs w:val="24"/>
          <w:lang w:eastAsia="pt-BR"/>
        </w:rPr>
        <w:t xml:space="preserve"> o servidor público titular de cargo e</w:t>
      </w:r>
      <w:r w:rsidR="00C21259">
        <w:rPr>
          <w:sz w:val="24"/>
          <w:szCs w:val="24"/>
          <w:lang w:eastAsia="pt-BR"/>
        </w:rPr>
        <w:t>f</w:t>
      </w:r>
      <w:r w:rsidR="005D197F" w:rsidRPr="005D197F">
        <w:rPr>
          <w:sz w:val="24"/>
          <w:szCs w:val="24"/>
          <w:lang w:eastAsia="pt-BR"/>
        </w:rPr>
        <w:t>etivo dos órgãos do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Poder Legislativo Federal ou membro do Tribunal de Contas da União que aderir ao Plano e se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encontrar em pelo menos uma das seguintes situações:</w:t>
      </w: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a) não esteja submetido ao Teto do RGPS; ou</w:t>
      </w:r>
    </w:p>
    <w:p w:rsid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b) possua Base de Contribuição igual</w:t>
      </w:r>
      <w:r w:rsidR="00574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ou inferior ao Teto do RGPS.</w:t>
      </w:r>
    </w:p>
    <w:p w:rsidR="000F7DE2" w:rsidRPr="005D197F" w:rsidRDefault="000F7DE2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742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III</w:t>
      </w:r>
      <w:r w:rsidR="005D197F" w:rsidRPr="005D197F">
        <w:rPr>
          <w:sz w:val="24"/>
          <w:szCs w:val="24"/>
          <w:lang w:eastAsia="pt-BR"/>
        </w:rPr>
        <w:t xml:space="preserve"> - </w:t>
      </w:r>
      <w:r w:rsidR="005D197F" w:rsidRPr="0075334D">
        <w:rPr>
          <w:sz w:val="24"/>
          <w:szCs w:val="24"/>
          <w:lang w:eastAsia="pt-BR"/>
        </w:rPr>
        <w:t>Participante Autopatrocinado:</w:t>
      </w:r>
      <w:r w:rsidR="005D197F" w:rsidRPr="005D197F">
        <w:rPr>
          <w:sz w:val="24"/>
          <w:szCs w:val="24"/>
          <w:lang w:eastAsia="pt-BR"/>
        </w:rPr>
        <w:t xml:space="preserve"> o Participante Ativo Normal ou o Participante Ativo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Alternativo que optar pelo Instituto do Autopa</w:t>
      </w:r>
      <w:r>
        <w:rPr>
          <w:sz w:val="24"/>
          <w:szCs w:val="24"/>
          <w:lang w:eastAsia="pt-BR"/>
        </w:rPr>
        <w:t>trocínio, nos termos da Seção II</w:t>
      </w:r>
      <w:r w:rsidR="005D197F" w:rsidRPr="005D197F">
        <w:rPr>
          <w:sz w:val="24"/>
          <w:szCs w:val="24"/>
          <w:lang w:eastAsia="pt-BR"/>
        </w:rPr>
        <w:t xml:space="preserve"> do Capítulo IX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deste Regulamento, em razão de perda parcial ou total de sua remuneração, inclusive pela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perda do Vínculo Funcional.</w:t>
      </w:r>
    </w:p>
    <w:p w:rsidR="000F7DE2" w:rsidRPr="005D197F" w:rsidRDefault="000F7DE2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IV - </w:t>
      </w:r>
      <w:r w:rsidRPr="0075334D">
        <w:rPr>
          <w:sz w:val="24"/>
          <w:szCs w:val="24"/>
          <w:lang w:eastAsia="pt-BR"/>
        </w:rPr>
        <w:t>Participante Vinculado</w:t>
      </w:r>
      <w:r w:rsidR="0057427F" w:rsidRPr="0075334D">
        <w:rPr>
          <w:sz w:val="24"/>
          <w:szCs w:val="24"/>
          <w:lang w:eastAsia="pt-BR"/>
        </w:rPr>
        <w:t>:</w:t>
      </w:r>
      <w:r w:rsidRPr="005D197F">
        <w:rPr>
          <w:sz w:val="24"/>
          <w:szCs w:val="24"/>
          <w:lang w:eastAsia="pt-BR"/>
        </w:rPr>
        <w:t xml:space="preserve"> o Participante Ativo Normal ou o Participante Ativo Alternativo</w:t>
      </w:r>
      <w:r w:rsidR="00574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que optar pelo Instituto do Benefício Proporcional D</w:t>
      </w:r>
      <w:r w:rsidR="0057427F">
        <w:rPr>
          <w:sz w:val="24"/>
          <w:szCs w:val="24"/>
          <w:lang w:eastAsia="pt-BR"/>
        </w:rPr>
        <w:t>iferido, nos termos da Seção III</w:t>
      </w:r>
      <w:r w:rsidRPr="005D197F">
        <w:rPr>
          <w:sz w:val="24"/>
          <w:szCs w:val="24"/>
          <w:lang w:eastAsia="pt-BR"/>
        </w:rPr>
        <w:t xml:space="preserve"> do Cap</w:t>
      </w:r>
      <w:r w:rsidR="0057427F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tulo</w:t>
      </w:r>
      <w:r w:rsidR="0057427F">
        <w:rPr>
          <w:sz w:val="24"/>
          <w:szCs w:val="24"/>
          <w:lang w:eastAsia="pt-BR"/>
        </w:rPr>
        <w:t xml:space="preserve"> IX deste Regulamento,</w:t>
      </w:r>
      <w:r w:rsidRPr="005D197F">
        <w:rPr>
          <w:sz w:val="24"/>
          <w:szCs w:val="24"/>
          <w:lang w:eastAsia="pt-BR"/>
        </w:rPr>
        <w:t xml:space="preserve"> em razão da perda do V</w:t>
      </w:r>
      <w:r w:rsidR="0057427F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nculo Funcional.</w:t>
      </w:r>
    </w:p>
    <w:p w:rsidR="000F7DE2" w:rsidRPr="005D197F" w:rsidRDefault="000F7DE2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V - </w:t>
      </w:r>
      <w:r w:rsidRPr="0075334D">
        <w:rPr>
          <w:sz w:val="24"/>
          <w:szCs w:val="24"/>
          <w:lang w:eastAsia="pt-BR"/>
        </w:rPr>
        <w:t>Participante Assistido:</w:t>
      </w:r>
      <w:r w:rsidRPr="005D197F">
        <w:rPr>
          <w:sz w:val="24"/>
          <w:szCs w:val="24"/>
          <w:lang w:eastAsia="pt-BR"/>
        </w:rPr>
        <w:t xml:space="preserve"> </w:t>
      </w:r>
      <w:r w:rsidR="0057427F">
        <w:rPr>
          <w:sz w:val="24"/>
          <w:szCs w:val="24"/>
          <w:lang w:eastAsia="pt-BR"/>
        </w:rPr>
        <w:t>o Participante em gozo de benefí</w:t>
      </w:r>
      <w:r w:rsidRPr="005D197F">
        <w:rPr>
          <w:sz w:val="24"/>
          <w:szCs w:val="24"/>
          <w:lang w:eastAsia="pt-BR"/>
        </w:rPr>
        <w:t>cio de prestação continuada.</w:t>
      </w:r>
    </w:p>
    <w:p w:rsidR="0075334D" w:rsidRPr="0075334D" w:rsidRDefault="0075334D" w:rsidP="0075334D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75334D">
        <w:rPr>
          <w:sz w:val="24"/>
          <w:szCs w:val="24"/>
          <w:lang w:eastAsia="pt-BR"/>
        </w:rPr>
        <w:t>§ 1</w:t>
      </w:r>
      <w:r>
        <w:rPr>
          <w:sz w:val="24"/>
          <w:szCs w:val="24"/>
          <w:lang w:eastAsia="pt-BR"/>
        </w:rPr>
        <w:t>º</w:t>
      </w:r>
      <w:r w:rsidRPr="0075334D">
        <w:rPr>
          <w:sz w:val="24"/>
          <w:szCs w:val="24"/>
          <w:lang w:eastAsia="pt-BR"/>
        </w:rPr>
        <w:t xml:space="preserve"> O requerimento de inscrição do Participante no Plano será realizado por meio do</w:t>
      </w:r>
      <w:r>
        <w:rPr>
          <w:sz w:val="24"/>
          <w:szCs w:val="24"/>
          <w:lang w:eastAsia="pt-BR"/>
        </w:rPr>
        <w:t xml:space="preserve"> </w:t>
      </w:r>
      <w:r w:rsidRPr="0075334D">
        <w:rPr>
          <w:sz w:val="24"/>
          <w:szCs w:val="24"/>
          <w:lang w:eastAsia="pt-BR"/>
        </w:rPr>
        <w:t>preenchimento e assinatura de formulário próprio, ressalvados os casos dos</w:t>
      </w:r>
      <w:r>
        <w:rPr>
          <w:sz w:val="24"/>
          <w:szCs w:val="24"/>
          <w:lang w:eastAsia="pt-BR"/>
        </w:rPr>
        <w:t xml:space="preserve"> </w:t>
      </w:r>
      <w:r w:rsidRPr="0075334D">
        <w:rPr>
          <w:sz w:val="24"/>
          <w:szCs w:val="24"/>
          <w:lang w:eastAsia="pt-BR"/>
        </w:rPr>
        <w:t>Participantes automaticamente inscritos, na forma da lei.</w:t>
      </w:r>
    </w:p>
    <w:p w:rsidR="005D197F" w:rsidRPr="005D197F" w:rsidRDefault="0075334D" w:rsidP="0075334D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75334D">
        <w:rPr>
          <w:sz w:val="24"/>
          <w:szCs w:val="24"/>
          <w:lang w:eastAsia="pt-BR"/>
        </w:rPr>
        <w:t>§ 2</w:t>
      </w:r>
      <w:r>
        <w:rPr>
          <w:sz w:val="24"/>
          <w:szCs w:val="24"/>
          <w:lang w:eastAsia="pt-BR"/>
        </w:rPr>
        <w:t>º</w:t>
      </w:r>
      <w:r w:rsidRPr="0075334D">
        <w:rPr>
          <w:sz w:val="24"/>
          <w:szCs w:val="24"/>
          <w:lang w:eastAsia="pt-BR"/>
        </w:rPr>
        <w:t xml:space="preserve"> A inscrição de que trata o § 1</w:t>
      </w:r>
      <w:r w:rsidR="0079434E">
        <w:rPr>
          <w:sz w:val="24"/>
          <w:szCs w:val="24"/>
          <w:lang w:eastAsia="pt-BR"/>
        </w:rPr>
        <w:t>º</w:t>
      </w:r>
      <w:r w:rsidRPr="0075334D">
        <w:rPr>
          <w:sz w:val="24"/>
          <w:szCs w:val="24"/>
          <w:lang w:eastAsia="pt-BR"/>
        </w:rPr>
        <w:t xml:space="preserve"> deste artigo terá efeitos a partir da data do protocolo</w:t>
      </w:r>
      <w:r>
        <w:rPr>
          <w:sz w:val="24"/>
          <w:szCs w:val="24"/>
          <w:lang w:eastAsia="pt-BR"/>
        </w:rPr>
        <w:t xml:space="preserve"> </w:t>
      </w:r>
      <w:r w:rsidRPr="0075334D">
        <w:rPr>
          <w:sz w:val="24"/>
          <w:szCs w:val="24"/>
          <w:lang w:eastAsia="pt-BR"/>
        </w:rPr>
        <w:t>na unidade de recursos humanos do Patrocinador ou diretamente na Entidade, caso o</w:t>
      </w:r>
      <w:r>
        <w:rPr>
          <w:sz w:val="24"/>
          <w:szCs w:val="24"/>
          <w:lang w:eastAsia="pt-BR"/>
        </w:rPr>
        <w:t xml:space="preserve"> </w:t>
      </w:r>
      <w:r w:rsidRPr="0075334D">
        <w:rPr>
          <w:sz w:val="24"/>
          <w:szCs w:val="24"/>
          <w:lang w:eastAsia="pt-BR"/>
        </w:rPr>
        <w:t>Participante já esteja no exercício do cargo, ou, caso contrário ou na hipótese de inscrição</w:t>
      </w:r>
      <w:r>
        <w:rPr>
          <w:sz w:val="24"/>
          <w:szCs w:val="24"/>
          <w:lang w:eastAsia="pt-BR"/>
        </w:rPr>
        <w:t xml:space="preserve"> </w:t>
      </w:r>
      <w:r w:rsidRPr="0075334D">
        <w:rPr>
          <w:sz w:val="24"/>
          <w:szCs w:val="24"/>
          <w:lang w:eastAsia="pt-BR"/>
        </w:rPr>
        <w:t>automática, na data em que o Participante entrar em exercício.</w:t>
      </w: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§ </w:t>
      </w:r>
      <w:r w:rsidR="00B43D0B">
        <w:rPr>
          <w:sz w:val="24"/>
          <w:szCs w:val="24"/>
          <w:lang w:eastAsia="pt-BR"/>
        </w:rPr>
        <w:t>3</w:t>
      </w:r>
      <w:r w:rsidR="00B43D0B">
        <w:rPr>
          <w:sz w:val="26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Participante Ativo Normal ou o Participante Ativo Alternativo cedido a outro órgão ou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entidade da administração pública </w:t>
      </w:r>
      <w:r w:rsidR="00B43D0B" w:rsidRPr="005D197F">
        <w:rPr>
          <w:sz w:val="24"/>
          <w:szCs w:val="24"/>
          <w:lang w:eastAsia="pt-BR"/>
        </w:rPr>
        <w:t>direta</w:t>
      </w:r>
      <w:r w:rsidRPr="005D197F">
        <w:rPr>
          <w:sz w:val="24"/>
          <w:szCs w:val="24"/>
          <w:lang w:eastAsia="pt-BR"/>
        </w:rPr>
        <w:t xml:space="preserve"> ou indireta da União, Estados, Distrito Federal e</w:t>
      </w:r>
      <w:r w:rsidR="00B43D0B">
        <w:rPr>
          <w:sz w:val="24"/>
          <w:szCs w:val="24"/>
          <w:lang w:eastAsia="pt-BR"/>
        </w:rPr>
        <w:t xml:space="preserve"> Municípios, i</w:t>
      </w:r>
      <w:r w:rsidRPr="005D197F">
        <w:rPr>
          <w:sz w:val="24"/>
          <w:szCs w:val="24"/>
          <w:lang w:eastAsia="pt-BR"/>
        </w:rPr>
        <w:t>nclu</w:t>
      </w:r>
      <w:r w:rsidR="00B43D0B">
        <w:rPr>
          <w:sz w:val="24"/>
          <w:szCs w:val="24"/>
          <w:lang w:eastAsia="pt-BR"/>
        </w:rPr>
        <w:t>sive suas empresas públicas e so</w:t>
      </w:r>
      <w:r w:rsidRPr="005D197F">
        <w:rPr>
          <w:sz w:val="24"/>
          <w:szCs w:val="24"/>
          <w:lang w:eastAsia="pt-BR"/>
        </w:rPr>
        <w:t>ciedades de economia mista, com ou sem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ônus para o Patrocinador, permanecerá filiado ao Plano, mantendo-se inalterada a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responsabilidade do Patrocinador pelo recolhimento à Entidade das contribuições do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e, no caso de Participante Ativo Normal, também das contribuições do</w:t>
      </w:r>
      <w:r w:rsidR="00B43D0B">
        <w:rPr>
          <w:sz w:val="24"/>
          <w:szCs w:val="24"/>
          <w:lang w:eastAsia="pt-BR"/>
        </w:rPr>
        <w:t xml:space="preserve"> Patrocinador.</w:t>
      </w: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4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Qua</w:t>
      </w:r>
      <w:r w:rsidR="00B43D0B">
        <w:rPr>
          <w:sz w:val="24"/>
          <w:szCs w:val="24"/>
          <w:lang w:eastAsia="pt-BR"/>
        </w:rPr>
        <w:t>ndo a cessão de que trata o § 3º</w:t>
      </w:r>
      <w:r w:rsidRPr="005D197F">
        <w:rPr>
          <w:sz w:val="24"/>
          <w:szCs w:val="24"/>
          <w:lang w:eastAsia="pt-BR"/>
        </w:rPr>
        <w:t xml:space="preserve"> deste artigo se der sem ônus para o Patrocinador, o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Patrocinador adotará </w:t>
      </w:r>
      <w:r w:rsidR="00B43D0B">
        <w:rPr>
          <w:sz w:val="24"/>
          <w:szCs w:val="24"/>
          <w:lang w:eastAsia="pt-BR"/>
        </w:rPr>
        <w:t>as medidas necessárias para ser ressarcid</w:t>
      </w:r>
      <w:r w:rsidRPr="005D197F">
        <w:rPr>
          <w:sz w:val="24"/>
          <w:szCs w:val="24"/>
          <w:lang w:eastAsia="pt-BR"/>
        </w:rPr>
        <w:t>o pelo cessionário e para que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o cessionário efetue os descontos das contribuições do Participante incidentes sobre a sua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respectiva remuneração.</w:t>
      </w:r>
    </w:p>
    <w:p w:rsidR="005D197F" w:rsidRPr="005D197F" w:rsidRDefault="00B43D0B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5º O Participante</w:t>
      </w:r>
      <w:r w:rsidR="005D197F" w:rsidRPr="005D197F">
        <w:rPr>
          <w:sz w:val="24"/>
          <w:szCs w:val="24"/>
          <w:lang w:eastAsia="pt-BR"/>
        </w:rPr>
        <w:t xml:space="preserve"> Ativo Normal ou o Participante Ativo Alternativo afastado ou licenciado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temporariamente do cargo e</w:t>
      </w:r>
      <w:r w:rsidR="0079434E">
        <w:rPr>
          <w:sz w:val="24"/>
          <w:szCs w:val="24"/>
          <w:lang w:eastAsia="pt-BR"/>
        </w:rPr>
        <w:t>f</w:t>
      </w:r>
      <w:r w:rsidR="005D197F" w:rsidRPr="005D197F">
        <w:rPr>
          <w:sz w:val="24"/>
          <w:szCs w:val="24"/>
          <w:lang w:eastAsia="pt-BR"/>
        </w:rPr>
        <w:t>etivo, com direito à remuneração, permanecerá filiado ao Plano,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mantendo-se inalterada a responsabilidade do Patrocinador pelo recolhimento à Entidade das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contribuições do Participante e, no caso de Participante Ativo Normal, também das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contribuições do Patrocinador.</w:t>
      </w:r>
    </w:p>
    <w:p w:rsidR="005D197F" w:rsidRPr="005D197F" w:rsidRDefault="00B43D0B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6º</w:t>
      </w:r>
      <w:r w:rsidR="005D197F" w:rsidRPr="005D197F">
        <w:rPr>
          <w:sz w:val="24"/>
          <w:szCs w:val="24"/>
          <w:lang w:eastAsia="pt-BR"/>
        </w:rPr>
        <w:t xml:space="preserve"> O Participante Ativo Normal, afastado ou licenciado temporariamente do cargo efetivo,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sem direito à remuneração, poderá permanecer filiado ao Plano, desde que mantenha o aporte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da sua contribuição e da contribuição de responsabilidade do respectivo Patrocinador, através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do Instituto do Autopa</w:t>
      </w:r>
      <w:r>
        <w:rPr>
          <w:sz w:val="24"/>
          <w:szCs w:val="24"/>
          <w:lang w:eastAsia="pt-BR"/>
        </w:rPr>
        <w:t>trocinio, nos termos da Seção II</w:t>
      </w:r>
      <w:r w:rsidR="005D197F" w:rsidRPr="005D197F">
        <w:rPr>
          <w:sz w:val="24"/>
          <w:szCs w:val="24"/>
          <w:lang w:eastAsia="pt-BR"/>
        </w:rPr>
        <w:t xml:space="preserve"> do Cap</w:t>
      </w:r>
      <w:r w:rsidR="00CD3EC9">
        <w:rPr>
          <w:sz w:val="24"/>
          <w:szCs w:val="24"/>
          <w:lang w:eastAsia="pt-BR"/>
        </w:rPr>
        <w:t>í</w:t>
      </w:r>
      <w:r w:rsidR="005D197F" w:rsidRPr="005D197F">
        <w:rPr>
          <w:sz w:val="24"/>
          <w:szCs w:val="24"/>
          <w:lang w:eastAsia="pt-BR"/>
        </w:rPr>
        <w:t>tulo IX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deste Regulamento.</w:t>
      </w: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7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Participante Ativo Alternativo afastado ou licenciado temporariamente do cargo efetivo,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sem direito à remuneração, poderá permanecer filiado ao Plano, desde que mantenha o aporte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sua contribuição, atr</w:t>
      </w:r>
      <w:r w:rsidR="00B43D0B">
        <w:rPr>
          <w:sz w:val="24"/>
          <w:szCs w:val="24"/>
          <w:lang w:eastAsia="pt-BR"/>
        </w:rPr>
        <w:t>avés do Instituto do Autopatrocínio, nos termos da Seção II</w:t>
      </w:r>
      <w:r w:rsidRPr="005D197F">
        <w:rPr>
          <w:sz w:val="24"/>
          <w:szCs w:val="24"/>
          <w:lang w:eastAsia="pt-BR"/>
        </w:rPr>
        <w:t xml:space="preserve"> do Capitulo</w:t>
      </w:r>
      <w:r w:rsidR="00B43D0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IX deste Regulamento.</w:t>
      </w:r>
    </w:p>
    <w:p w:rsidR="00CD3EC9" w:rsidRDefault="00CD3EC9" w:rsidP="00CD3EC9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D3EC9">
        <w:rPr>
          <w:sz w:val="24"/>
          <w:szCs w:val="24"/>
          <w:lang w:eastAsia="pt-BR"/>
        </w:rPr>
        <w:t>§ 8</w:t>
      </w:r>
      <w:r>
        <w:rPr>
          <w:sz w:val="24"/>
          <w:szCs w:val="24"/>
          <w:lang w:eastAsia="pt-BR"/>
        </w:rPr>
        <w:t>º</w:t>
      </w:r>
      <w:r w:rsidRPr="00CD3EC9">
        <w:rPr>
          <w:sz w:val="24"/>
          <w:szCs w:val="24"/>
          <w:lang w:eastAsia="pt-BR"/>
        </w:rPr>
        <w:t xml:space="preserve"> Nas hipóteses dos</w:t>
      </w:r>
      <w:r>
        <w:rPr>
          <w:sz w:val="24"/>
          <w:szCs w:val="24"/>
          <w:lang w:eastAsia="pt-BR"/>
        </w:rPr>
        <w:t xml:space="preserve"> </w:t>
      </w:r>
      <w:r w:rsidRPr="00CD3EC9">
        <w:rPr>
          <w:sz w:val="24"/>
          <w:szCs w:val="24"/>
          <w:lang w:eastAsia="pt-BR"/>
        </w:rPr>
        <w:t>§ 6</w:t>
      </w:r>
      <w:r>
        <w:rPr>
          <w:sz w:val="24"/>
          <w:szCs w:val="24"/>
          <w:lang w:eastAsia="pt-BR"/>
        </w:rPr>
        <w:t>º</w:t>
      </w:r>
      <w:r w:rsidRPr="00CD3EC9">
        <w:rPr>
          <w:sz w:val="24"/>
          <w:szCs w:val="24"/>
          <w:lang w:eastAsia="pt-BR"/>
        </w:rPr>
        <w:t xml:space="preserve"> e</w:t>
      </w:r>
      <w:r>
        <w:rPr>
          <w:sz w:val="24"/>
          <w:szCs w:val="24"/>
          <w:lang w:eastAsia="pt-BR"/>
        </w:rPr>
        <w:t xml:space="preserve"> </w:t>
      </w:r>
      <w:r w:rsidRPr="00CD3EC9">
        <w:rPr>
          <w:sz w:val="24"/>
          <w:szCs w:val="24"/>
          <w:lang w:eastAsia="pt-BR"/>
        </w:rPr>
        <w:t>§ 7</w:t>
      </w:r>
      <w:r>
        <w:rPr>
          <w:sz w:val="24"/>
          <w:szCs w:val="24"/>
          <w:lang w:eastAsia="pt-BR"/>
        </w:rPr>
        <w:t>º</w:t>
      </w:r>
      <w:r w:rsidRPr="00CD3EC9">
        <w:rPr>
          <w:sz w:val="24"/>
          <w:szCs w:val="24"/>
          <w:lang w:eastAsia="pt-BR"/>
        </w:rPr>
        <w:t xml:space="preserve"> deste artigo, o Participante terá o prazo de 90 (noventa)</w:t>
      </w:r>
      <w:r>
        <w:rPr>
          <w:sz w:val="24"/>
          <w:szCs w:val="24"/>
          <w:lang w:eastAsia="pt-BR"/>
        </w:rPr>
        <w:t xml:space="preserve"> </w:t>
      </w:r>
      <w:r w:rsidRPr="00CD3EC9">
        <w:rPr>
          <w:sz w:val="24"/>
          <w:szCs w:val="24"/>
          <w:lang w:eastAsia="pt-BR"/>
        </w:rPr>
        <w:t>dias, contados da data do afastamento ou licença temporária, para optar pelo</w:t>
      </w:r>
      <w:r>
        <w:rPr>
          <w:sz w:val="24"/>
          <w:szCs w:val="24"/>
          <w:lang w:eastAsia="pt-BR"/>
        </w:rPr>
        <w:t xml:space="preserve"> </w:t>
      </w:r>
      <w:r w:rsidRPr="00CD3EC9">
        <w:rPr>
          <w:sz w:val="24"/>
          <w:szCs w:val="24"/>
          <w:lang w:eastAsia="pt-BR"/>
        </w:rPr>
        <w:t>Autopatroc</w:t>
      </w:r>
      <w:r>
        <w:rPr>
          <w:sz w:val="24"/>
          <w:szCs w:val="24"/>
          <w:lang w:eastAsia="pt-BR"/>
        </w:rPr>
        <w:t>í</w:t>
      </w:r>
      <w:r w:rsidRPr="00CD3EC9">
        <w:rPr>
          <w:sz w:val="24"/>
          <w:szCs w:val="24"/>
          <w:lang w:eastAsia="pt-BR"/>
        </w:rPr>
        <w:t>nio.</w:t>
      </w:r>
    </w:p>
    <w:p w:rsidR="005D197F" w:rsidRPr="005D197F" w:rsidRDefault="00B43D0B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§ </w:t>
      </w:r>
      <w:r w:rsidR="00CD3EC9">
        <w:rPr>
          <w:sz w:val="24"/>
          <w:szCs w:val="24"/>
          <w:lang w:eastAsia="pt-BR"/>
        </w:rPr>
        <w:t>9</w:t>
      </w:r>
      <w:r>
        <w:rPr>
          <w:sz w:val="24"/>
          <w:szCs w:val="24"/>
          <w:lang w:eastAsia="pt-BR"/>
        </w:rPr>
        <w:t>º</w:t>
      </w:r>
      <w:r w:rsidR="005D197F" w:rsidRPr="005D197F">
        <w:rPr>
          <w:sz w:val="24"/>
          <w:szCs w:val="24"/>
          <w:lang w:eastAsia="pt-BR"/>
        </w:rPr>
        <w:t xml:space="preserve"> Terá sua filiação ao Plano cancelada o Participante que:</w:t>
      </w:r>
    </w:p>
    <w:p w:rsidR="005D197F" w:rsidRPr="005D197F" w:rsidRDefault="00806CAE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="005D197F" w:rsidRPr="005D197F">
        <w:rPr>
          <w:sz w:val="24"/>
          <w:szCs w:val="24"/>
          <w:lang w:eastAsia="pt-BR"/>
        </w:rPr>
        <w:t>- falecer;</w:t>
      </w:r>
    </w:p>
    <w:p w:rsidR="005D197F" w:rsidRPr="005D197F" w:rsidRDefault="00806CAE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>- requerer o cancelament</w:t>
      </w:r>
      <w:r>
        <w:rPr>
          <w:sz w:val="24"/>
          <w:szCs w:val="24"/>
          <w:lang w:eastAsia="pt-BR"/>
        </w:rPr>
        <w:t>o, ocasião na qual será</w:t>
      </w:r>
      <w:r w:rsidR="005D197F" w:rsidRPr="005D197F">
        <w:rPr>
          <w:sz w:val="24"/>
          <w:szCs w:val="24"/>
          <w:lang w:eastAsia="pt-BR"/>
        </w:rPr>
        <w:t xml:space="preserve"> considerado</w:t>
      </w:r>
      <w:r>
        <w:rPr>
          <w:sz w:val="24"/>
          <w:szCs w:val="24"/>
          <w:lang w:eastAsia="pt-BR"/>
        </w:rPr>
        <w:t xml:space="preserve"> ex-</w:t>
      </w:r>
      <w:r w:rsidRPr="005D197F">
        <w:rPr>
          <w:sz w:val="24"/>
          <w:szCs w:val="24"/>
          <w:lang w:eastAsia="pt-BR"/>
        </w:rPr>
        <w:t>Participante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Plano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e lhe será assegurado o valor equivalente ao Instituto do Resgate na data em</w:t>
      </w:r>
      <w:r>
        <w:rPr>
          <w:sz w:val="24"/>
          <w:szCs w:val="24"/>
          <w:lang w:eastAsia="pt-BR"/>
        </w:rPr>
        <w:t xml:space="preserve"> que ocorre</w:t>
      </w:r>
      <w:r w:rsidR="005D197F" w:rsidRPr="005D197F">
        <w:rPr>
          <w:sz w:val="24"/>
          <w:szCs w:val="24"/>
          <w:lang w:eastAsia="pt-BR"/>
        </w:rPr>
        <w:t xml:space="preserve"> a perda do Vínculo Funcional;</w:t>
      </w:r>
    </w:p>
    <w:p w:rsidR="005D197F" w:rsidRPr="005D197F" w:rsidRDefault="00806CAE" w:rsidP="00CD3EC9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I - </w:t>
      </w:r>
      <w:r w:rsidR="00CD3EC9" w:rsidRPr="00CD3EC9">
        <w:rPr>
          <w:sz w:val="24"/>
          <w:szCs w:val="24"/>
          <w:lang w:eastAsia="pt-BR"/>
        </w:rPr>
        <w:t>na qualidade de Participante Ativo Normal ou Participante Alternativo afastado</w:t>
      </w:r>
      <w:r w:rsidR="00CD3EC9">
        <w:rPr>
          <w:sz w:val="24"/>
          <w:szCs w:val="24"/>
          <w:lang w:eastAsia="pt-BR"/>
        </w:rPr>
        <w:t xml:space="preserve"> </w:t>
      </w:r>
      <w:r w:rsidR="00CD3EC9" w:rsidRPr="00CD3EC9">
        <w:rPr>
          <w:sz w:val="24"/>
          <w:szCs w:val="24"/>
          <w:lang w:eastAsia="pt-BR"/>
        </w:rPr>
        <w:t>ou licenciado temporariamente do cargo efetivo, sem direito à remuneração, não</w:t>
      </w:r>
      <w:r w:rsidR="00CD3EC9">
        <w:rPr>
          <w:sz w:val="24"/>
          <w:szCs w:val="24"/>
          <w:lang w:eastAsia="pt-BR"/>
        </w:rPr>
        <w:t xml:space="preserve"> </w:t>
      </w:r>
      <w:r w:rsidR="00CD3EC9" w:rsidRPr="00CD3EC9">
        <w:rPr>
          <w:sz w:val="24"/>
          <w:szCs w:val="24"/>
          <w:lang w:eastAsia="pt-BR"/>
        </w:rPr>
        <w:t>optar pelo instituto do Autopatrocínio no prazo previsto no § 8</w:t>
      </w:r>
      <w:r w:rsidR="00CD3EC9">
        <w:rPr>
          <w:sz w:val="24"/>
          <w:szCs w:val="24"/>
          <w:lang w:eastAsia="pt-BR"/>
        </w:rPr>
        <w:t>º</w:t>
      </w:r>
      <w:r w:rsidR="00CD3EC9" w:rsidRPr="00CD3EC9">
        <w:rPr>
          <w:sz w:val="24"/>
          <w:szCs w:val="24"/>
          <w:lang w:eastAsia="pt-BR"/>
        </w:rPr>
        <w:t xml:space="preserve"> deste artigo,</w:t>
      </w:r>
      <w:r w:rsidR="00CD3EC9">
        <w:rPr>
          <w:sz w:val="24"/>
          <w:szCs w:val="24"/>
          <w:lang w:eastAsia="pt-BR"/>
        </w:rPr>
        <w:t xml:space="preserve"> </w:t>
      </w:r>
      <w:r w:rsidR="00CD3EC9" w:rsidRPr="00CD3EC9">
        <w:rPr>
          <w:sz w:val="24"/>
          <w:szCs w:val="24"/>
          <w:lang w:eastAsia="pt-BR"/>
        </w:rPr>
        <w:t>ocasião na qual será considerado ex-Participante do Plano e lhe será assegurado</w:t>
      </w:r>
      <w:r w:rsidR="00CD3EC9">
        <w:rPr>
          <w:sz w:val="24"/>
          <w:szCs w:val="24"/>
          <w:lang w:eastAsia="pt-BR"/>
        </w:rPr>
        <w:t xml:space="preserve"> </w:t>
      </w:r>
      <w:r w:rsidR="00CD3EC9" w:rsidRPr="00CD3EC9">
        <w:rPr>
          <w:sz w:val="24"/>
          <w:szCs w:val="24"/>
          <w:lang w:eastAsia="pt-BR"/>
        </w:rPr>
        <w:t>o valor equivalente ao instituto do Resgate na data em que ocorrer a perda do</w:t>
      </w:r>
      <w:r w:rsidR="00CD3EC9">
        <w:rPr>
          <w:sz w:val="24"/>
          <w:szCs w:val="24"/>
          <w:lang w:eastAsia="pt-BR"/>
        </w:rPr>
        <w:t xml:space="preserve"> </w:t>
      </w:r>
      <w:r w:rsidR="00CD3EC9" w:rsidRPr="00CD3EC9">
        <w:rPr>
          <w:sz w:val="24"/>
          <w:szCs w:val="24"/>
          <w:lang w:eastAsia="pt-BR"/>
        </w:rPr>
        <w:t>Vínculo Funcional.</w:t>
      </w: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IV - na qualidade de Participante Ativo</w:t>
      </w:r>
      <w:r w:rsidR="00806CAE">
        <w:rPr>
          <w:sz w:val="24"/>
          <w:szCs w:val="24"/>
          <w:lang w:eastAsia="pt-BR"/>
        </w:rPr>
        <w:t xml:space="preserve"> Normal ou Participante Ativo Alt</w:t>
      </w:r>
      <w:r w:rsidRPr="005D197F">
        <w:rPr>
          <w:sz w:val="24"/>
          <w:szCs w:val="24"/>
          <w:lang w:eastAsia="pt-BR"/>
        </w:rPr>
        <w:t>ernativo, perder</w:t>
      </w:r>
      <w:r w:rsidR="00806CAE">
        <w:rPr>
          <w:sz w:val="24"/>
          <w:szCs w:val="24"/>
          <w:lang w:eastAsia="pt-BR"/>
        </w:rPr>
        <w:t xml:space="preserve"> o Ví</w:t>
      </w:r>
      <w:r w:rsidRPr="005D197F">
        <w:rPr>
          <w:sz w:val="24"/>
          <w:szCs w:val="24"/>
          <w:lang w:eastAsia="pt-BR"/>
        </w:rPr>
        <w:t>nculo Funcional e optar pelo Instituto da Portabilidade ou do Resga</w:t>
      </w:r>
      <w:r w:rsidR="00806CAE">
        <w:rPr>
          <w:sz w:val="24"/>
          <w:szCs w:val="24"/>
          <w:lang w:eastAsia="pt-BR"/>
        </w:rPr>
        <w:t>st</w:t>
      </w:r>
      <w:r w:rsidRPr="005D197F">
        <w:rPr>
          <w:sz w:val="24"/>
          <w:szCs w:val="24"/>
          <w:lang w:eastAsia="pt-BR"/>
        </w:rPr>
        <w:t>e, observado,</w:t>
      </w:r>
      <w:r w:rsidR="00806CA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neste último caso, </w:t>
      </w:r>
      <w:r w:rsidR="00CD3EC9">
        <w:rPr>
          <w:sz w:val="24"/>
          <w:szCs w:val="24"/>
          <w:lang w:eastAsia="pt-BR"/>
        </w:rPr>
        <w:t>o</w:t>
      </w:r>
      <w:r w:rsidRPr="005D197F">
        <w:rPr>
          <w:sz w:val="24"/>
          <w:szCs w:val="24"/>
          <w:lang w:eastAsia="pt-BR"/>
        </w:rPr>
        <w:t xml:space="preserve"> disposto nos §§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e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 art. 33 deste Regulamento;</w:t>
      </w: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V - na qualidade de Participante Autopatrocinado, formalizar a desistência do Instituto</w:t>
      </w:r>
      <w:r w:rsidR="00806CAE">
        <w:rPr>
          <w:sz w:val="24"/>
          <w:szCs w:val="24"/>
          <w:lang w:eastAsia="pt-BR"/>
        </w:rPr>
        <w:t xml:space="preserve"> do Autopatrocí</w:t>
      </w:r>
      <w:r w:rsidRPr="005D197F">
        <w:rPr>
          <w:sz w:val="24"/>
          <w:szCs w:val="24"/>
          <w:lang w:eastAsia="pt-BR"/>
        </w:rPr>
        <w:t>nio e optar pelos Institutos</w:t>
      </w:r>
      <w:r w:rsidR="00806CAE">
        <w:rPr>
          <w:sz w:val="24"/>
          <w:szCs w:val="24"/>
          <w:lang w:eastAsia="pt-BR"/>
        </w:rPr>
        <w:t xml:space="preserve"> da Portabilidade ou do Resgate,</w:t>
      </w:r>
      <w:r w:rsidRPr="005D197F">
        <w:rPr>
          <w:sz w:val="24"/>
          <w:szCs w:val="24"/>
          <w:lang w:eastAsia="pt-BR"/>
        </w:rPr>
        <w:t xml:space="preserve"> obse</w:t>
      </w:r>
      <w:r w:rsidR="00806CAE">
        <w:rPr>
          <w:sz w:val="24"/>
          <w:szCs w:val="24"/>
          <w:lang w:eastAsia="pt-BR"/>
        </w:rPr>
        <w:t xml:space="preserve">rvado, </w:t>
      </w:r>
      <w:r w:rsidRPr="005D197F">
        <w:rPr>
          <w:sz w:val="24"/>
          <w:szCs w:val="24"/>
          <w:lang w:eastAsia="pt-BR"/>
        </w:rPr>
        <w:t>neste úl</w:t>
      </w:r>
      <w:r w:rsidR="00806CAE">
        <w:rPr>
          <w:sz w:val="24"/>
          <w:szCs w:val="24"/>
          <w:lang w:eastAsia="pt-BR"/>
        </w:rPr>
        <w:t>ti</w:t>
      </w:r>
      <w:r w:rsidRPr="005D197F">
        <w:rPr>
          <w:sz w:val="24"/>
          <w:szCs w:val="24"/>
          <w:lang w:eastAsia="pt-BR"/>
        </w:rPr>
        <w:t>mo caso, o disposto nos §§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e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 art. 33 deste Regulamento;</w:t>
      </w:r>
    </w:p>
    <w:p w:rsidR="005D197F" w:rsidRPr="005D197F" w:rsidRDefault="005D197F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VI - na qual</w:t>
      </w:r>
      <w:r w:rsidR="00806CAE">
        <w:rPr>
          <w:sz w:val="24"/>
          <w:szCs w:val="24"/>
          <w:lang w:eastAsia="pt-BR"/>
        </w:rPr>
        <w:t>idade de Participante Vinculado, f</w:t>
      </w:r>
      <w:r w:rsidRPr="005D197F">
        <w:rPr>
          <w:sz w:val="24"/>
          <w:szCs w:val="24"/>
          <w:lang w:eastAsia="pt-BR"/>
        </w:rPr>
        <w:t>orma</w:t>
      </w:r>
      <w:r w:rsidR="00806CAE">
        <w:rPr>
          <w:sz w:val="24"/>
          <w:szCs w:val="24"/>
          <w:lang w:eastAsia="pt-BR"/>
        </w:rPr>
        <w:t>lizar a desistência do Instit</w:t>
      </w:r>
      <w:r w:rsidRPr="005D197F">
        <w:rPr>
          <w:sz w:val="24"/>
          <w:szCs w:val="24"/>
          <w:lang w:eastAsia="pt-BR"/>
        </w:rPr>
        <w:t>uto do</w:t>
      </w:r>
      <w:r w:rsidR="00806CAE">
        <w:rPr>
          <w:sz w:val="24"/>
          <w:szCs w:val="24"/>
          <w:lang w:eastAsia="pt-BR"/>
        </w:rPr>
        <w:t xml:space="preserve"> </w:t>
      </w:r>
      <w:r w:rsidR="00806CAE" w:rsidRPr="005D197F">
        <w:rPr>
          <w:sz w:val="24"/>
          <w:szCs w:val="24"/>
          <w:lang w:eastAsia="pt-BR"/>
        </w:rPr>
        <w:t>Benefício</w:t>
      </w:r>
      <w:r w:rsidRPr="005D197F">
        <w:rPr>
          <w:sz w:val="24"/>
          <w:szCs w:val="24"/>
          <w:lang w:eastAsia="pt-BR"/>
        </w:rPr>
        <w:t xml:space="preserve"> Proporcional Diferido e optar pelos Institutos da Portabilidade ou do Resgate,</w:t>
      </w:r>
      <w:r w:rsidR="0057602A">
        <w:rPr>
          <w:sz w:val="24"/>
          <w:szCs w:val="24"/>
          <w:lang w:eastAsia="pt-BR"/>
        </w:rPr>
        <w:t xml:space="preserve"> obse</w:t>
      </w:r>
      <w:r w:rsidRPr="005D197F">
        <w:rPr>
          <w:sz w:val="24"/>
          <w:szCs w:val="24"/>
          <w:lang w:eastAsia="pt-BR"/>
        </w:rPr>
        <w:t>rvado, neste último caso, o disposto nos §§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e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 art. 33 deste Regulamento;</w:t>
      </w:r>
    </w:p>
    <w:p w:rsidR="005D197F" w:rsidRDefault="00CD3EC9" w:rsidP="00CD3EC9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D3EC9">
        <w:rPr>
          <w:sz w:val="24"/>
          <w:szCs w:val="24"/>
          <w:lang w:eastAsia="pt-BR"/>
        </w:rPr>
        <w:t>VII - deixar de aportar a sua Contribuição Básica, Alternativa ou Administrativa por</w:t>
      </w:r>
      <w:r>
        <w:rPr>
          <w:sz w:val="24"/>
          <w:szCs w:val="24"/>
          <w:lang w:eastAsia="pt-BR"/>
        </w:rPr>
        <w:t xml:space="preserve"> </w:t>
      </w:r>
      <w:r w:rsidRPr="00CD3EC9">
        <w:rPr>
          <w:sz w:val="24"/>
          <w:szCs w:val="24"/>
          <w:lang w:eastAsia="pt-BR"/>
        </w:rPr>
        <w:t>3 (três) meses, consecutivos ou não, ocasião na qual será considerado ex</w:t>
      </w:r>
      <w:r>
        <w:rPr>
          <w:sz w:val="24"/>
          <w:szCs w:val="24"/>
          <w:lang w:eastAsia="pt-BR"/>
        </w:rPr>
        <w:t>-</w:t>
      </w:r>
      <w:r w:rsidRPr="00CD3EC9">
        <w:rPr>
          <w:sz w:val="24"/>
          <w:szCs w:val="24"/>
          <w:lang w:eastAsia="pt-BR"/>
        </w:rPr>
        <w:t>Participante</w:t>
      </w:r>
      <w:r>
        <w:rPr>
          <w:sz w:val="24"/>
          <w:szCs w:val="24"/>
          <w:lang w:eastAsia="pt-BR"/>
        </w:rPr>
        <w:t xml:space="preserve"> </w:t>
      </w:r>
      <w:r w:rsidRPr="00CD3EC9">
        <w:rPr>
          <w:sz w:val="24"/>
          <w:szCs w:val="24"/>
          <w:lang w:eastAsia="pt-BR"/>
        </w:rPr>
        <w:t>do Plano, sendo-lhe assegurado o valor equivalente ao instituto do</w:t>
      </w:r>
      <w:r>
        <w:rPr>
          <w:sz w:val="24"/>
          <w:szCs w:val="24"/>
          <w:lang w:eastAsia="pt-BR"/>
        </w:rPr>
        <w:t xml:space="preserve"> </w:t>
      </w:r>
      <w:r w:rsidRPr="00CD3EC9">
        <w:rPr>
          <w:sz w:val="24"/>
          <w:szCs w:val="24"/>
          <w:lang w:eastAsia="pt-BR"/>
        </w:rPr>
        <w:t>Resgate na data em que ocorrer a perda do Vínculo Funcional.</w:t>
      </w:r>
    </w:p>
    <w:p w:rsidR="00296D3C" w:rsidRPr="00296D3C" w:rsidRDefault="00296D3C" w:rsidP="00296D3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296D3C">
        <w:rPr>
          <w:sz w:val="24"/>
          <w:szCs w:val="24"/>
          <w:lang w:eastAsia="pt-BR"/>
        </w:rPr>
        <w:t>§ 10 Sem prejuízo do cancelamento de sua inscrição, o Participante que deixar de recolher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sua contribuição no prazo devido, depois de notificado pela Entidade, terá um prazo de 30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(trinta) dias para pagar o débito, contados a partir da data da expedição da notificação ao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endereço cadastrado, sob pena de cobrança judicial.</w:t>
      </w:r>
    </w:p>
    <w:p w:rsidR="00296D3C" w:rsidRPr="00296D3C" w:rsidRDefault="00296D3C" w:rsidP="00296D3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296D3C">
        <w:rPr>
          <w:sz w:val="24"/>
          <w:szCs w:val="24"/>
          <w:lang w:eastAsia="pt-BR"/>
        </w:rPr>
        <w:t xml:space="preserve">§ 11 Na hipótese do inciso </w:t>
      </w:r>
      <w:r>
        <w:rPr>
          <w:sz w:val="24"/>
          <w:szCs w:val="24"/>
          <w:lang w:eastAsia="pt-BR"/>
        </w:rPr>
        <w:t>II</w:t>
      </w:r>
      <w:r w:rsidRPr="00296D3C">
        <w:rPr>
          <w:sz w:val="24"/>
          <w:szCs w:val="24"/>
          <w:lang w:eastAsia="pt-BR"/>
        </w:rPr>
        <w:t xml:space="preserve"> do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§ 9</w:t>
      </w:r>
      <w:r>
        <w:rPr>
          <w:sz w:val="24"/>
          <w:szCs w:val="24"/>
          <w:lang w:eastAsia="pt-BR"/>
        </w:rPr>
        <w:t>º</w:t>
      </w:r>
      <w:r w:rsidRPr="00296D3C">
        <w:rPr>
          <w:sz w:val="24"/>
          <w:szCs w:val="24"/>
          <w:lang w:eastAsia="pt-BR"/>
        </w:rPr>
        <w:t>, o cancelamento da filiação do Participante ao Plano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terá vigência a partir do 1</w:t>
      </w:r>
      <w:r>
        <w:rPr>
          <w:sz w:val="24"/>
          <w:szCs w:val="24"/>
          <w:lang w:eastAsia="pt-BR"/>
        </w:rPr>
        <w:t>º</w:t>
      </w:r>
      <w:r w:rsidRPr="00296D3C">
        <w:rPr>
          <w:sz w:val="24"/>
          <w:szCs w:val="24"/>
          <w:lang w:eastAsia="pt-BR"/>
        </w:rPr>
        <w:t xml:space="preserve"> dia do mês subsequente ao do protocolo do requerimento na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Entidade, garantindo-lhe, até aquela data, todos os direitos previstos neste Regulamento.</w:t>
      </w:r>
    </w:p>
    <w:p w:rsidR="00296D3C" w:rsidRPr="00296D3C" w:rsidRDefault="00296D3C" w:rsidP="00296D3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296D3C">
        <w:rPr>
          <w:sz w:val="24"/>
          <w:szCs w:val="24"/>
          <w:lang w:eastAsia="pt-BR"/>
        </w:rPr>
        <w:t xml:space="preserve">§ 12 Nas hipóteses dos incisos </w:t>
      </w:r>
      <w:r>
        <w:rPr>
          <w:sz w:val="24"/>
          <w:szCs w:val="24"/>
          <w:lang w:eastAsia="pt-BR"/>
        </w:rPr>
        <w:t>II</w:t>
      </w:r>
      <w:r w:rsidRPr="00296D3C">
        <w:rPr>
          <w:sz w:val="24"/>
          <w:szCs w:val="24"/>
          <w:lang w:eastAsia="pt-BR"/>
        </w:rPr>
        <w:t xml:space="preserve">, </w:t>
      </w:r>
      <w:r>
        <w:rPr>
          <w:sz w:val="24"/>
          <w:szCs w:val="24"/>
          <w:lang w:eastAsia="pt-BR"/>
        </w:rPr>
        <w:t>III</w:t>
      </w:r>
      <w:r w:rsidRPr="00296D3C">
        <w:rPr>
          <w:sz w:val="24"/>
          <w:szCs w:val="24"/>
          <w:lang w:eastAsia="pt-BR"/>
        </w:rPr>
        <w:t xml:space="preserve"> e VII do § 9</w:t>
      </w:r>
      <w:r>
        <w:rPr>
          <w:sz w:val="24"/>
          <w:szCs w:val="24"/>
          <w:lang w:eastAsia="pt-BR"/>
        </w:rPr>
        <w:t>º</w:t>
      </w:r>
      <w:r w:rsidRPr="00296D3C">
        <w:rPr>
          <w:sz w:val="24"/>
          <w:szCs w:val="24"/>
          <w:lang w:eastAsia="pt-BR"/>
        </w:rPr>
        <w:t>, poderá ser descontada do saldo da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Reserva Acumulada pelo Participante - RAP ou da Reserva Acumulada Suplementar - RAS,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conforme o caso, a Contribuição Administrativa prevista na alínea "d" do inciso 1 do artigo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13, de acordo com as regras e procedimentos aprovados pelo Conselho Deliberativo da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Entidade.</w:t>
      </w:r>
    </w:p>
    <w:p w:rsidR="005D197F" w:rsidRDefault="00296D3C" w:rsidP="00296D3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296D3C">
        <w:rPr>
          <w:sz w:val="24"/>
          <w:szCs w:val="24"/>
          <w:lang w:eastAsia="pt-BR"/>
        </w:rPr>
        <w:t>§ 13 Na hipótese de nova inscrição ao Plano do ex-Participante que ainda possua saldo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na respectiva Reserva Acumulada pelo Participante - RAP e/ou na Reserva Acumulada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Suplementar - RAS, suas novas contribuições serão alocadas nas contas já existentes em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seu nome e seu tempo de filiação ao Plano, para todos os efeitos, será obtido pela soma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do tempo em que vigorou a inscrição anterior com o tempo apurado a partir da nova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inscrição.</w:t>
      </w:r>
    </w:p>
    <w:p w:rsidR="0057602A" w:rsidRPr="005D197F" w:rsidRDefault="0057602A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7602A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013CEF">
        <w:rPr>
          <w:b/>
          <w:sz w:val="24"/>
          <w:szCs w:val="24"/>
          <w:lang w:eastAsia="pt-BR"/>
        </w:rPr>
        <w:t>Art. 6</w:t>
      </w:r>
      <w:r w:rsidR="005273BE">
        <w:rPr>
          <w:b/>
          <w:sz w:val="24"/>
          <w:szCs w:val="24"/>
          <w:lang w:eastAsia="pt-BR"/>
        </w:rPr>
        <w:t>º</w:t>
      </w:r>
      <w:r w:rsidR="005D197F" w:rsidRPr="005D197F">
        <w:rPr>
          <w:sz w:val="24"/>
          <w:szCs w:val="24"/>
          <w:lang w:eastAsia="pt-BR"/>
        </w:rPr>
        <w:t xml:space="preserve"> São Assistidos do Plano os Participantes ou os seus Beneficiários em gozo de benefício</w:t>
      </w:r>
      <w:r>
        <w:rPr>
          <w:sz w:val="24"/>
          <w:szCs w:val="24"/>
          <w:lang w:eastAsia="pt-BR"/>
        </w:rPr>
        <w:t xml:space="preserve"> de prestação continuada. </w:t>
      </w:r>
    </w:p>
    <w:p w:rsidR="0057602A" w:rsidRPr="005D197F" w:rsidRDefault="0057602A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296D3C" w:rsidRPr="00296D3C" w:rsidRDefault="005D197F" w:rsidP="00296D3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013CEF">
        <w:rPr>
          <w:b/>
          <w:sz w:val="24"/>
          <w:szCs w:val="24"/>
          <w:lang w:eastAsia="pt-BR"/>
        </w:rPr>
        <w:t>Art.</w:t>
      </w:r>
      <w:r w:rsidR="0057602A" w:rsidRPr="00013CEF">
        <w:rPr>
          <w:b/>
          <w:sz w:val="24"/>
          <w:szCs w:val="24"/>
          <w:lang w:eastAsia="pt-BR"/>
        </w:rPr>
        <w:t xml:space="preserve"> 7º</w:t>
      </w:r>
      <w:r w:rsidR="0057602A">
        <w:rPr>
          <w:sz w:val="24"/>
          <w:szCs w:val="24"/>
          <w:lang w:eastAsia="pt-BR"/>
        </w:rPr>
        <w:t xml:space="preserve"> </w:t>
      </w:r>
      <w:r w:rsidR="00296D3C" w:rsidRPr="00296D3C">
        <w:rPr>
          <w:sz w:val="24"/>
          <w:szCs w:val="24"/>
          <w:lang w:eastAsia="pt-BR"/>
        </w:rPr>
        <w:t>São Beneficiários do Plano aqueles a quem tenha sido concedida pensão por morte</w:t>
      </w:r>
      <w:r w:rsidR="00296D3C">
        <w:rPr>
          <w:sz w:val="24"/>
          <w:szCs w:val="24"/>
          <w:lang w:eastAsia="pt-BR"/>
        </w:rPr>
        <w:t xml:space="preserve"> </w:t>
      </w:r>
      <w:r w:rsidR="00296D3C" w:rsidRPr="00296D3C">
        <w:rPr>
          <w:sz w:val="24"/>
          <w:szCs w:val="24"/>
          <w:lang w:eastAsia="pt-BR"/>
        </w:rPr>
        <w:t>do Participante no RPPS ou, caso o Participante não mais esteja vinculado ao RPPS,</w:t>
      </w:r>
      <w:r w:rsidR="00296D3C">
        <w:rPr>
          <w:sz w:val="24"/>
          <w:szCs w:val="24"/>
          <w:lang w:eastAsia="pt-BR"/>
        </w:rPr>
        <w:t xml:space="preserve"> </w:t>
      </w:r>
      <w:r w:rsidR="00296D3C" w:rsidRPr="00296D3C">
        <w:rPr>
          <w:sz w:val="24"/>
          <w:szCs w:val="24"/>
          <w:lang w:eastAsia="pt-BR"/>
        </w:rPr>
        <w:t>atendam as condições de reconhecimento como beneficiários no RPPS.</w:t>
      </w:r>
    </w:p>
    <w:p w:rsidR="00296D3C" w:rsidRPr="00296D3C" w:rsidRDefault="00296D3C" w:rsidP="00296D3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296D3C">
        <w:rPr>
          <w:sz w:val="24"/>
          <w:szCs w:val="24"/>
          <w:lang w:eastAsia="pt-BR"/>
        </w:rPr>
        <w:t>Parágrafo Único. Perderá a condição de Beneficiário do Plano aquele que perder a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qualidade de beneficiário no RPPS ou deixar de atender condição de reconhecimento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como beneficiário no RPPS, exceto nas hipóteses de:</w:t>
      </w:r>
    </w:p>
    <w:p w:rsidR="00296D3C" w:rsidRPr="00296D3C" w:rsidRDefault="00296D3C" w:rsidP="00296D3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Pr="00296D3C">
        <w:rPr>
          <w:sz w:val="24"/>
          <w:szCs w:val="24"/>
          <w:lang w:eastAsia="pt-BR"/>
        </w:rPr>
        <w:t xml:space="preserve"> - acumulação de pensões;</w:t>
      </w:r>
    </w:p>
    <w:p w:rsidR="00296D3C" w:rsidRPr="00296D3C" w:rsidRDefault="00296D3C" w:rsidP="00296D3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Pr="00296D3C">
        <w:rPr>
          <w:sz w:val="24"/>
          <w:szCs w:val="24"/>
          <w:lang w:eastAsia="pt-BR"/>
        </w:rPr>
        <w:t xml:space="preserve"> - renúncia expressa à pensão do RPPS;</w:t>
      </w:r>
    </w:p>
    <w:p w:rsidR="005D197F" w:rsidRDefault="00296D3C" w:rsidP="00296D3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III</w:t>
      </w:r>
      <w:r w:rsidRPr="00296D3C">
        <w:rPr>
          <w:sz w:val="24"/>
          <w:szCs w:val="24"/>
          <w:lang w:eastAsia="pt-BR"/>
        </w:rPr>
        <w:t xml:space="preserve"> - mero decurso dos prazos que acarretam a cessação do pagamento da pensão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do RPPS ao cônjuge, ao ex-cônjuge com percepção de pensão alimentícia</w:t>
      </w:r>
      <w:r>
        <w:rPr>
          <w:sz w:val="24"/>
          <w:szCs w:val="24"/>
          <w:lang w:eastAsia="pt-BR"/>
        </w:rPr>
        <w:t xml:space="preserve"> </w:t>
      </w:r>
      <w:r w:rsidRPr="00296D3C">
        <w:rPr>
          <w:sz w:val="24"/>
          <w:szCs w:val="24"/>
          <w:lang w:eastAsia="pt-BR"/>
        </w:rPr>
        <w:t>estabelecida judicialmente ou ao companheiro(a) em união estável.</w:t>
      </w:r>
    </w:p>
    <w:p w:rsidR="0057602A" w:rsidRPr="005D197F" w:rsidRDefault="0057602A" w:rsidP="00574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7602A" w:rsidRDefault="0057602A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7602A">
        <w:rPr>
          <w:b/>
          <w:sz w:val="24"/>
          <w:szCs w:val="24"/>
          <w:lang w:eastAsia="pt-BR"/>
        </w:rPr>
        <w:t>SEÇÃO III</w:t>
      </w:r>
    </w:p>
    <w:p w:rsidR="005D197F" w:rsidRPr="0057602A" w:rsidRDefault="0057602A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7602A">
        <w:rPr>
          <w:b/>
          <w:sz w:val="24"/>
          <w:szCs w:val="24"/>
          <w:lang w:eastAsia="pt-BR"/>
        </w:rPr>
        <w:t>DAS TRANSI</w:t>
      </w:r>
      <w:r w:rsidR="005D197F" w:rsidRPr="0057602A">
        <w:rPr>
          <w:b/>
          <w:sz w:val="24"/>
          <w:szCs w:val="24"/>
          <w:lang w:eastAsia="pt-BR"/>
        </w:rPr>
        <w:t>ÇÕES ENTRE AS CATEGORIAS DE PARTICIPANTES</w:t>
      </w:r>
    </w:p>
    <w:p w:rsidR="0057602A" w:rsidRPr="005D197F" w:rsidRDefault="0057602A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621673">
        <w:rPr>
          <w:b/>
          <w:sz w:val="24"/>
          <w:szCs w:val="24"/>
          <w:lang w:eastAsia="pt-BR"/>
        </w:rPr>
        <w:t>Art. 8</w:t>
      </w:r>
      <w:r w:rsidR="005273BE">
        <w:rPr>
          <w:b/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Participante Ativo Normal poderá vir a se tornar:</w:t>
      </w:r>
    </w:p>
    <w:p w:rsidR="00621673" w:rsidRPr="005D197F" w:rsidRDefault="00621673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F66DCE" w:rsidP="00F66DC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Pr="00F66DCE">
        <w:rPr>
          <w:sz w:val="24"/>
          <w:szCs w:val="24"/>
          <w:lang w:eastAsia="pt-BR"/>
        </w:rPr>
        <w:t xml:space="preserve"> - Participante Ativo Alternativo, sempre que sua Base de Contribuição passar a ser igual</w:t>
      </w:r>
      <w:r>
        <w:rPr>
          <w:sz w:val="24"/>
          <w:szCs w:val="24"/>
          <w:lang w:eastAsia="pt-BR"/>
        </w:rPr>
        <w:t xml:space="preserve"> </w:t>
      </w:r>
      <w:r w:rsidRPr="00F66DCE">
        <w:rPr>
          <w:sz w:val="24"/>
          <w:szCs w:val="24"/>
          <w:lang w:eastAsia="pt-BR"/>
        </w:rPr>
        <w:t>ou inferior ao Teto do RGPS e não houver opção pelo instituto do Autopatrocínio, previsto</w:t>
      </w:r>
      <w:r>
        <w:rPr>
          <w:sz w:val="24"/>
          <w:szCs w:val="24"/>
          <w:lang w:eastAsia="pt-BR"/>
        </w:rPr>
        <w:t xml:space="preserve"> </w:t>
      </w:r>
      <w:r w:rsidRPr="00F66DCE">
        <w:rPr>
          <w:sz w:val="24"/>
          <w:szCs w:val="24"/>
          <w:lang w:eastAsia="pt-BR"/>
        </w:rPr>
        <w:t xml:space="preserve">na Seção </w:t>
      </w:r>
      <w:r>
        <w:rPr>
          <w:sz w:val="24"/>
          <w:szCs w:val="24"/>
          <w:lang w:eastAsia="pt-BR"/>
        </w:rPr>
        <w:t>II</w:t>
      </w:r>
      <w:r w:rsidRPr="00F66DCE">
        <w:rPr>
          <w:sz w:val="24"/>
          <w:szCs w:val="24"/>
          <w:lang w:eastAsia="pt-BR"/>
        </w:rPr>
        <w:t xml:space="preserve"> do Capítulo IX, a fim de recompor o seu Salário de Participação ao nível anterior</w:t>
      </w:r>
      <w:r>
        <w:rPr>
          <w:sz w:val="24"/>
          <w:szCs w:val="24"/>
          <w:lang w:eastAsia="pt-BR"/>
        </w:rPr>
        <w:t xml:space="preserve"> </w:t>
      </w:r>
      <w:r w:rsidRPr="00F66DCE">
        <w:rPr>
          <w:sz w:val="24"/>
          <w:szCs w:val="24"/>
          <w:lang w:eastAsia="pt-BR"/>
        </w:rPr>
        <w:t>ao da perda de remuneração;</w:t>
      </w:r>
    </w:p>
    <w:p w:rsidR="005D197F" w:rsidRDefault="00951D30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Participante Autopatrocinado, no caso de perda parcial ou total de sua remuneração,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inclusive pela perda do Vinc</w:t>
      </w:r>
      <w:r>
        <w:rPr>
          <w:sz w:val="24"/>
          <w:szCs w:val="24"/>
          <w:lang w:eastAsia="pt-BR"/>
        </w:rPr>
        <w:t>ulo Funcional e opção pel</w:t>
      </w:r>
      <w:r w:rsidR="005D197F" w:rsidRPr="005D197F">
        <w:rPr>
          <w:sz w:val="24"/>
          <w:szCs w:val="24"/>
          <w:lang w:eastAsia="pt-BR"/>
        </w:rPr>
        <w:t>o Instituto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do Autopatrocínio, nos termos</w:t>
      </w:r>
      <w:r>
        <w:rPr>
          <w:sz w:val="24"/>
          <w:szCs w:val="24"/>
          <w:lang w:eastAsia="pt-BR"/>
        </w:rPr>
        <w:t xml:space="preserve"> da Seção II</w:t>
      </w:r>
      <w:r w:rsidR="005D197F" w:rsidRPr="005D197F">
        <w:rPr>
          <w:sz w:val="24"/>
          <w:szCs w:val="24"/>
          <w:lang w:eastAsia="pt-BR"/>
        </w:rPr>
        <w:t xml:space="preserve"> do Capítulo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IX deste Regulamento;</w:t>
      </w: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III - Participante Vinculado, no caso de perda do Vínculo Funcional e opção pelo Instituto do</w:t>
      </w:r>
      <w:r w:rsidR="00951D30">
        <w:rPr>
          <w:sz w:val="24"/>
          <w:szCs w:val="24"/>
          <w:lang w:eastAsia="pt-BR"/>
        </w:rPr>
        <w:t xml:space="preserve"> Benefí</w:t>
      </w:r>
      <w:r w:rsidRPr="005D197F">
        <w:rPr>
          <w:sz w:val="24"/>
          <w:szCs w:val="24"/>
          <w:lang w:eastAsia="pt-BR"/>
        </w:rPr>
        <w:t>cio</w:t>
      </w:r>
      <w:r w:rsidR="00951D3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Proporcional Diferido, nos termos</w:t>
      </w:r>
      <w:r w:rsidR="00951D3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da Seção </w:t>
      </w:r>
      <w:r w:rsidR="00951D30">
        <w:rPr>
          <w:sz w:val="24"/>
          <w:szCs w:val="24"/>
          <w:lang w:eastAsia="pt-BR"/>
        </w:rPr>
        <w:t>III</w:t>
      </w:r>
      <w:r w:rsidRPr="005D197F">
        <w:rPr>
          <w:sz w:val="24"/>
          <w:szCs w:val="24"/>
          <w:lang w:eastAsia="pt-BR"/>
        </w:rPr>
        <w:t xml:space="preserve"> do Capítulo</w:t>
      </w:r>
      <w:r w:rsidR="00951D3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IX deste Regulamento; ou</w:t>
      </w: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IV</w:t>
      </w:r>
      <w:r w:rsidR="00F66DC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-</w:t>
      </w:r>
      <w:r w:rsidR="00951D3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Participante </w:t>
      </w:r>
      <w:r w:rsidR="00951D30">
        <w:rPr>
          <w:sz w:val="24"/>
          <w:szCs w:val="24"/>
          <w:lang w:eastAsia="pt-BR"/>
        </w:rPr>
        <w:t>Assistido, no caso de concessão</w:t>
      </w:r>
      <w:r w:rsidRPr="005D197F">
        <w:rPr>
          <w:sz w:val="24"/>
          <w:szCs w:val="24"/>
          <w:lang w:eastAsia="pt-BR"/>
        </w:rPr>
        <w:t xml:space="preserve"> da Aposentadoria Normal ou da</w:t>
      </w:r>
      <w:r w:rsidR="00951D3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Aposentadoria por</w:t>
      </w:r>
      <w:r w:rsidR="00951D30">
        <w:rPr>
          <w:sz w:val="24"/>
          <w:szCs w:val="24"/>
          <w:lang w:eastAsia="pt-BR"/>
        </w:rPr>
        <w:t xml:space="preserve"> invalidez nos termos das Seções I e II</w:t>
      </w:r>
      <w:r w:rsidRPr="005D197F">
        <w:rPr>
          <w:sz w:val="24"/>
          <w:szCs w:val="24"/>
          <w:lang w:eastAsia="pt-BR"/>
        </w:rPr>
        <w:t xml:space="preserve"> do Capítulo VIII deste Regulamento,</w:t>
      </w:r>
      <w:r w:rsidR="00951D3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respectivamente.</w:t>
      </w:r>
    </w:p>
    <w:p w:rsidR="00951D30" w:rsidRPr="005D197F" w:rsidRDefault="00951D30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621673">
        <w:rPr>
          <w:b/>
          <w:sz w:val="24"/>
          <w:szCs w:val="24"/>
          <w:lang w:eastAsia="pt-BR"/>
        </w:rPr>
        <w:t>Art. 9</w:t>
      </w:r>
      <w:r w:rsidR="005273BE">
        <w:rPr>
          <w:b/>
          <w:sz w:val="24"/>
          <w:szCs w:val="24"/>
          <w:lang w:eastAsia="pt-BR"/>
        </w:rPr>
        <w:t>º</w:t>
      </w:r>
      <w:r w:rsidR="00951D3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O Participante Ativo Alternativo poderá vir a se tornar:</w:t>
      </w:r>
    </w:p>
    <w:p w:rsidR="00621673" w:rsidRPr="005D197F" w:rsidRDefault="00621673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951D30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 </w:t>
      </w:r>
      <w:r w:rsidR="005D197F" w:rsidRPr="005D197F">
        <w:rPr>
          <w:sz w:val="24"/>
          <w:szCs w:val="24"/>
          <w:lang w:eastAsia="pt-BR"/>
        </w:rPr>
        <w:t>- Participante Ativo Normal, no caso de estar sub</w:t>
      </w:r>
      <w:r>
        <w:rPr>
          <w:sz w:val="24"/>
          <w:szCs w:val="24"/>
          <w:lang w:eastAsia="pt-BR"/>
        </w:rPr>
        <w:t>metido ao Teto do RGPS e a sua B</w:t>
      </w:r>
      <w:r w:rsidR="005D197F" w:rsidRPr="005D197F">
        <w:rPr>
          <w:sz w:val="24"/>
          <w:szCs w:val="24"/>
          <w:lang w:eastAsia="pt-BR"/>
        </w:rPr>
        <w:t>ase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Contribuição aumentar</w:t>
      </w:r>
      <w:r w:rsidR="00621673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 um nível superior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ao Teto do RGPS;</w:t>
      </w:r>
    </w:p>
    <w:p w:rsidR="005D197F" w:rsidRDefault="00951D30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Participante Autopatrocinado, no caso de perda do</w:t>
      </w:r>
      <w:r>
        <w:rPr>
          <w:sz w:val="24"/>
          <w:szCs w:val="24"/>
          <w:lang w:eastAsia="pt-BR"/>
        </w:rPr>
        <w:t xml:space="preserve"> Vínc</w:t>
      </w:r>
      <w:r w:rsidR="005D197F" w:rsidRPr="005D197F">
        <w:rPr>
          <w:sz w:val="24"/>
          <w:szCs w:val="24"/>
          <w:lang w:eastAsia="pt-BR"/>
        </w:rPr>
        <w:t>ulo Funcional e opção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pelo Instituto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do Autopa</w:t>
      </w:r>
      <w:r>
        <w:rPr>
          <w:sz w:val="24"/>
          <w:szCs w:val="24"/>
          <w:lang w:eastAsia="pt-BR"/>
        </w:rPr>
        <w:t>trocínio, nos termos da Seção II</w:t>
      </w:r>
      <w:r w:rsidR="005D197F" w:rsidRPr="005D197F">
        <w:rPr>
          <w:sz w:val="24"/>
          <w:szCs w:val="24"/>
          <w:lang w:eastAsia="pt-BR"/>
        </w:rPr>
        <w:t xml:space="preserve"> do Capítulo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IX deste Regulamento;</w:t>
      </w:r>
    </w:p>
    <w:p w:rsidR="005D197F" w:rsidRDefault="00951D30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III</w:t>
      </w:r>
      <w:r w:rsidR="005D197F" w:rsidRPr="005D197F">
        <w:rPr>
          <w:sz w:val="24"/>
          <w:szCs w:val="24"/>
          <w:lang w:eastAsia="pt-BR"/>
        </w:rPr>
        <w:t xml:space="preserve"> - Participante Vinculado, no caso de perda do Vínculo Funcional e opção pelo Instituto do</w:t>
      </w:r>
      <w:r>
        <w:rPr>
          <w:sz w:val="24"/>
          <w:szCs w:val="24"/>
          <w:lang w:eastAsia="pt-BR"/>
        </w:rPr>
        <w:t xml:space="preserve"> Benefí</w:t>
      </w:r>
      <w:r w:rsidR="005D197F" w:rsidRPr="005D197F">
        <w:rPr>
          <w:sz w:val="24"/>
          <w:szCs w:val="24"/>
          <w:lang w:eastAsia="pt-BR"/>
        </w:rPr>
        <w:t>cio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Proporcional Diferido, nos ter</w:t>
      </w:r>
      <w:r>
        <w:rPr>
          <w:sz w:val="24"/>
          <w:szCs w:val="24"/>
          <w:lang w:eastAsia="pt-BR"/>
        </w:rPr>
        <w:t>mos da Seção III</w:t>
      </w:r>
      <w:r w:rsidR="005D197F" w:rsidRPr="005D197F">
        <w:rPr>
          <w:sz w:val="24"/>
          <w:szCs w:val="24"/>
          <w:lang w:eastAsia="pt-BR"/>
        </w:rPr>
        <w:t xml:space="preserve"> do Capitulo IX deste Regulamento; ou</w:t>
      </w: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IV - Participante Assistido, no caso de concessão do Benefício Suplementar, nos termos da</w:t>
      </w:r>
      <w:r w:rsidR="00951D3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Seção</w:t>
      </w:r>
      <w:r w:rsidR="00951D30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VI do Capítulo</w:t>
      </w:r>
      <w:r w:rsidR="00951D30">
        <w:rPr>
          <w:sz w:val="24"/>
          <w:szCs w:val="24"/>
          <w:lang w:eastAsia="pt-BR"/>
        </w:rPr>
        <w:t xml:space="preserve"> VIII deste Regulamento. </w:t>
      </w:r>
    </w:p>
    <w:p w:rsidR="00951D30" w:rsidRPr="005D197F" w:rsidRDefault="00951D30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621673">
        <w:rPr>
          <w:b/>
          <w:sz w:val="24"/>
          <w:szCs w:val="24"/>
          <w:lang w:eastAsia="pt-BR"/>
        </w:rPr>
        <w:t>Art</w:t>
      </w:r>
      <w:r w:rsidR="00951D30" w:rsidRPr="00621673">
        <w:rPr>
          <w:b/>
          <w:sz w:val="24"/>
          <w:szCs w:val="24"/>
          <w:lang w:eastAsia="pt-BR"/>
        </w:rPr>
        <w:t>. 10</w:t>
      </w:r>
      <w:r w:rsidR="00951D30">
        <w:rPr>
          <w:sz w:val="24"/>
          <w:szCs w:val="24"/>
          <w:lang w:eastAsia="pt-BR"/>
        </w:rPr>
        <w:t>. O Participante Autopatroci</w:t>
      </w:r>
      <w:r w:rsidRPr="005D197F">
        <w:rPr>
          <w:sz w:val="24"/>
          <w:szCs w:val="24"/>
          <w:lang w:eastAsia="pt-BR"/>
        </w:rPr>
        <w:t>na</w:t>
      </w:r>
      <w:r w:rsidR="00951D30">
        <w:rPr>
          <w:sz w:val="24"/>
          <w:szCs w:val="24"/>
          <w:lang w:eastAsia="pt-BR"/>
        </w:rPr>
        <w:t>d</w:t>
      </w:r>
      <w:r w:rsidRPr="005D197F">
        <w:rPr>
          <w:sz w:val="24"/>
          <w:szCs w:val="24"/>
          <w:lang w:eastAsia="pt-BR"/>
        </w:rPr>
        <w:t>o poderá vir a se tornar:</w:t>
      </w:r>
    </w:p>
    <w:p w:rsidR="00621673" w:rsidRPr="005D197F" w:rsidRDefault="00621673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6B59AA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 - Participante Ativo Normal,</w:t>
      </w:r>
      <w:r w:rsidR="005D197F" w:rsidRPr="005D197F">
        <w:rPr>
          <w:sz w:val="24"/>
          <w:szCs w:val="24"/>
          <w:lang w:eastAsia="pt-BR"/>
        </w:rPr>
        <w:t xml:space="preserve"> no caso de recomposição parcial ou total de sua remuneração,</w:t>
      </w:r>
      <w:r w:rsidR="00951D30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inclusive pela formação</w:t>
      </w:r>
      <w:r w:rsidR="00951D30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 novo V</w:t>
      </w:r>
      <w:r w:rsidR="00951D30">
        <w:rPr>
          <w:sz w:val="24"/>
          <w:szCs w:val="24"/>
          <w:lang w:eastAsia="pt-BR"/>
        </w:rPr>
        <w:t>ínculo Funcional, cuja Base d</w:t>
      </w:r>
      <w:r w:rsidR="00F66DCE">
        <w:rPr>
          <w:sz w:val="24"/>
          <w:szCs w:val="24"/>
          <w:lang w:eastAsia="pt-BR"/>
        </w:rPr>
        <w:t>e</w:t>
      </w:r>
      <w:r w:rsidR="00951D30">
        <w:rPr>
          <w:sz w:val="24"/>
          <w:szCs w:val="24"/>
          <w:lang w:eastAsia="pt-BR"/>
        </w:rPr>
        <w:t xml:space="preserve"> C</w:t>
      </w:r>
      <w:r w:rsidR="005D197F" w:rsidRPr="005D197F">
        <w:rPr>
          <w:sz w:val="24"/>
          <w:szCs w:val="24"/>
          <w:lang w:eastAsia="pt-BR"/>
        </w:rPr>
        <w:t>ontribuição seja superior ao</w:t>
      </w:r>
      <w:r w:rsidR="00951D30">
        <w:rPr>
          <w:sz w:val="24"/>
          <w:szCs w:val="24"/>
          <w:lang w:eastAsia="pt-BR"/>
        </w:rPr>
        <w:t xml:space="preserve"> Teto do RGPS</w:t>
      </w:r>
      <w:r w:rsidR="005D197F" w:rsidRPr="005D197F">
        <w:rPr>
          <w:sz w:val="24"/>
          <w:szCs w:val="24"/>
          <w:lang w:eastAsia="pt-BR"/>
        </w:rPr>
        <w:t xml:space="preserve"> e opção por essa condição, através de </w:t>
      </w:r>
      <w:r w:rsidR="00951D30">
        <w:rPr>
          <w:sz w:val="24"/>
          <w:szCs w:val="24"/>
          <w:lang w:eastAsia="pt-BR"/>
        </w:rPr>
        <w:t>f</w:t>
      </w:r>
      <w:r w:rsidR="005D197F" w:rsidRPr="005D197F">
        <w:rPr>
          <w:sz w:val="24"/>
          <w:szCs w:val="24"/>
          <w:lang w:eastAsia="pt-BR"/>
        </w:rPr>
        <w:t>ormulário próprio a ser fornecido pela</w:t>
      </w:r>
      <w:r w:rsidR="00951D30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Entidade;</w:t>
      </w:r>
    </w:p>
    <w:p w:rsidR="005D197F" w:rsidRDefault="00951D30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II </w:t>
      </w:r>
      <w:r w:rsidR="005D197F" w:rsidRPr="005D197F">
        <w:rPr>
          <w:sz w:val="24"/>
          <w:szCs w:val="24"/>
          <w:lang w:eastAsia="pt-BR"/>
        </w:rPr>
        <w:t>-</w:t>
      </w:r>
      <w:r w:rsidR="006B59AA">
        <w:rPr>
          <w:sz w:val="24"/>
          <w:szCs w:val="24"/>
          <w:lang w:eastAsia="pt-BR"/>
        </w:rPr>
        <w:t xml:space="preserve"> Participante Ativo Alternativo,</w:t>
      </w:r>
      <w:r w:rsidR="005D197F" w:rsidRPr="005D197F">
        <w:rPr>
          <w:sz w:val="24"/>
          <w:szCs w:val="24"/>
          <w:lang w:eastAsia="pt-BR"/>
        </w:rPr>
        <w:t xml:space="preserve"> no caso de formação de novo Vinculo Funcional cuja Base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Contribuição seja inferior ao Teto do RGPS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e opção por essa condição, através de formulário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próprio</w:t>
      </w:r>
      <w:r w:rsidR="006B59AA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 ser fornecido pela Entidade;</w:t>
      </w:r>
    </w:p>
    <w:p w:rsidR="005D197F" w:rsidRDefault="006B59AA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III</w:t>
      </w:r>
      <w:r w:rsidR="005D197F" w:rsidRPr="005D197F">
        <w:rPr>
          <w:sz w:val="24"/>
          <w:szCs w:val="24"/>
          <w:lang w:eastAsia="pt-BR"/>
        </w:rPr>
        <w:t xml:space="preserve"> - Participan</w:t>
      </w:r>
      <w:r>
        <w:rPr>
          <w:sz w:val="24"/>
          <w:szCs w:val="24"/>
          <w:lang w:eastAsia="pt-BR"/>
        </w:rPr>
        <w:t>t</w:t>
      </w:r>
      <w:r w:rsidR="005D197F" w:rsidRPr="005D197F">
        <w:rPr>
          <w:sz w:val="24"/>
          <w:szCs w:val="24"/>
          <w:lang w:eastAsia="pt-BR"/>
        </w:rPr>
        <w:t>e Vinculado,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no caso de opção pelo Instituto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do Benefício Proporcional Diferido,</w:t>
      </w:r>
      <w:r>
        <w:rPr>
          <w:sz w:val="24"/>
          <w:szCs w:val="24"/>
          <w:lang w:eastAsia="pt-BR"/>
        </w:rPr>
        <w:t xml:space="preserve"> </w:t>
      </w:r>
      <w:r w:rsidR="003C7B25">
        <w:rPr>
          <w:sz w:val="24"/>
          <w:szCs w:val="24"/>
          <w:lang w:eastAsia="pt-BR"/>
        </w:rPr>
        <w:t>nos termos da Seção III</w:t>
      </w:r>
      <w:r w:rsidR="005D197F" w:rsidRPr="005D197F">
        <w:rPr>
          <w:sz w:val="24"/>
          <w:szCs w:val="24"/>
          <w:lang w:eastAsia="pt-BR"/>
        </w:rPr>
        <w:t xml:space="preserve"> do Capitulo IX deste Regulamento; ou</w:t>
      </w: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IV - Participante Assistido, no caso de concessão da Aposentadoria Normal ou da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Aposentadoria por Invalidez, nos termos</w:t>
      </w:r>
      <w:r w:rsidR="003C7B25">
        <w:rPr>
          <w:sz w:val="24"/>
          <w:szCs w:val="24"/>
          <w:lang w:eastAsia="pt-BR"/>
        </w:rPr>
        <w:t xml:space="preserve"> das Seções I e II</w:t>
      </w:r>
      <w:r w:rsidRPr="005D197F">
        <w:rPr>
          <w:sz w:val="24"/>
          <w:szCs w:val="24"/>
          <w:lang w:eastAsia="pt-BR"/>
        </w:rPr>
        <w:t xml:space="preserve"> do Capítulo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VIII deste Regulamento</w:t>
      </w:r>
      <w:r w:rsidR="00F66DCE">
        <w:rPr>
          <w:sz w:val="24"/>
          <w:szCs w:val="24"/>
          <w:lang w:eastAsia="pt-BR"/>
        </w:rPr>
        <w:t>,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respectivamente, ou, no caso de concessão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do Benefício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Suplementar</w:t>
      </w:r>
      <w:r w:rsidR="00F66DCE">
        <w:rPr>
          <w:sz w:val="24"/>
          <w:szCs w:val="24"/>
          <w:lang w:eastAsia="pt-BR"/>
        </w:rPr>
        <w:t>,</w:t>
      </w:r>
      <w:r w:rsidRPr="005D197F">
        <w:rPr>
          <w:sz w:val="24"/>
          <w:szCs w:val="24"/>
          <w:lang w:eastAsia="pt-BR"/>
        </w:rPr>
        <w:t xml:space="preserve"> nos termos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 Seção VI</w:t>
      </w:r>
      <w:r w:rsidR="003C7B25">
        <w:rPr>
          <w:sz w:val="24"/>
          <w:szCs w:val="24"/>
          <w:lang w:eastAsia="pt-BR"/>
        </w:rPr>
        <w:t xml:space="preserve"> do </w:t>
      </w:r>
      <w:r w:rsidRPr="005D197F">
        <w:rPr>
          <w:sz w:val="24"/>
          <w:szCs w:val="24"/>
          <w:lang w:eastAsia="pt-BR"/>
        </w:rPr>
        <w:t>Capítulo VIII deste Regulamento, conforme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o caso.</w:t>
      </w:r>
    </w:p>
    <w:p w:rsidR="003C7B25" w:rsidRPr="005D197F" w:rsidRDefault="003C7B25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621673">
        <w:rPr>
          <w:b/>
          <w:sz w:val="24"/>
          <w:szCs w:val="24"/>
          <w:lang w:eastAsia="pt-BR"/>
        </w:rPr>
        <w:t>Art. 11</w:t>
      </w:r>
      <w:r w:rsidRPr="005D197F">
        <w:rPr>
          <w:sz w:val="24"/>
          <w:szCs w:val="24"/>
          <w:lang w:eastAsia="pt-BR"/>
        </w:rPr>
        <w:t>. O Participante Vinculado poderá vir a se tornar:</w:t>
      </w:r>
    </w:p>
    <w:p w:rsidR="00621673" w:rsidRPr="005D197F" w:rsidRDefault="00621673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 - Participante Ativo Normal, no caso de formação de novo Vínculo Funcional cuja Base de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</w:t>
      </w:r>
      <w:r w:rsidR="003C7B25">
        <w:rPr>
          <w:sz w:val="24"/>
          <w:szCs w:val="24"/>
          <w:lang w:eastAsia="pt-BR"/>
        </w:rPr>
        <w:t>ntribuição seja superior ao Teto</w:t>
      </w:r>
      <w:r w:rsidRPr="005D197F">
        <w:rPr>
          <w:sz w:val="24"/>
          <w:szCs w:val="24"/>
          <w:lang w:eastAsia="pt-BR"/>
        </w:rPr>
        <w:t xml:space="preserve"> do RGPS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 opção por essa condição, através de formulário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próprio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 ser fornecido pela Entidade;</w:t>
      </w:r>
    </w:p>
    <w:p w:rsidR="005D197F" w:rsidRDefault="003C7B25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II </w:t>
      </w:r>
      <w:r w:rsidR="005D197F" w:rsidRPr="005D197F">
        <w:rPr>
          <w:sz w:val="24"/>
          <w:szCs w:val="24"/>
          <w:lang w:eastAsia="pt-BR"/>
        </w:rPr>
        <w:t>- Participante Ativo Alternativo, no caso de formação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 novo Vínculo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Funcional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cuja Base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Contribuição seja igual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ou inferior ao Te</w:t>
      </w:r>
      <w:r>
        <w:rPr>
          <w:sz w:val="24"/>
          <w:szCs w:val="24"/>
          <w:lang w:eastAsia="pt-BR"/>
        </w:rPr>
        <w:t>to</w:t>
      </w:r>
      <w:r w:rsidR="005D197F" w:rsidRPr="005D197F">
        <w:rPr>
          <w:sz w:val="24"/>
          <w:szCs w:val="24"/>
          <w:lang w:eastAsia="pt-BR"/>
        </w:rPr>
        <w:t xml:space="preserve"> do RGPS e opção por essa condição, através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formulário próprio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 ser fornecido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pela Entidade; ou</w:t>
      </w:r>
    </w:p>
    <w:p w:rsidR="005D197F" w:rsidRDefault="005D197F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III - Participante Assistido, no caso de concessão da </w:t>
      </w:r>
      <w:r w:rsidR="003C7B25" w:rsidRPr="005D197F">
        <w:rPr>
          <w:sz w:val="24"/>
          <w:szCs w:val="24"/>
          <w:lang w:eastAsia="pt-BR"/>
        </w:rPr>
        <w:t>Aposentadoria</w:t>
      </w:r>
      <w:r w:rsidRPr="005D197F">
        <w:rPr>
          <w:sz w:val="24"/>
          <w:szCs w:val="24"/>
          <w:lang w:eastAsia="pt-BR"/>
        </w:rPr>
        <w:t xml:space="preserve"> Normal, nos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termos da</w:t>
      </w:r>
      <w:r w:rsidR="003C7B25">
        <w:rPr>
          <w:sz w:val="24"/>
          <w:szCs w:val="24"/>
          <w:lang w:eastAsia="pt-BR"/>
        </w:rPr>
        <w:t xml:space="preserve"> Seção I do Capitulo VIII deste Regulamento,</w:t>
      </w:r>
      <w:r w:rsidRPr="005D197F">
        <w:rPr>
          <w:sz w:val="24"/>
          <w:szCs w:val="24"/>
          <w:lang w:eastAsia="pt-BR"/>
        </w:rPr>
        <w:t xml:space="preserve"> ou, no caso de concessão do Benefício</w:t>
      </w:r>
      <w:r w:rsidR="003C7B2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Suplementar, nos termos da Seção VI do Capitulo VIII des</w:t>
      </w:r>
      <w:r w:rsidR="003C7B25">
        <w:rPr>
          <w:sz w:val="24"/>
          <w:szCs w:val="24"/>
          <w:lang w:eastAsia="pt-BR"/>
        </w:rPr>
        <w:t>te Regulamento, conforme o caso.</w:t>
      </w:r>
    </w:p>
    <w:p w:rsidR="00621673" w:rsidRDefault="00621673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621673" w:rsidRPr="005D197F" w:rsidRDefault="00621673" w:rsidP="0057602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621673" w:rsidRDefault="003C7B25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621673">
        <w:rPr>
          <w:b/>
          <w:sz w:val="24"/>
          <w:szCs w:val="24"/>
          <w:lang w:eastAsia="pt-BR"/>
        </w:rPr>
        <w:t>CAPÍTULO IV</w:t>
      </w:r>
    </w:p>
    <w:p w:rsidR="005D197F" w:rsidRPr="00621673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621673">
        <w:rPr>
          <w:b/>
          <w:sz w:val="24"/>
          <w:szCs w:val="24"/>
          <w:lang w:eastAsia="pt-BR"/>
        </w:rPr>
        <w:t>DO SALÁRIO DE PARTICIPAÇÃO</w:t>
      </w:r>
    </w:p>
    <w:p w:rsidR="003C7B25" w:rsidRPr="005D197F" w:rsidRDefault="003C7B25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5D197F" w:rsidP="003C7B2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C7885">
        <w:rPr>
          <w:b/>
          <w:sz w:val="24"/>
          <w:szCs w:val="24"/>
          <w:lang w:eastAsia="pt-BR"/>
        </w:rPr>
        <w:t>Art. 12</w:t>
      </w:r>
      <w:r w:rsidRPr="005D197F">
        <w:rPr>
          <w:sz w:val="24"/>
          <w:szCs w:val="24"/>
          <w:lang w:eastAsia="pt-BR"/>
        </w:rPr>
        <w:t>. Entende-se por Salário de Participação:</w:t>
      </w:r>
    </w:p>
    <w:p w:rsidR="00CC7885" w:rsidRPr="005D197F" w:rsidRDefault="00CC7885" w:rsidP="003C7B2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F271F8" w:rsidP="003C7B2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="005D197F" w:rsidRPr="005D197F">
        <w:rPr>
          <w:sz w:val="24"/>
          <w:szCs w:val="24"/>
          <w:lang w:eastAsia="pt-BR"/>
        </w:rPr>
        <w:t>- para o Participante Ativo Normal, a parcela da sua Base de</w:t>
      </w:r>
      <w:r w:rsidR="00D7027F">
        <w:rPr>
          <w:sz w:val="24"/>
          <w:szCs w:val="24"/>
          <w:lang w:eastAsia="pt-BR"/>
        </w:rPr>
        <w:t xml:space="preserve"> Contribuição que exceder o Teto </w:t>
      </w:r>
      <w:r w:rsidR="005D197F" w:rsidRPr="005D197F">
        <w:rPr>
          <w:sz w:val="24"/>
          <w:szCs w:val="24"/>
          <w:lang w:eastAsia="pt-BR"/>
        </w:rPr>
        <w:t>do</w:t>
      </w:r>
      <w:r w:rsidR="00D7027F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RGPS;</w:t>
      </w:r>
    </w:p>
    <w:p w:rsidR="005D197F" w:rsidRDefault="00D7027F" w:rsidP="003C7B2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para o Participante Ativo Alternativo, medi</w:t>
      </w:r>
      <w:r>
        <w:rPr>
          <w:sz w:val="24"/>
          <w:szCs w:val="24"/>
          <w:lang w:eastAsia="pt-BR"/>
        </w:rPr>
        <w:t>ante sua opção, qualquer valor limit</w:t>
      </w:r>
      <w:r w:rsidR="005D197F" w:rsidRPr="005D197F">
        <w:rPr>
          <w:sz w:val="24"/>
          <w:szCs w:val="24"/>
          <w:lang w:eastAsia="pt-BR"/>
        </w:rPr>
        <w:t>ado à sua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Base </w:t>
      </w:r>
      <w:r>
        <w:rPr>
          <w:sz w:val="24"/>
          <w:szCs w:val="24"/>
          <w:lang w:eastAsia="pt-BR"/>
        </w:rPr>
        <w:t>de Contribuição, tendo co</w:t>
      </w:r>
      <w:r w:rsidR="005D197F" w:rsidRPr="005D197F">
        <w:rPr>
          <w:sz w:val="24"/>
          <w:szCs w:val="24"/>
          <w:lang w:eastAsia="pt-BR"/>
        </w:rPr>
        <w:t>mo mínimo o valor correspondente a 10 (dez) URP vigentes no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mês da competência;</w:t>
      </w:r>
    </w:p>
    <w:p w:rsidR="005D197F" w:rsidRDefault="00D7027F" w:rsidP="003C7B2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>I</w:t>
      </w:r>
      <w:r w:rsidR="00F66DCE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-</w:t>
      </w:r>
      <w:r>
        <w:rPr>
          <w:sz w:val="24"/>
          <w:szCs w:val="24"/>
          <w:lang w:eastAsia="pt-BR"/>
        </w:rPr>
        <w:t xml:space="preserve"> para o Participante Autopatrocinad</w:t>
      </w:r>
      <w:r w:rsidR="005D197F" w:rsidRPr="005D197F">
        <w:rPr>
          <w:sz w:val="24"/>
          <w:szCs w:val="24"/>
          <w:lang w:eastAsia="pt-BR"/>
        </w:rPr>
        <w:t>o, o seu Salário de Participação vigente no mês anterior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ao da data da perda parcial ou total de remuneração;</w:t>
      </w:r>
    </w:p>
    <w:p w:rsidR="005D197F" w:rsidRDefault="005D197F" w:rsidP="003C7B2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IV - para o Participante Vinculado, o seu Salário de </w:t>
      </w:r>
      <w:r w:rsidR="00D7027F" w:rsidRPr="005D197F">
        <w:rPr>
          <w:sz w:val="24"/>
          <w:szCs w:val="24"/>
          <w:lang w:eastAsia="pt-BR"/>
        </w:rPr>
        <w:t>Participação</w:t>
      </w:r>
      <w:r w:rsidRPr="005D197F">
        <w:rPr>
          <w:sz w:val="24"/>
          <w:szCs w:val="24"/>
          <w:lang w:eastAsia="pt-BR"/>
        </w:rPr>
        <w:t xml:space="preserve"> vigente no mês anterior ao da</w:t>
      </w:r>
      <w:r w:rsidR="00D70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data da perda do Vinculo Funcional; e</w:t>
      </w:r>
    </w:p>
    <w:p w:rsidR="005D197F" w:rsidRPr="005D197F" w:rsidRDefault="005D197F" w:rsidP="003C7B2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V - para o As</w:t>
      </w:r>
      <w:r w:rsidR="00D7027F">
        <w:rPr>
          <w:sz w:val="24"/>
          <w:szCs w:val="24"/>
          <w:lang w:eastAsia="pt-BR"/>
        </w:rPr>
        <w:t>sistido, o seu respectivo benefí</w:t>
      </w:r>
      <w:r w:rsidRPr="005D197F">
        <w:rPr>
          <w:sz w:val="24"/>
          <w:szCs w:val="24"/>
          <w:lang w:eastAsia="pt-BR"/>
        </w:rPr>
        <w:t>cio de prestação continuada, na forma deste</w:t>
      </w:r>
      <w:r w:rsidR="00D70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Regulamento;</w:t>
      </w:r>
    </w:p>
    <w:p w:rsidR="005D197F" w:rsidRPr="005D197F" w:rsidRDefault="005D197F" w:rsidP="003C7B2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Nos termos da legislação aplicável, o Participante poderá optar pela inclusão na Base de</w:t>
      </w:r>
      <w:r w:rsidR="00D70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Contribuição de parcelas remuneratórias percebidas em decorrência do local de trabalho e do</w:t>
      </w:r>
      <w:r w:rsidR="00D70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exercício de cargo em comissão ou função de confiança.</w:t>
      </w:r>
    </w:p>
    <w:p w:rsidR="005D197F" w:rsidRPr="005D197F" w:rsidRDefault="005D197F" w:rsidP="003C7B2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Salário de Participação de que tratam os </w:t>
      </w:r>
      <w:r w:rsidR="00D7027F">
        <w:rPr>
          <w:sz w:val="24"/>
          <w:szCs w:val="24"/>
          <w:lang w:eastAsia="pt-BR"/>
        </w:rPr>
        <w:t>incisos III</w:t>
      </w:r>
      <w:r w:rsidRPr="005D197F">
        <w:rPr>
          <w:sz w:val="24"/>
          <w:szCs w:val="24"/>
          <w:lang w:eastAsia="pt-BR"/>
        </w:rPr>
        <w:t xml:space="preserve"> e IV do </w:t>
      </w:r>
      <w:r w:rsidRPr="00F66DCE">
        <w:rPr>
          <w:i/>
          <w:sz w:val="24"/>
          <w:szCs w:val="24"/>
          <w:lang w:eastAsia="pt-BR"/>
        </w:rPr>
        <w:t>caput</w:t>
      </w:r>
      <w:r w:rsidRPr="005D197F">
        <w:rPr>
          <w:sz w:val="24"/>
          <w:szCs w:val="24"/>
          <w:lang w:eastAsia="pt-BR"/>
        </w:rPr>
        <w:t xml:space="preserve"> deste artigo serão</w:t>
      </w:r>
      <w:r w:rsidR="00D70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atualizados anual</w:t>
      </w:r>
      <w:r w:rsidR="001564E5">
        <w:rPr>
          <w:sz w:val="24"/>
          <w:szCs w:val="24"/>
          <w:lang w:eastAsia="pt-BR"/>
        </w:rPr>
        <w:t>mente, no mês de janeiro, pelo Í</w:t>
      </w:r>
      <w:r w:rsidRPr="005D197F">
        <w:rPr>
          <w:sz w:val="24"/>
          <w:szCs w:val="24"/>
          <w:lang w:eastAsia="pt-BR"/>
        </w:rPr>
        <w:t>ndice do Plano acumulado nos 12 (doze)</w:t>
      </w:r>
      <w:r w:rsidR="00D70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meses anteriores, ressalvada a primeira atualização, que será </w:t>
      </w:r>
      <w:r w:rsidR="00D7027F" w:rsidRPr="005D197F">
        <w:rPr>
          <w:sz w:val="24"/>
          <w:szCs w:val="24"/>
          <w:lang w:eastAsia="pt-BR"/>
        </w:rPr>
        <w:t>feita</w:t>
      </w:r>
      <w:r w:rsidRPr="005D197F">
        <w:rPr>
          <w:sz w:val="24"/>
          <w:szCs w:val="24"/>
          <w:lang w:eastAsia="pt-BR"/>
        </w:rPr>
        <w:t xml:space="preserve"> com base no </w:t>
      </w:r>
      <w:r w:rsidR="001564E5">
        <w:rPr>
          <w:sz w:val="24"/>
          <w:szCs w:val="24"/>
          <w:lang w:eastAsia="pt-BR"/>
        </w:rPr>
        <w:t>Í</w:t>
      </w:r>
      <w:r w:rsidR="00D7027F" w:rsidRPr="005D197F">
        <w:rPr>
          <w:sz w:val="24"/>
          <w:szCs w:val="24"/>
          <w:lang w:eastAsia="pt-BR"/>
        </w:rPr>
        <w:t>ndice</w:t>
      </w:r>
      <w:r w:rsidRPr="005D197F">
        <w:rPr>
          <w:sz w:val="24"/>
          <w:szCs w:val="24"/>
          <w:lang w:eastAsia="pt-BR"/>
        </w:rPr>
        <w:t xml:space="preserve"> do</w:t>
      </w:r>
      <w:r w:rsidR="00D70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Plano acumulado no período com</w:t>
      </w:r>
      <w:r w:rsidR="00D7027F">
        <w:rPr>
          <w:sz w:val="24"/>
          <w:szCs w:val="24"/>
          <w:lang w:eastAsia="pt-BR"/>
        </w:rPr>
        <w:t>preendido entre o mês da data da</w:t>
      </w:r>
      <w:r w:rsidRPr="005D197F">
        <w:rPr>
          <w:sz w:val="24"/>
          <w:szCs w:val="24"/>
          <w:lang w:eastAsia="pt-BR"/>
        </w:rPr>
        <w:t xml:space="preserve"> perda da remuneração ou</w:t>
      </w:r>
      <w:r w:rsidR="00D70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 perda do Vínculo Funcional e o mês de dezembro.</w:t>
      </w:r>
    </w:p>
    <w:p w:rsidR="00F66DCE" w:rsidRPr="00F66DCE" w:rsidRDefault="00F66DCE" w:rsidP="00F66DC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F66DCE">
        <w:rPr>
          <w:sz w:val="24"/>
          <w:szCs w:val="24"/>
          <w:lang w:eastAsia="pt-BR"/>
        </w:rPr>
        <w:t>§ 3</w:t>
      </w:r>
      <w:r>
        <w:rPr>
          <w:sz w:val="24"/>
          <w:szCs w:val="24"/>
          <w:lang w:eastAsia="pt-BR"/>
        </w:rPr>
        <w:t>º</w:t>
      </w:r>
      <w:r w:rsidRPr="00F66DCE">
        <w:rPr>
          <w:sz w:val="24"/>
          <w:szCs w:val="24"/>
          <w:lang w:eastAsia="pt-BR"/>
        </w:rPr>
        <w:t xml:space="preserve"> A gratificação natalina será considerada como Base de Contribuição.</w:t>
      </w:r>
    </w:p>
    <w:p w:rsidR="00F66DCE" w:rsidRPr="00F66DCE" w:rsidRDefault="00F66DCE" w:rsidP="00F66DC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F66DCE">
        <w:rPr>
          <w:sz w:val="24"/>
          <w:szCs w:val="24"/>
          <w:lang w:eastAsia="pt-BR"/>
        </w:rPr>
        <w:t>§ 4</w:t>
      </w:r>
      <w:r>
        <w:rPr>
          <w:sz w:val="24"/>
          <w:szCs w:val="24"/>
          <w:lang w:eastAsia="pt-BR"/>
        </w:rPr>
        <w:t>º</w:t>
      </w:r>
      <w:r w:rsidRPr="00F66DCE">
        <w:rPr>
          <w:sz w:val="24"/>
          <w:szCs w:val="24"/>
          <w:lang w:eastAsia="pt-BR"/>
        </w:rPr>
        <w:t xml:space="preserve"> Se o Participante Ativo Alternativo não indicar o valor de seu Salário de Participação,</w:t>
      </w:r>
      <w:r>
        <w:rPr>
          <w:sz w:val="24"/>
          <w:szCs w:val="24"/>
          <w:lang w:eastAsia="pt-BR"/>
        </w:rPr>
        <w:t xml:space="preserve"> </w:t>
      </w:r>
      <w:r w:rsidRPr="00F66DCE">
        <w:rPr>
          <w:sz w:val="24"/>
          <w:szCs w:val="24"/>
          <w:lang w:eastAsia="pt-BR"/>
        </w:rPr>
        <w:t>este será o valor correspondente a 10 URPs vigentes no mês da competência.</w:t>
      </w:r>
    </w:p>
    <w:p w:rsidR="005D197F" w:rsidRPr="005D197F" w:rsidRDefault="00F66DCE" w:rsidP="00F66DC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F66DCE">
        <w:rPr>
          <w:sz w:val="24"/>
          <w:szCs w:val="24"/>
          <w:lang w:eastAsia="pt-BR"/>
        </w:rPr>
        <w:t>§ 5</w:t>
      </w:r>
      <w:r>
        <w:rPr>
          <w:sz w:val="24"/>
          <w:szCs w:val="24"/>
          <w:lang w:eastAsia="pt-BR"/>
        </w:rPr>
        <w:t>º</w:t>
      </w:r>
      <w:r w:rsidRPr="00F66DCE">
        <w:rPr>
          <w:sz w:val="24"/>
          <w:szCs w:val="24"/>
          <w:lang w:eastAsia="pt-BR"/>
        </w:rPr>
        <w:t xml:space="preserve"> Observado o disposto no inciso </w:t>
      </w:r>
      <w:r>
        <w:rPr>
          <w:sz w:val="24"/>
          <w:szCs w:val="24"/>
          <w:lang w:eastAsia="pt-BR"/>
        </w:rPr>
        <w:t>II</w:t>
      </w:r>
      <w:r w:rsidRPr="00F66DCE">
        <w:rPr>
          <w:sz w:val="24"/>
          <w:szCs w:val="24"/>
          <w:lang w:eastAsia="pt-BR"/>
        </w:rPr>
        <w:t xml:space="preserve"> deste artigo, o Participante Ativo Alternativo poderá</w:t>
      </w:r>
      <w:r>
        <w:rPr>
          <w:sz w:val="24"/>
          <w:szCs w:val="24"/>
          <w:lang w:eastAsia="pt-BR"/>
        </w:rPr>
        <w:t xml:space="preserve"> </w:t>
      </w:r>
      <w:r w:rsidRPr="00F66DCE">
        <w:rPr>
          <w:sz w:val="24"/>
          <w:szCs w:val="24"/>
          <w:lang w:eastAsia="pt-BR"/>
        </w:rPr>
        <w:t>redefinir, nos meses de abril e outubro, o valor de seu Salário de Participação, que passará</w:t>
      </w:r>
      <w:r>
        <w:rPr>
          <w:sz w:val="24"/>
          <w:szCs w:val="24"/>
          <w:lang w:eastAsia="pt-BR"/>
        </w:rPr>
        <w:t xml:space="preserve"> </w:t>
      </w:r>
      <w:r w:rsidRPr="00F66DCE">
        <w:rPr>
          <w:sz w:val="24"/>
          <w:szCs w:val="24"/>
          <w:lang w:eastAsia="pt-BR"/>
        </w:rPr>
        <w:t>a vigorar a partir do mês subsequente ao registro do requerimento no sistema de</w:t>
      </w:r>
      <w:r>
        <w:rPr>
          <w:sz w:val="24"/>
          <w:szCs w:val="24"/>
          <w:lang w:eastAsia="pt-BR"/>
        </w:rPr>
        <w:t xml:space="preserve"> </w:t>
      </w:r>
      <w:r w:rsidRPr="00F66DCE">
        <w:rPr>
          <w:sz w:val="24"/>
          <w:szCs w:val="24"/>
          <w:lang w:eastAsia="pt-BR"/>
        </w:rPr>
        <w:t>administração de recursos humanos do Patrocinador.</w:t>
      </w:r>
    </w:p>
    <w:p w:rsidR="00D7027F" w:rsidRDefault="00D702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D7027F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D7027F">
        <w:rPr>
          <w:b/>
          <w:sz w:val="24"/>
          <w:szCs w:val="24"/>
          <w:lang w:eastAsia="pt-BR"/>
        </w:rPr>
        <w:t>CAPÍTULO V</w:t>
      </w:r>
    </w:p>
    <w:p w:rsidR="005D197F" w:rsidRPr="00D7027F" w:rsidRDefault="00D702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D7027F">
        <w:rPr>
          <w:b/>
          <w:sz w:val="24"/>
          <w:szCs w:val="24"/>
          <w:lang w:eastAsia="pt-BR"/>
        </w:rPr>
        <w:t>DO</w:t>
      </w:r>
      <w:r w:rsidR="005D197F" w:rsidRPr="00D7027F">
        <w:rPr>
          <w:b/>
          <w:sz w:val="24"/>
          <w:szCs w:val="24"/>
          <w:lang w:eastAsia="pt-BR"/>
        </w:rPr>
        <w:t xml:space="preserve"> CUSTEIO DO PLANO</w:t>
      </w:r>
    </w:p>
    <w:p w:rsidR="00D7027F" w:rsidRPr="005D197F" w:rsidRDefault="00D702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D7027F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D7027F">
        <w:rPr>
          <w:b/>
          <w:sz w:val="24"/>
          <w:szCs w:val="24"/>
          <w:lang w:eastAsia="pt-BR"/>
        </w:rPr>
        <w:t>SEÇÃO I</w:t>
      </w:r>
    </w:p>
    <w:p w:rsidR="005D197F" w:rsidRPr="00D7027F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D7027F">
        <w:rPr>
          <w:b/>
          <w:sz w:val="24"/>
          <w:szCs w:val="24"/>
          <w:lang w:eastAsia="pt-BR"/>
        </w:rPr>
        <w:t>DAS RECEITAS DO PLANO</w:t>
      </w:r>
    </w:p>
    <w:p w:rsidR="00D7027F" w:rsidRPr="005D197F" w:rsidRDefault="00D7027F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1564E5">
        <w:rPr>
          <w:b/>
          <w:sz w:val="24"/>
          <w:szCs w:val="24"/>
          <w:lang w:eastAsia="pt-BR"/>
        </w:rPr>
        <w:t>Art. 13</w:t>
      </w:r>
      <w:r w:rsidRPr="005D197F">
        <w:rPr>
          <w:sz w:val="24"/>
          <w:szCs w:val="24"/>
          <w:lang w:eastAsia="pt-BR"/>
        </w:rPr>
        <w:t>. O Plano será mantido a partir das receitas previstas a seguir, em conformidade com o</w:t>
      </w:r>
      <w:r w:rsidR="00D702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Plano de Custeio Anual.</w:t>
      </w:r>
    </w:p>
    <w:p w:rsidR="00EA2E39" w:rsidRPr="005D197F" w:rsidRDefault="00EA2E39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F66DCE" w:rsidRDefault="00611A2A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F66DCE">
        <w:rPr>
          <w:sz w:val="24"/>
          <w:szCs w:val="24"/>
          <w:lang w:eastAsia="pt-BR"/>
        </w:rPr>
        <w:t>I</w:t>
      </w:r>
      <w:r w:rsidR="00F66DCE" w:rsidRPr="00F66DCE">
        <w:rPr>
          <w:sz w:val="24"/>
          <w:szCs w:val="24"/>
          <w:lang w:eastAsia="pt-BR"/>
        </w:rPr>
        <w:t xml:space="preserve"> </w:t>
      </w:r>
      <w:r w:rsidR="005D197F" w:rsidRPr="00F66DCE">
        <w:rPr>
          <w:sz w:val="24"/>
          <w:szCs w:val="24"/>
          <w:lang w:eastAsia="pt-BR"/>
        </w:rPr>
        <w:t>- Contribuições de Participantes e Assistidos: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a) Contribuição Básica: a ser ap</w:t>
      </w:r>
      <w:r w:rsidR="001564E5" w:rsidRPr="00C41BE7">
        <w:rPr>
          <w:sz w:val="24"/>
          <w:szCs w:val="24"/>
          <w:lang w:eastAsia="pt-BR"/>
        </w:rPr>
        <w:t>o</w:t>
      </w:r>
      <w:r w:rsidRPr="00C41BE7">
        <w:rPr>
          <w:sz w:val="24"/>
          <w:szCs w:val="24"/>
          <w:lang w:eastAsia="pt-BR"/>
        </w:rPr>
        <w:t>rtada pelo Participante Ativo Normal e pelo</w:t>
      </w:r>
      <w:r w:rsidR="001564E5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Participante Autopatro</w:t>
      </w:r>
      <w:r w:rsidR="00C41BE7">
        <w:rPr>
          <w:sz w:val="24"/>
          <w:szCs w:val="24"/>
          <w:lang w:eastAsia="pt-BR"/>
        </w:rPr>
        <w:t>cinado,</w:t>
      </w:r>
      <w:r w:rsidR="00D7027F" w:rsidRPr="00C41BE7">
        <w:rPr>
          <w:sz w:val="24"/>
          <w:szCs w:val="24"/>
          <w:lang w:eastAsia="pt-BR"/>
        </w:rPr>
        <w:t xml:space="preserve"> decorrente de opção de P</w:t>
      </w:r>
      <w:r w:rsidRPr="00C41BE7">
        <w:rPr>
          <w:sz w:val="24"/>
          <w:szCs w:val="24"/>
          <w:lang w:eastAsia="pt-BR"/>
        </w:rPr>
        <w:t>articipante Ativo Normal, de</w:t>
      </w:r>
      <w:r w:rsidR="00D7027F" w:rsidRPr="00C41BE7">
        <w:rPr>
          <w:sz w:val="24"/>
          <w:szCs w:val="24"/>
          <w:lang w:eastAsia="pt-BR"/>
        </w:rPr>
        <w:t xml:space="preserve"> caráter obrigatório e mensal,</w:t>
      </w:r>
      <w:r w:rsidRPr="00C41BE7">
        <w:rPr>
          <w:sz w:val="24"/>
          <w:szCs w:val="24"/>
          <w:lang w:eastAsia="pt-BR"/>
        </w:rPr>
        <w:t xml:space="preserve"> corresponde</w:t>
      </w:r>
      <w:r w:rsidR="00D7027F" w:rsidRPr="00C41BE7">
        <w:rPr>
          <w:sz w:val="24"/>
          <w:szCs w:val="24"/>
          <w:lang w:eastAsia="pt-BR"/>
        </w:rPr>
        <w:t>nte a uma alíquota escolhida pel</w:t>
      </w:r>
      <w:r w:rsidRPr="00C41BE7">
        <w:rPr>
          <w:sz w:val="24"/>
          <w:szCs w:val="24"/>
          <w:lang w:eastAsia="pt-BR"/>
        </w:rPr>
        <w:t>o</w:t>
      </w:r>
      <w:r w:rsidR="00D7027F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 xml:space="preserve">Participante e incidente sobre o respectivo </w:t>
      </w:r>
      <w:r w:rsidR="00D7027F" w:rsidRPr="00C41BE7">
        <w:rPr>
          <w:sz w:val="24"/>
          <w:szCs w:val="24"/>
          <w:lang w:eastAsia="pt-BR"/>
        </w:rPr>
        <w:t xml:space="preserve">Salário </w:t>
      </w:r>
      <w:r w:rsidRPr="00C41BE7">
        <w:rPr>
          <w:sz w:val="24"/>
          <w:szCs w:val="24"/>
          <w:lang w:eastAsia="pt-BR"/>
        </w:rPr>
        <w:t>de Participação, observado o</w:t>
      </w:r>
      <w:r w:rsidR="00D7027F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</w:t>
      </w:r>
      <w:r w:rsidR="00D7027F" w:rsidRPr="00C41BE7">
        <w:rPr>
          <w:sz w:val="24"/>
          <w:szCs w:val="24"/>
          <w:lang w:eastAsia="pt-BR"/>
        </w:rPr>
        <w:t>isposto no § 1º</w:t>
      </w:r>
      <w:r w:rsidRPr="00C41BE7">
        <w:rPr>
          <w:sz w:val="24"/>
          <w:szCs w:val="24"/>
          <w:lang w:eastAsia="pt-BR"/>
        </w:rPr>
        <w:t xml:space="preserve"> deste artigo, com a seguinte destinação: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1. constituição da Reserva Acumulada pelo Participante - RAP, Conta</w:t>
      </w:r>
      <w:r w:rsidR="00D7027F" w:rsidRPr="00C41BE7">
        <w:rPr>
          <w:sz w:val="24"/>
          <w:szCs w:val="24"/>
          <w:lang w:eastAsia="pt-BR"/>
        </w:rPr>
        <w:t xml:space="preserve"> </w:t>
      </w:r>
      <w:r w:rsidR="00B676AC" w:rsidRPr="00C41BE7">
        <w:rPr>
          <w:sz w:val="24"/>
          <w:szCs w:val="24"/>
          <w:lang w:eastAsia="pt-BR"/>
        </w:rPr>
        <w:t>Participante- CPAR</w:t>
      </w:r>
      <w:r w:rsidRPr="00C41BE7">
        <w:rPr>
          <w:sz w:val="24"/>
          <w:szCs w:val="24"/>
          <w:lang w:eastAsia="pt-BR"/>
        </w:rPr>
        <w:t>T;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 xml:space="preserve">2. constituição do Fundo de Cobertura de Benefícios </w:t>
      </w:r>
      <w:r w:rsidR="00D7027F" w:rsidRPr="00C41BE7">
        <w:rPr>
          <w:sz w:val="24"/>
          <w:szCs w:val="24"/>
          <w:lang w:eastAsia="pt-BR"/>
        </w:rPr>
        <w:t>Extraordinários</w:t>
      </w:r>
      <w:r w:rsidRPr="00C41BE7">
        <w:rPr>
          <w:sz w:val="24"/>
          <w:szCs w:val="24"/>
          <w:lang w:eastAsia="pt-BR"/>
        </w:rPr>
        <w:t xml:space="preserve"> - FCBE; e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3. custeio das Despesas Administrativas, mediante cobrança de Taxa de</w:t>
      </w:r>
      <w:r w:rsidR="00D7027F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Carregamento.</w:t>
      </w:r>
    </w:p>
    <w:p w:rsidR="005D197F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b) Contribuição Alternativa: a ser aportada pelo Participante Ativo Alternativo e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pelo Participante Autopatrocinado, decorrente de opção de Participante Ativo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Alternativo, de caráter obrigatório e mensal, correspondente a uma alíquota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escolhida pelo Participante e incidente sobre o respectivo Salário de Participação,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observado o disposto no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§ 1</w:t>
      </w:r>
      <w:r>
        <w:rPr>
          <w:sz w:val="24"/>
          <w:szCs w:val="24"/>
          <w:lang w:eastAsia="pt-BR"/>
        </w:rPr>
        <w:t>º</w:t>
      </w:r>
      <w:r w:rsidRPr="00C41BE7">
        <w:rPr>
          <w:sz w:val="24"/>
          <w:szCs w:val="24"/>
          <w:lang w:eastAsia="pt-BR"/>
        </w:rPr>
        <w:t xml:space="preserve"> deste artigo, com a seguinte destinação: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1. constituição da Reserva Acumulada Suplementar - RAS, Conta de</w:t>
      </w:r>
      <w:r w:rsidR="00611A2A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Contribuições Alternativas - CCA; e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2. custeio das Despesas Administrativas, mediante cobrança de Taxa de</w:t>
      </w:r>
      <w:r w:rsidR="00611A2A" w:rsidRPr="00C41BE7">
        <w:rPr>
          <w:sz w:val="24"/>
          <w:szCs w:val="24"/>
          <w:lang w:eastAsia="pt-BR"/>
        </w:rPr>
        <w:t xml:space="preserve"> Carregamento. 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c) Contribuição Facultativa: a ser aportada pelo Participante Ativo Normal, pelo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Participante Ativo Alternativo, pelo Participante Autopatrocinado ou pelo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Participante Vinculado, sem contrapartida do Patrocinador, de caráter voluntário,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em valor definido livremente pelo Participante, com a seguinte destinação: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1. constituição da Reserva Acumulada Suplementar - RAS, Conta de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Contribuições Facultativas - CCF, de periodicidade mensal ou esporádica;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2. custeio da Parcela Adicional de Risco - PAR, de periodicidade mensal.</w:t>
      </w:r>
    </w:p>
    <w:p w:rsidR="005D197F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d) Contribuição Administrativa: contribuição devida pelo Assistido, pelo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Participante Vinculado e pelo ex-Participante, que mantenha saldo na respectiva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Reserva Acumulada pelo Participante - RAP ou na Reserva Acumulada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Suplementar - RAS, de caráter obrigatório e mensal, incidente sobre o respectivo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Salário de Participação ou reserva individual do Participante, destinada ao custeio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das despesas administrativas do Plano.</w:t>
      </w:r>
    </w:p>
    <w:p w:rsidR="00EA2E39" w:rsidRPr="00C41BE7" w:rsidRDefault="00EA2E39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C41BE7" w:rsidRDefault="00611A2A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II</w:t>
      </w:r>
      <w:r w:rsidR="005D197F" w:rsidRPr="00C41BE7">
        <w:rPr>
          <w:sz w:val="24"/>
          <w:szCs w:val="24"/>
          <w:lang w:eastAsia="pt-BR"/>
        </w:rPr>
        <w:t xml:space="preserve"> - Contribuições de Patrocinadores:</w:t>
      </w:r>
    </w:p>
    <w:p w:rsidR="00B676AC" w:rsidRPr="00C41BE7" w:rsidRDefault="00B676AC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a) Contribuição Básica</w:t>
      </w:r>
      <w:r w:rsidR="00611A2A" w:rsidRPr="00C41BE7">
        <w:rPr>
          <w:sz w:val="24"/>
          <w:szCs w:val="24"/>
          <w:lang w:eastAsia="pt-BR"/>
        </w:rPr>
        <w:t>: a ser aportada pel</w:t>
      </w:r>
      <w:r w:rsidRPr="00C41BE7">
        <w:rPr>
          <w:sz w:val="24"/>
          <w:szCs w:val="24"/>
          <w:lang w:eastAsia="pt-BR"/>
        </w:rPr>
        <w:t>o Patrocinador, em favor de cada</w:t>
      </w:r>
      <w:r w:rsidR="00611A2A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Participante Ativo Normal, de caráter obrigatório e mensal, correspondente a 100%</w:t>
      </w:r>
      <w:r w:rsidR="00611A2A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(cem por cento) da Contribuição Básica do Participante Ativo Normal, observado o</w:t>
      </w:r>
      <w:r w:rsidR="00611A2A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limite máximo de 8,5% (oito inteiros e cinco décimos por cento) do Salário de</w:t>
      </w:r>
      <w:r w:rsidR="00611A2A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Participação</w:t>
      </w:r>
      <w:r w:rsidR="00611A2A" w:rsidRPr="00C41BE7">
        <w:rPr>
          <w:sz w:val="24"/>
          <w:szCs w:val="24"/>
          <w:lang w:eastAsia="pt-BR"/>
        </w:rPr>
        <w:t xml:space="preserve"> do respect</w:t>
      </w:r>
      <w:r w:rsidRPr="00C41BE7">
        <w:rPr>
          <w:sz w:val="24"/>
          <w:szCs w:val="24"/>
          <w:lang w:eastAsia="pt-BR"/>
        </w:rPr>
        <w:t>ivo Participante Ativo No</w:t>
      </w:r>
      <w:r w:rsidR="00DF25D6" w:rsidRPr="00C41BE7">
        <w:rPr>
          <w:sz w:val="24"/>
          <w:szCs w:val="24"/>
          <w:lang w:eastAsia="pt-BR"/>
        </w:rPr>
        <w:t>rmal, com a seguinte destinação: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1. constituição da Reserva Acum</w:t>
      </w:r>
      <w:r w:rsidR="00611A2A" w:rsidRPr="00C41BE7">
        <w:rPr>
          <w:sz w:val="24"/>
          <w:szCs w:val="24"/>
          <w:lang w:eastAsia="pt-BR"/>
        </w:rPr>
        <w:t xml:space="preserve">ulada pelo Participante - RAP, </w:t>
      </w:r>
      <w:r w:rsidRPr="00C41BE7">
        <w:rPr>
          <w:sz w:val="24"/>
          <w:szCs w:val="24"/>
          <w:lang w:eastAsia="pt-BR"/>
        </w:rPr>
        <w:t>Conta</w:t>
      </w:r>
      <w:r w:rsidR="00611A2A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Patrocinador- CPATR;</w:t>
      </w:r>
    </w:p>
    <w:p w:rsidR="005D197F" w:rsidRPr="00C41BE7" w:rsidRDefault="00611A2A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2. c</w:t>
      </w:r>
      <w:r w:rsidR="005D197F" w:rsidRPr="00C41BE7">
        <w:rPr>
          <w:sz w:val="24"/>
          <w:szCs w:val="24"/>
          <w:lang w:eastAsia="pt-BR"/>
        </w:rPr>
        <w:t>onstituição</w:t>
      </w:r>
      <w:r w:rsidRPr="00C41BE7">
        <w:rPr>
          <w:sz w:val="24"/>
          <w:szCs w:val="24"/>
          <w:lang w:eastAsia="pt-BR"/>
        </w:rPr>
        <w:t xml:space="preserve"> </w:t>
      </w:r>
      <w:r w:rsidR="005D197F" w:rsidRPr="00C41BE7">
        <w:rPr>
          <w:sz w:val="24"/>
          <w:szCs w:val="24"/>
          <w:lang w:eastAsia="pt-BR"/>
        </w:rPr>
        <w:t>do Fundo de Cobertura</w:t>
      </w:r>
      <w:r w:rsidRPr="00C41BE7">
        <w:rPr>
          <w:sz w:val="24"/>
          <w:szCs w:val="24"/>
          <w:lang w:eastAsia="pt-BR"/>
        </w:rPr>
        <w:t xml:space="preserve"> </w:t>
      </w:r>
      <w:r w:rsidR="005D197F" w:rsidRPr="00C41BE7">
        <w:rPr>
          <w:sz w:val="24"/>
          <w:szCs w:val="24"/>
          <w:lang w:eastAsia="pt-BR"/>
        </w:rPr>
        <w:t xml:space="preserve">de </w:t>
      </w:r>
      <w:r w:rsidRPr="00C41BE7">
        <w:rPr>
          <w:sz w:val="24"/>
          <w:szCs w:val="24"/>
          <w:lang w:eastAsia="pt-BR"/>
        </w:rPr>
        <w:t>Benefícios Extraordinários- FCB</w:t>
      </w:r>
      <w:r w:rsidR="005D197F" w:rsidRPr="00C41BE7">
        <w:rPr>
          <w:sz w:val="24"/>
          <w:szCs w:val="24"/>
          <w:lang w:eastAsia="pt-BR"/>
        </w:rPr>
        <w:t>E; e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3. custeio das Despesas Administrativas, mediante cobrança de Taxa de</w:t>
      </w:r>
      <w:r w:rsidR="00611A2A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Carregamento.</w:t>
      </w:r>
    </w:p>
    <w:p w:rsidR="00EA2E39" w:rsidRPr="00C41BE7" w:rsidRDefault="00EA2E39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C41BE7" w:rsidRDefault="00611A2A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III</w:t>
      </w:r>
      <w:r w:rsidR="005D197F" w:rsidRPr="00C41BE7">
        <w:rPr>
          <w:sz w:val="24"/>
          <w:szCs w:val="24"/>
          <w:lang w:eastAsia="pt-BR"/>
        </w:rPr>
        <w:t xml:space="preserve"> - Portabilidade: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a) Recursos Portados de Entidade Aberta: correspondente aos valores recebidos de</w:t>
      </w:r>
      <w:r w:rsidR="00AF4E19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entidade aberta de previdência complementar, oriundos de portabilidade, a serem</w:t>
      </w:r>
      <w:r w:rsidR="00AF4E19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 xml:space="preserve">alocados integralmente na respectiva Reserva </w:t>
      </w:r>
      <w:r w:rsidR="00AF4E19" w:rsidRPr="00C41BE7">
        <w:rPr>
          <w:sz w:val="24"/>
          <w:szCs w:val="24"/>
          <w:lang w:eastAsia="pt-BR"/>
        </w:rPr>
        <w:t>Acumulada Suplementar- RAS, Cont</w:t>
      </w:r>
      <w:r w:rsidRPr="00C41BE7">
        <w:rPr>
          <w:sz w:val="24"/>
          <w:szCs w:val="24"/>
          <w:lang w:eastAsia="pt-BR"/>
        </w:rPr>
        <w:t>a</w:t>
      </w:r>
      <w:r w:rsidR="00AF4E19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de Recursos Portados de EAPC - CRPA; e</w:t>
      </w: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b) Recursos Portados de Entidade Fechada: correspondente aos valores recebidos</w:t>
      </w:r>
      <w:r w:rsidR="00AF4E19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de entidade fechada de previdência complementar, oriundos de portabilidade, a serem</w:t>
      </w:r>
      <w:r w:rsidR="00AF4E19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alocados integralmente na respectiva Reserva Acumulada Suplementar - RAS, Conta</w:t>
      </w:r>
      <w:r w:rsidR="00EA2E39" w:rsidRPr="00C41BE7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de Recursos Portados de EFPC - CRPF.</w:t>
      </w:r>
    </w:p>
    <w:p w:rsidR="00EA2E39" w:rsidRPr="00C41BE7" w:rsidRDefault="00EA2E39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IV - Resultado dos Investimentos.</w:t>
      </w:r>
    </w:p>
    <w:p w:rsidR="00EA2E39" w:rsidRPr="00C41BE7" w:rsidRDefault="00EA2E39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C41BE7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V - Doações, legados e outras rendas não previstas nos incisos anteriores, desde que</w:t>
      </w:r>
      <w:r w:rsidR="00EA2E39" w:rsidRPr="00C41BE7">
        <w:rPr>
          <w:sz w:val="24"/>
          <w:szCs w:val="24"/>
          <w:lang w:eastAsia="pt-BR"/>
        </w:rPr>
        <w:t xml:space="preserve"> admitidos pela legislação vigente. </w:t>
      </w:r>
    </w:p>
    <w:p w:rsidR="005D197F" w:rsidRPr="005D197F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As alíquotas da Contribuição Básica e da Contribuição Alternativa de responsabilidade do</w:t>
      </w:r>
      <w:r w:rsidR="00EA2E3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serão de sua escolha, dentre as seguintes:</w:t>
      </w:r>
    </w:p>
    <w:p w:rsidR="005D197F" w:rsidRPr="005D197F" w:rsidRDefault="005D197F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 - 8,5% (oito inteiros e cinco décimas por cento);</w:t>
      </w:r>
    </w:p>
    <w:p w:rsidR="005D197F" w:rsidRPr="005D197F" w:rsidRDefault="00B676AC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EA2E39">
        <w:rPr>
          <w:sz w:val="24"/>
          <w:szCs w:val="24"/>
          <w:lang w:eastAsia="pt-BR"/>
        </w:rPr>
        <w:t xml:space="preserve"> - 8,0% (oito inteiros po</w:t>
      </w:r>
      <w:r w:rsidR="005D197F" w:rsidRPr="005D197F">
        <w:rPr>
          <w:sz w:val="24"/>
          <w:szCs w:val="24"/>
          <w:lang w:eastAsia="pt-BR"/>
        </w:rPr>
        <w:t>r cento); ou</w:t>
      </w:r>
    </w:p>
    <w:p w:rsidR="005D197F" w:rsidRPr="005D197F" w:rsidRDefault="00B676AC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III </w:t>
      </w:r>
      <w:r w:rsidR="00EA2E39">
        <w:rPr>
          <w:sz w:val="24"/>
          <w:szCs w:val="24"/>
          <w:lang w:eastAsia="pt-BR"/>
        </w:rPr>
        <w:t>-</w:t>
      </w:r>
      <w:r>
        <w:rPr>
          <w:sz w:val="24"/>
          <w:szCs w:val="24"/>
          <w:lang w:eastAsia="pt-BR"/>
        </w:rPr>
        <w:t xml:space="preserve"> </w:t>
      </w:r>
      <w:r w:rsidR="00EA2E39">
        <w:rPr>
          <w:sz w:val="24"/>
          <w:szCs w:val="24"/>
          <w:lang w:eastAsia="pt-BR"/>
        </w:rPr>
        <w:t>7,5%</w:t>
      </w:r>
      <w:r w:rsidR="005D197F" w:rsidRPr="005D197F">
        <w:rPr>
          <w:sz w:val="24"/>
          <w:szCs w:val="24"/>
          <w:lang w:eastAsia="pt-BR"/>
        </w:rPr>
        <w:t xml:space="preserve"> (sete inteiros e cinco </w:t>
      </w:r>
      <w:r w:rsidR="00EA2E39" w:rsidRPr="005D197F">
        <w:rPr>
          <w:sz w:val="24"/>
          <w:szCs w:val="24"/>
          <w:lang w:eastAsia="pt-BR"/>
        </w:rPr>
        <w:t>décimos</w:t>
      </w:r>
      <w:r w:rsidR="00EA2E39">
        <w:rPr>
          <w:sz w:val="24"/>
          <w:szCs w:val="24"/>
          <w:lang w:eastAsia="pt-BR"/>
        </w:rPr>
        <w:t xml:space="preserve"> por cento).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§ 2º Na ausência de escolha da alíquota da Contribuição Básica e da Contribuição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Alternativa pelo Participante, aplicar-se-á o percentual de 8,5%.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§ 3º O Plano de Custeio definirá o percentual da Contribuição Básica destinado ao custeio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do FCBE, a Taxa de Carregamento, a Taxa de Administração e a alíquota da Contribuição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Administrativa, devendo ser amplamente divulgado pela Entidade no prazo de até 30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(trinta) dias, contados da data da sua aprovação pelo Conselho Deliberativo da Entidade.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4º Observado o disposto no§ 1º</w:t>
      </w:r>
      <w:r w:rsidRPr="00C41BE7">
        <w:rPr>
          <w:sz w:val="24"/>
          <w:szCs w:val="24"/>
          <w:lang w:eastAsia="pt-BR"/>
        </w:rPr>
        <w:t xml:space="preserve"> deste artigo, o Participante Ativo Normal, </w:t>
      </w:r>
      <w:r>
        <w:rPr>
          <w:sz w:val="24"/>
          <w:szCs w:val="24"/>
          <w:lang w:eastAsia="pt-BR"/>
        </w:rPr>
        <w:t xml:space="preserve">o </w:t>
      </w:r>
      <w:r w:rsidRPr="00C41BE7">
        <w:rPr>
          <w:sz w:val="24"/>
          <w:szCs w:val="24"/>
          <w:lang w:eastAsia="pt-BR"/>
        </w:rPr>
        <w:t>Participante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Ativo Alternativo e o Participante Autopatrocinado poderão redefinir anualmente, no mês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de abril, a alíquota da sua Contribuição, que passará a vigorar a partir do mês subsequente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ao registro do requerimento no sistema de administração de recursos humanos do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Patrocinador ou, no caso de Participante Autopatrocinado, a partir do mês subsequente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ao registro do requerimento na Entidade.</w:t>
      </w:r>
    </w:p>
    <w:p w:rsidR="005D197F" w:rsidRPr="005D197F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§ 5</w:t>
      </w:r>
      <w:r>
        <w:rPr>
          <w:sz w:val="24"/>
          <w:szCs w:val="24"/>
          <w:lang w:eastAsia="pt-BR"/>
        </w:rPr>
        <w:t>º</w:t>
      </w:r>
      <w:r w:rsidRPr="00C41BE7">
        <w:rPr>
          <w:sz w:val="24"/>
          <w:szCs w:val="24"/>
          <w:lang w:eastAsia="pt-BR"/>
        </w:rPr>
        <w:t xml:space="preserve"> Observado o disposto no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§ 1</w:t>
      </w:r>
      <w:r>
        <w:rPr>
          <w:sz w:val="24"/>
          <w:szCs w:val="24"/>
          <w:lang w:eastAsia="pt-BR"/>
        </w:rPr>
        <w:t>º</w:t>
      </w:r>
      <w:r w:rsidRPr="00C41BE7">
        <w:rPr>
          <w:sz w:val="24"/>
          <w:szCs w:val="24"/>
          <w:lang w:eastAsia="pt-BR"/>
        </w:rPr>
        <w:t xml:space="preserve"> deste artigo, o Participante Autopatrocinado poderá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redefinir, no momento de sua opção pelo instituto do autopatrocínio, a alíquota da sua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Contribuição, que passará a vigorar a partir do mês subsequente ao registro do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requerimento na Entidade.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§ 6º Caso o Participante Ativo Normal, o Participante Ativo Alternativo e o Participante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Autopatrocinado desejem contribuir regularmente com alíquota superior a 8,5% (oito inteiros e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cinco décimos por cento), devem fazê-lo na forma de Contribuição Facultativa.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§ 7º A Contribuição Básica, a Contribuição Alternativa e a Contribuição Administrativa do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Assistido também serão devidas sobre o Salário de Participação decorrente da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gratificação natalina.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§ 8º O Participante Ativo Normal que se tornar Participante Autopatrocinado passará a arcar com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 parcela da Contribuição Básica do Patrocinador que deixar de ser aportada em razão de perda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 xml:space="preserve">parcial ou total de remuneração, observado o disposto no inciso </w:t>
      </w:r>
      <w:r w:rsidR="0090282C">
        <w:rPr>
          <w:sz w:val="24"/>
          <w:szCs w:val="24"/>
          <w:lang w:eastAsia="pt-BR"/>
        </w:rPr>
        <w:t>III</w:t>
      </w:r>
      <w:r w:rsidRPr="00C41BE7">
        <w:rPr>
          <w:sz w:val="24"/>
          <w:szCs w:val="24"/>
          <w:lang w:eastAsia="pt-BR"/>
        </w:rPr>
        <w:t xml:space="preserve"> do art. 12 deste Regulamento.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§ 9º O Patrocinador não aportará qualquer contribuição em favor do Participante Ativo</w:t>
      </w:r>
      <w:r w:rsidR="0090282C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Alternativo, do Participante Vinculado e do Participante Autopatrocinado, ressalvado o caso do</w:t>
      </w:r>
      <w:r w:rsidR="0090282C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Participante Ativo Normal que se tornar Participante Autopatrocinado em razão de perda parcial</w:t>
      </w:r>
      <w:r w:rsidR="0090282C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de remuneração, hipótese na qual a Contribuição Básica devida pelo Patrocinador incidirá sobre</w:t>
      </w:r>
      <w:r w:rsidR="0090282C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 parcela da Base de Contribuição do Participante que exceder o Teto do RGPS.</w:t>
      </w:r>
    </w:p>
    <w:p w:rsidR="00C41BE7" w:rsidRP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 xml:space="preserve">§ </w:t>
      </w:r>
      <w:r w:rsidR="0090282C">
        <w:rPr>
          <w:sz w:val="24"/>
          <w:szCs w:val="24"/>
          <w:lang w:eastAsia="pt-BR"/>
        </w:rPr>
        <w:t>10</w:t>
      </w:r>
      <w:r w:rsidRPr="00C41BE7">
        <w:rPr>
          <w:sz w:val="24"/>
          <w:szCs w:val="24"/>
          <w:lang w:eastAsia="pt-BR"/>
        </w:rPr>
        <w:t xml:space="preserve"> É vedado aos Patrocinadores o aporte ao Plano de recursos não previstos neste</w:t>
      </w:r>
      <w:r w:rsidR="0090282C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Regulamento, bem como no Plano de Custeio Anual, salvo o aporte da União, a título de</w:t>
      </w:r>
      <w:r w:rsidR="0090282C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adiantamento de contribuições futuras, necessário ao regular funcionamento inicial da Entidade.</w:t>
      </w:r>
    </w:p>
    <w:p w:rsidR="005D197F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§ 11 A Contríbuição para custeio da PAR será definida de acordo com o Termo de Repasse</w:t>
      </w:r>
      <w:r w:rsidR="0090282C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de Risco firmado com a sociedade seguradora e será contratada de forma opcional pelo</w:t>
      </w:r>
      <w:r w:rsidR="0090282C"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Participante Ativo Normal, pelo Ativo Alternativo, pelo Autopatrocinado e pelo Vinculado.</w:t>
      </w:r>
    </w:p>
    <w:p w:rsidR="00C41BE7" w:rsidRDefault="00C41BE7" w:rsidP="00C41BE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41BE7">
        <w:rPr>
          <w:sz w:val="24"/>
          <w:szCs w:val="24"/>
          <w:lang w:eastAsia="pt-BR"/>
        </w:rPr>
        <w:t>§ 12 Nas hipóteses de transição de categoria previstas neste Regulamento, salvo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disposição diversa do Participante, prevalecerá o percentual de contribuição em vigor na</w:t>
      </w:r>
      <w:r>
        <w:rPr>
          <w:sz w:val="24"/>
          <w:szCs w:val="24"/>
          <w:lang w:eastAsia="pt-BR"/>
        </w:rPr>
        <w:t xml:space="preserve"> </w:t>
      </w:r>
      <w:r w:rsidRPr="00C41BE7">
        <w:rPr>
          <w:sz w:val="24"/>
          <w:szCs w:val="24"/>
          <w:lang w:eastAsia="pt-BR"/>
        </w:rPr>
        <w:t>data de transição de categoria.</w:t>
      </w:r>
    </w:p>
    <w:p w:rsidR="003A7275" w:rsidRDefault="003A7275" w:rsidP="00D7027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3A7275" w:rsidRDefault="003A7275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3A7275">
        <w:rPr>
          <w:b/>
          <w:sz w:val="24"/>
          <w:szCs w:val="24"/>
          <w:lang w:eastAsia="pt-BR"/>
        </w:rPr>
        <w:t>SEÇÃO II</w:t>
      </w:r>
    </w:p>
    <w:p w:rsidR="005D197F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3A7275">
        <w:rPr>
          <w:b/>
          <w:sz w:val="24"/>
          <w:szCs w:val="24"/>
          <w:lang w:eastAsia="pt-BR"/>
        </w:rPr>
        <w:t>DAS DESPESAS ADMINISTRATIVAS</w:t>
      </w:r>
    </w:p>
    <w:p w:rsidR="003A7275" w:rsidRPr="003A7275" w:rsidRDefault="003A7275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</w:p>
    <w:p w:rsidR="005D197F" w:rsidRPr="005D197F" w:rsidRDefault="005D197F" w:rsidP="003A727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E60F6">
        <w:rPr>
          <w:b/>
          <w:sz w:val="24"/>
          <w:szCs w:val="24"/>
          <w:lang w:eastAsia="pt-BR"/>
        </w:rPr>
        <w:t>Art. 14.</w:t>
      </w:r>
      <w:r w:rsidRPr="005D197F">
        <w:rPr>
          <w:sz w:val="24"/>
          <w:szCs w:val="24"/>
          <w:lang w:eastAsia="pt-BR"/>
        </w:rPr>
        <w:t xml:space="preserve"> As despesas administrativas relativas ao Plano serão custeadas a partir das fontes de</w:t>
      </w:r>
      <w:r w:rsidR="003A727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recursos descritas neste Regulamento, observado o Plano de Gestão Administrativa - PGA e o</w:t>
      </w:r>
      <w:r w:rsidR="003A727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Plano de Custeio Anual.</w:t>
      </w:r>
    </w:p>
    <w:p w:rsidR="005D197F" w:rsidRDefault="00E0283A" w:rsidP="003A727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Parágrafo</w:t>
      </w:r>
      <w:r w:rsidR="00DF25D6">
        <w:rPr>
          <w:sz w:val="24"/>
          <w:szCs w:val="24"/>
          <w:lang w:eastAsia="pt-BR"/>
        </w:rPr>
        <w:t xml:space="preserve"> ú</w:t>
      </w:r>
      <w:r>
        <w:rPr>
          <w:sz w:val="24"/>
          <w:szCs w:val="24"/>
          <w:lang w:eastAsia="pt-BR"/>
        </w:rPr>
        <w:t>nico. O</w:t>
      </w:r>
      <w:r w:rsidR="005D197F" w:rsidRPr="005D197F">
        <w:rPr>
          <w:sz w:val="24"/>
          <w:szCs w:val="24"/>
          <w:lang w:eastAsia="pt-BR"/>
        </w:rPr>
        <w:t xml:space="preserve"> Plano de Gestão </w:t>
      </w:r>
      <w:r w:rsidRPr="005D197F">
        <w:rPr>
          <w:sz w:val="24"/>
          <w:szCs w:val="24"/>
          <w:lang w:eastAsia="pt-BR"/>
        </w:rPr>
        <w:t>Administrativa</w:t>
      </w:r>
      <w:r w:rsidR="005D197F" w:rsidRPr="005D197F">
        <w:rPr>
          <w:sz w:val="24"/>
          <w:szCs w:val="24"/>
          <w:lang w:eastAsia="pt-BR"/>
        </w:rPr>
        <w:t xml:space="preserve"> - PGA deverá ter regulamento próprio</w:t>
      </w:r>
      <w:r w:rsidR="003A7275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aprovado pelo Conselho Deliberativo da Entidade, que fixará os critérios quantitativos e</w:t>
      </w:r>
      <w:r w:rsidR="003A7275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qualitativos das despesas administrativas, bem como as metas para os indicadores de gestão</w:t>
      </w:r>
      <w:r w:rsidR="003A7275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para avaliação objetiva das despesas administrativas, inclusive gastos com pessoal, nos</w:t>
      </w:r>
      <w:r w:rsidR="003A7275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termos da legislação </w:t>
      </w:r>
      <w:r w:rsidR="003A7275">
        <w:rPr>
          <w:sz w:val="24"/>
          <w:szCs w:val="24"/>
          <w:lang w:eastAsia="pt-BR"/>
        </w:rPr>
        <w:t>aplicável</w:t>
      </w:r>
      <w:r w:rsidR="009E60F6">
        <w:rPr>
          <w:sz w:val="24"/>
          <w:szCs w:val="24"/>
          <w:lang w:eastAsia="pt-BR"/>
        </w:rPr>
        <w:t>.</w:t>
      </w:r>
    </w:p>
    <w:p w:rsidR="003A7275" w:rsidRPr="005D197F" w:rsidRDefault="003A7275" w:rsidP="003A727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E0283A" w:rsidRDefault="00E0283A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E0283A">
        <w:rPr>
          <w:b/>
          <w:sz w:val="24"/>
          <w:szCs w:val="24"/>
          <w:lang w:eastAsia="pt-BR"/>
        </w:rPr>
        <w:t>SEÇÃO II</w:t>
      </w:r>
    </w:p>
    <w:p w:rsidR="005D197F" w:rsidRPr="00E0283A" w:rsidRDefault="00E0283A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E0283A">
        <w:rPr>
          <w:b/>
          <w:sz w:val="24"/>
          <w:szCs w:val="24"/>
          <w:lang w:eastAsia="pt-BR"/>
        </w:rPr>
        <w:t>DA DATA CERTA DO REPASSE DAS CO</w:t>
      </w:r>
      <w:r w:rsidR="005D197F" w:rsidRPr="00E0283A">
        <w:rPr>
          <w:b/>
          <w:sz w:val="24"/>
          <w:szCs w:val="24"/>
          <w:lang w:eastAsia="pt-BR"/>
        </w:rPr>
        <w:t>NTRIBUIÇÕES E</w:t>
      </w:r>
    </w:p>
    <w:p w:rsidR="005D197F" w:rsidRPr="00E0283A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E0283A">
        <w:rPr>
          <w:b/>
          <w:sz w:val="24"/>
          <w:szCs w:val="24"/>
          <w:lang w:eastAsia="pt-BR"/>
        </w:rPr>
        <w:t>DAS PENALIDADES POR ATRASO</w:t>
      </w:r>
    </w:p>
    <w:p w:rsidR="00E0283A" w:rsidRPr="005D197F" w:rsidRDefault="00E0283A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90282C" w:rsidRPr="0090282C" w:rsidRDefault="0090282C" w:rsidP="009028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0282C">
        <w:rPr>
          <w:b/>
          <w:sz w:val="24"/>
          <w:szCs w:val="24"/>
          <w:lang w:eastAsia="pt-BR"/>
        </w:rPr>
        <w:t>Art. 15</w:t>
      </w:r>
      <w:r>
        <w:rPr>
          <w:sz w:val="24"/>
          <w:szCs w:val="24"/>
          <w:lang w:eastAsia="pt-BR"/>
        </w:rPr>
        <w:t>.</w:t>
      </w:r>
      <w:r w:rsidRPr="0090282C">
        <w:rPr>
          <w:sz w:val="24"/>
          <w:szCs w:val="24"/>
          <w:lang w:eastAsia="pt-BR"/>
        </w:rPr>
        <w:t xml:space="preserve"> A Contribuição Básica do Participante Ativo Normal, a Contribuição Alternativa do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Participante Ativo Alternativo e a Contribuição Facultativa mensal serão descontadas de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sua respectiva remuneração e, juntamente com a Contribuição Básica do Patrocinador,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quando for o caso, serão recolhidas à Entidade de forma centralizada pelo órgão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Patrocinador responsável pela coordenação e controle da folha de pagamento dos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servidores públicos federais.</w:t>
      </w:r>
    </w:p>
    <w:p w:rsidR="0090282C" w:rsidRPr="0090282C" w:rsidRDefault="0090282C" w:rsidP="009028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0282C">
        <w:rPr>
          <w:sz w:val="24"/>
          <w:szCs w:val="24"/>
          <w:lang w:eastAsia="pt-BR"/>
        </w:rPr>
        <w:t xml:space="preserve">Parágrafo único. O repasse das contribuições referidas no </w:t>
      </w:r>
      <w:r w:rsidRPr="0090282C">
        <w:rPr>
          <w:i/>
          <w:sz w:val="24"/>
          <w:szCs w:val="24"/>
          <w:lang w:eastAsia="pt-BR"/>
        </w:rPr>
        <w:t>caput</w:t>
      </w:r>
      <w:r w:rsidRPr="0090282C">
        <w:rPr>
          <w:sz w:val="24"/>
          <w:szCs w:val="24"/>
          <w:lang w:eastAsia="pt-BR"/>
        </w:rPr>
        <w:t xml:space="preserve"> deverá ocorrer, no máximo, até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três dias depois do pagamento dos vencimentos devidos pelo Patrocinador, sob pena de ensejar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a aplicação dos acréscimos de mora previstos para os tributos federais e sujeitar o responsável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às sanções penais e administrativas cabíveis.</w:t>
      </w:r>
    </w:p>
    <w:p w:rsidR="0090282C" w:rsidRDefault="0090282C" w:rsidP="009028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90282C" w:rsidRPr="0090282C" w:rsidRDefault="0090282C" w:rsidP="009028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0282C">
        <w:rPr>
          <w:b/>
          <w:sz w:val="24"/>
          <w:szCs w:val="24"/>
          <w:lang w:eastAsia="pt-BR"/>
        </w:rPr>
        <w:t>Art. 16.</w:t>
      </w:r>
      <w:r w:rsidRPr="0090282C">
        <w:rPr>
          <w:sz w:val="24"/>
          <w:szCs w:val="24"/>
          <w:lang w:eastAsia="pt-BR"/>
        </w:rPr>
        <w:t xml:space="preserve"> A Contribuição Básica, a Contribuição Alternativa e a Contribuição Facultativa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devidas pelo Participante Autopatrocinado, conforme o caso, serão recolhidas por ele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diretamente à Entidade até o dia 10 (dez) do mês seguinte ao de sua competência, em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conformidade com as regras e procedimentos aprovados pelo Conselho, Deliberativo da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Entidade.</w:t>
      </w:r>
    </w:p>
    <w:p w:rsidR="0090282C" w:rsidRPr="0090282C" w:rsidRDefault="0090282C" w:rsidP="009028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0282C">
        <w:rPr>
          <w:sz w:val="24"/>
          <w:szCs w:val="24"/>
          <w:lang w:eastAsia="pt-BR"/>
        </w:rPr>
        <w:t xml:space="preserve">Parágrafo único. O atraso no recolhimento das contribuições de que trata o </w:t>
      </w:r>
      <w:r w:rsidRPr="0090282C">
        <w:rPr>
          <w:i/>
          <w:sz w:val="24"/>
          <w:szCs w:val="24"/>
          <w:lang w:eastAsia="pt-BR"/>
        </w:rPr>
        <w:t>caput</w:t>
      </w:r>
      <w:r w:rsidRPr="0090282C">
        <w:rPr>
          <w:sz w:val="24"/>
          <w:szCs w:val="24"/>
          <w:lang w:eastAsia="pt-BR"/>
        </w:rPr>
        <w:t xml:space="preserve"> ensejará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a aplicação dos acréscimos de mora previstos para os tributos federais, sem prejuízo do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disposto no inciso VII do § 9</w:t>
      </w:r>
      <w:r>
        <w:rPr>
          <w:sz w:val="24"/>
          <w:szCs w:val="24"/>
          <w:lang w:eastAsia="pt-BR"/>
        </w:rPr>
        <w:t>º</w:t>
      </w:r>
      <w:r w:rsidRPr="0090282C">
        <w:rPr>
          <w:sz w:val="24"/>
          <w:szCs w:val="24"/>
          <w:lang w:eastAsia="pt-BR"/>
        </w:rPr>
        <w:t xml:space="preserve"> e no § </w:t>
      </w:r>
      <w:r>
        <w:rPr>
          <w:sz w:val="24"/>
          <w:szCs w:val="24"/>
          <w:lang w:eastAsia="pt-BR"/>
        </w:rPr>
        <w:t>10</w:t>
      </w:r>
      <w:r w:rsidRPr="0090282C">
        <w:rPr>
          <w:sz w:val="24"/>
          <w:szCs w:val="24"/>
          <w:lang w:eastAsia="pt-BR"/>
        </w:rPr>
        <w:t xml:space="preserve"> do art. 5</w:t>
      </w:r>
      <w:r>
        <w:rPr>
          <w:sz w:val="24"/>
          <w:szCs w:val="24"/>
          <w:lang w:eastAsia="pt-BR"/>
        </w:rPr>
        <w:t>º</w:t>
      </w:r>
      <w:r w:rsidRPr="0090282C">
        <w:rPr>
          <w:sz w:val="24"/>
          <w:szCs w:val="24"/>
          <w:lang w:eastAsia="pt-BR"/>
        </w:rPr>
        <w:t xml:space="preserve"> e nos §§ 3</w:t>
      </w:r>
      <w:r>
        <w:rPr>
          <w:sz w:val="24"/>
          <w:szCs w:val="24"/>
          <w:lang w:eastAsia="pt-BR"/>
        </w:rPr>
        <w:t>º</w:t>
      </w:r>
      <w:r w:rsidRPr="0090282C">
        <w:rPr>
          <w:sz w:val="24"/>
          <w:szCs w:val="24"/>
          <w:lang w:eastAsia="pt-BR"/>
        </w:rPr>
        <w:t xml:space="preserve"> e 4</w:t>
      </w:r>
      <w:r>
        <w:rPr>
          <w:sz w:val="24"/>
          <w:szCs w:val="24"/>
          <w:lang w:eastAsia="pt-BR"/>
        </w:rPr>
        <w:t>º</w:t>
      </w:r>
      <w:r w:rsidRPr="0090282C">
        <w:rPr>
          <w:sz w:val="24"/>
          <w:szCs w:val="24"/>
          <w:lang w:eastAsia="pt-BR"/>
        </w:rPr>
        <w:t xml:space="preserve"> do art. 37.</w:t>
      </w:r>
    </w:p>
    <w:p w:rsidR="0090282C" w:rsidRDefault="0090282C" w:rsidP="009028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90282C" w:rsidRPr="0090282C" w:rsidRDefault="0090282C" w:rsidP="009028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0282C">
        <w:rPr>
          <w:b/>
          <w:sz w:val="24"/>
          <w:szCs w:val="24"/>
          <w:lang w:eastAsia="pt-BR"/>
        </w:rPr>
        <w:t>Art. 17.</w:t>
      </w:r>
      <w:r w:rsidRPr="0090282C">
        <w:rPr>
          <w:sz w:val="24"/>
          <w:szCs w:val="24"/>
          <w:lang w:eastAsia="pt-BR"/>
        </w:rPr>
        <w:t xml:space="preserve"> Os valores arrecadados em decorrência do descumprimento das obrigações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previstas nesta Seção serão alocados no Plano de Gestão Administrativa, quando o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descumprimento for decorrente de omissão do participante.</w:t>
      </w:r>
    </w:p>
    <w:p w:rsidR="005D197F" w:rsidRPr="0090282C" w:rsidRDefault="0090282C" w:rsidP="009028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0282C">
        <w:rPr>
          <w:sz w:val="24"/>
          <w:szCs w:val="24"/>
          <w:lang w:eastAsia="pt-BR"/>
        </w:rPr>
        <w:t xml:space="preserve">Parágrafo único. Caso o descumprimento a que se refere o </w:t>
      </w:r>
      <w:r w:rsidRPr="0090282C">
        <w:rPr>
          <w:i/>
          <w:sz w:val="24"/>
          <w:szCs w:val="24"/>
          <w:lang w:eastAsia="pt-BR"/>
        </w:rPr>
        <w:t>caput</w:t>
      </w:r>
      <w:r w:rsidRPr="0090282C">
        <w:rPr>
          <w:sz w:val="24"/>
          <w:szCs w:val="24"/>
          <w:lang w:eastAsia="pt-BR"/>
        </w:rPr>
        <w:t xml:space="preserve"> decorrer de omissão do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patrocinador, os valores arrecadados correspondentes serão alocados nas reservas</w:t>
      </w:r>
      <w:r>
        <w:rPr>
          <w:sz w:val="24"/>
          <w:szCs w:val="24"/>
          <w:lang w:eastAsia="pt-BR"/>
        </w:rPr>
        <w:t xml:space="preserve"> </w:t>
      </w:r>
      <w:r w:rsidRPr="0090282C">
        <w:rPr>
          <w:sz w:val="24"/>
          <w:szCs w:val="24"/>
          <w:lang w:eastAsia="pt-BR"/>
        </w:rPr>
        <w:t>individuais dos respectivos participantes.</w:t>
      </w:r>
    </w:p>
    <w:p w:rsidR="00A90DA8" w:rsidRPr="005D197F" w:rsidRDefault="00A90DA8" w:rsidP="00A90DA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t-BR"/>
        </w:rPr>
      </w:pPr>
    </w:p>
    <w:p w:rsidR="005D197F" w:rsidRPr="003C3321" w:rsidRDefault="00A90DA8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3C3321">
        <w:rPr>
          <w:b/>
          <w:sz w:val="24"/>
          <w:szCs w:val="24"/>
          <w:lang w:eastAsia="pt-BR"/>
        </w:rPr>
        <w:t>CAPÍ</w:t>
      </w:r>
      <w:r w:rsidR="005D197F" w:rsidRPr="003C3321">
        <w:rPr>
          <w:b/>
          <w:sz w:val="24"/>
          <w:szCs w:val="24"/>
          <w:lang w:eastAsia="pt-BR"/>
        </w:rPr>
        <w:t>TULO VI</w:t>
      </w:r>
    </w:p>
    <w:p w:rsidR="005D197F" w:rsidRDefault="00A90DA8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  <w:r w:rsidRPr="003C3321">
        <w:rPr>
          <w:b/>
          <w:sz w:val="24"/>
          <w:szCs w:val="24"/>
          <w:lang w:eastAsia="pt-BR"/>
        </w:rPr>
        <w:t xml:space="preserve">DAS PROVISÕES, CONTAS E FUNDOS </w:t>
      </w:r>
      <w:r w:rsidR="005D197F" w:rsidRPr="003C3321">
        <w:rPr>
          <w:b/>
          <w:sz w:val="24"/>
          <w:szCs w:val="24"/>
          <w:lang w:eastAsia="pt-BR"/>
        </w:rPr>
        <w:t>PREVIDENCIAIS</w:t>
      </w:r>
      <w:r>
        <w:rPr>
          <w:sz w:val="24"/>
          <w:szCs w:val="24"/>
          <w:lang w:eastAsia="pt-BR"/>
        </w:rPr>
        <w:t xml:space="preserve"> </w:t>
      </w:r>
    </w:p>
    <w:p w:rsidR="00A90DA8" w:rsidRPr="005D197F" w:rsidRDefault="00A90DA8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6239CD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6239CD">
        <w:rPr>
          <w:b/>
          <w:sz w:val="24"/>
          <w:szCs w:val="24"/>
          <w:lang w:eastAsia="pt-BR"/>
        </w:rPr>
        <w:t>Art. 18</w:t>
      </w:r>
      <w:r w:rsidRPr="005D197F">
        <w:rPr>
          <w:sz w:val="24"/>
          <w:szCs w:val="24"/>
          <w:lang w:eastAsia="pt-BR"/>
        </w:rPr>
        <w:t>. As contribuições destinadas ao custeio dos benefícios do Plano serão convertidas em</w:t>
      </w:r>
      <w:r w:rsidR="00A90DA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</w:t>
      </w:r>
      <w:r w:rsidR="00A90DA8">
        <w:rPr>
          <w:sz w:val="24"/>
          <w:szCs w:val="24"/>
          <w:lang w:eastAsia="pt-BR"/>
        </w:rPr>
        <w:t>ot</w:t>
      </w:r>
      <w:r w:rsidRPr="005D197F">
        <w:rPr>
          <w:sz w:val="24"/>
          <w:szCs w:val="24"/>
          <w:lang w:eastAsia="pt-BR"/>
        </w:rPr>
        <w:t>as e segregadas nas seguintes reservas, contas e fundos:</w:t>
      </w:r>
    </w:p>
    <w:p w:rsidR="005D197F" w:rsidRPr="005D197F" w:rsidRDefault="00A90DA8" w:rsidP="006239CD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="008502BB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- </w:t>
      </w:r>
      <w:r w:rsidR="005D197F" w:rsidRPr="003C3321">
        <w:rPr>
          <w:sz w:val="24"/>
          <w:szCs w:val="24"/>
          <w:lang w:eastAsia="pt-BR"/>
        </w:rPr>
        <w:t>Reserva Acumulada pelo Participante - RAP</w:t>
      </w:r>
      <w:r w:rsidR="005D197F" w:rsidRPr="005D197F">
        <w:rPr>
          <w:sz w:val="24"/>
          <w:szCs w:val="24"/>
          <w:lang w:eastAsia="pt-BR"/>
        </w:rPr>
        <w:t>, de natureza</w:t>
      </w:r>
      <w:r>
        <w:rPr>
          <w:sz w:val="24"/>
          <w:szCs w:val="24"/>
          <w:lang w:eastAsia="pt-BR"/>
        </w:rPr>
        <w:t xml:space="preserve"> individual,</w:t>
      </w:r>
      <w:r w:rsidR="005D197F" w:rsidRPr="005D197F">
        <w:rPr>
          <w:sz w:val="24"/>
          <w:szCs w:val="24"/>
          <w:lang w:eastAsia="pt-BR"/>
        </w:rPr>
        <w:t xml:space="preserve"> a ser contabilizada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no âmbito das</w:t>
      </w:r>
      <w:r>
        <w:rPr>
          <w:sz w:val="24"/>
          <w:szCs w:val="24"/>
          <w:lang w:eastAsia="pt-BR"/>
        </w:rPr>
        <w:t xml:space="preserve"> Provisões Matemáticas de Benefí</w:t>
      </w:r>
      <w:r w:rsidR="005D197F" w:rsidRPr="005D197F">
        <w:rPr>
          <w:sz w:val="24"/>
          <w:szCs w:val="24"/>
          <w:lang w:eastAsia="pt-BR"/>
        </w:rPr>
        <w:t>cios a Conceder, resultante do somatório do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saldo das seguintes subcontas: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</w:t>
      </w:r>
      <w:r w:rsidR="006239CD">
        <w:rPr>
          <w:sz w:val="24"/>
          <w:szCs w:val="24"/>
          <w:lang w:eastAsia="pt-BR"/>
        </w:rPr>
        <w:t>)</w:t>
      </w:r>
      <w:r w:rsidRPr="005D197F">
        <w:rPr>
          <w:sz w:val="24"/>
          <w:szCs w:val="24"/>
          <w:lang w:eastAsia="pt-BR"/>
        </w:rPr>
        <w:t xml:space="preserve"> Conta Participante - CPART: correspondente à acumulação da parcela da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Contribuição Básica efetuada pelo Participante Ativo Normal e, conforme o caso, pelo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Autopatrocinado, prevista no item 1 da alínea "a" do inciso I do art. 13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deste Regulamento; e</w:t>
      </w:r>
    </w:p>
    <w:p w:rsidR="005D197F" w:rsidRPr="005D197F" w:rsidRDefault="006239CD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b) Conta Patrocinador - CPATR</w:t>
      </w:r>
      <w:r w:rsidR="005D197F" w:rsidRPr="005D197F">
        <w:rPr>
          <w:sz w:val="24"/>
          <w:szCs w:val="24"/>
          <w:lang w:eastAsia="pt-BR"/>
        </w:rPr>
        <w:t>: correspondente à acumulação da parcela da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Contribuição Básica realizada pelo Patrocinador, prevista no item 1 da alínea "a" do</w:t>
      </w:r>
      <w:r>
        <w:rPr>
          <w:sz w:val="24"/>
          <w:szCs w:val="24"/>
          <w:lang w:eastAsia="pt-BR"/>
        </w:rPr>
        <w:t xml:space="preserve"> inciso II</w:t>
      </w:r>
      <w:r w:rsidR="005D197F" w:rsidRPr="005D197F">
        <w:rPr>
          <w:sz w:val="24"/>
          <w:szCs w:val="24"/>
          <w:lang w:eastAsia="pt-BR"/>
        </w:rPr>
        <w:t xml:space="preserve"> do art. 13 deste Regulamento.</w:t>
      </w:r>
    </w:p>
    <w:p w:rsidR="005D197F" w:rsidRPr="005D197F" w:rsidRDefault="006239CD" w:rsidP="006239CD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8502BB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- </w:t>
      </w:r>
      <w:r w:rsidR="005D197F" w:rsidRPr="008502BB">
        <w:rPr>
          <w:sz w:val="24"/>
          <w:szCs w:val="24"/>
          <w:lang w:eastAsia="pt-BR"/>
        </w:rPr>
        <w:t xml:space="preserve">Reserva Acumulada Suplementar </w:t>
      </w:r>
      <w:r w:rsidR="00845B7A" w:rsidRPr="008502BB">
        <w:rPr>
          <w:sz w:val="24"/>
          <w:szCs w:val="24"/>
          <w:lang w:eastAsia="pt-BR"/>
        </w:rPr>
        <w:t>–</w:t>
      </w:r>
      <w:r w:rsidR="005D197F" w:rsidRPr="008502BB">
        <w:rPr>
          <w:sz w:val="24"/>
          <w:szCs w:val="24"/>
          <w:lang w:eastAsia="pt-BR"/>
        </w:rPr>
        <w:t xml:space="preserve"> RAS</w:t>
      </w:r>
      <w:r w:rsidR="00845B7A">
        <w:rPr>
          <w:sz w:val="24"/>
          <w:szCs w:val="24"/>
          <w:lang w:eastAsia="pt-BR"/>
        </w:rPr>
        <w:t>,</w:t>
      </w:r>
      <w:r w:rsidR="005D197F" w:rsidRPr="005D197F">
        <w:rPr>
          <w:sz w:val="24"/>
          <w:szCs w:val="24"/>
          <w:lang w:eastAsia="pt-BR"/>
        </w:rPr>
        <w:t xml:space="preserve"> de natureza individual, a ser </w:t>
      </w:r>
      <w:r w:rsidRPr="005D197F">
        <w:rPr>
          <w:sz w:val="24"/>
          <w:szCs w:val="24"/>
          <w:lang w:eastAsia="pt-BR"/>
        </w:rPr>
        <w:t>contabilizada</w:t>
      </w:r>
      <w:r w:rsidR="005D197F" w:rsidRPr="005D197F">
        <w:rPr>
          <w:sz w:val="24"/>
          <w:szCs w:val="24"/>
          <w:lang w:eastAsia="pt-BR"/>
        </w:rPr>
        <w:t xml:space="preserve"> no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âmbito das Provisões Matemáticas de </w:t>
      </w:r>
      <w:r w:rsidRPr="005D197F">
        <w:rPr>
          <w:sz w:val="24"/>
          <w:szCs w:val="24"/>
          <w:lang w:eastAsia="pt-BR"/>
        </w:rPr>
        <w:t>Benefícios</w:t>
      </w:r>
      <w:r>
        <w:rPr>
          <w:sz w:val="24"/>
          <w:szCs w:val="24"/>
          <w:lang w:eastAsia="pt-BR"/>
        </w:rPr>
        <w:t xml:space="preserve"> a Conceder,</w:t>
      </w:r>
      <w:r w:rsidR="005D197F" w:rsidRPr="005D197F">
        <w:rPr>
          <w:sz w:val="24"/>
          <w:szCs w:val="24"/>
          <w:lang w:eastAsia="pt-BR"/>
        </w:rPr>
        <w:t xml:space="preserve"> resultante do somatório do saldo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das seguintes subcontas: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a) Conta de Contribuições Alternativas - CCA: correspondente à acumulação da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Contribuição Alternativa realizada pelo Participante Ativo Alternativo e, conforme o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caso, </w:t>
      </w:r>
      <w:r w:rsidR="006239CD">
        <w:rPr>
          <w:sz w:val="24"/>
          <w:szCs w:val="24"/>
          <w:lang w:eastAsia="pt-BR"/>
        </w:rPr>
        <w:t>pelo Participante Autopatrocinad</w:t>
      </w:r>
      <w:r w:rsidRPr="005D197F">
        <w:rPr>
          <w:sz w:val="24"/>
          <w:szCs w:val="24"/>
          <w:lang w:eastAsia="pt-BR"/>
        </w:rPr>
        <w:t>o, prevista no item 1 da alínea "b" do inciso I do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art. 13 deste Regulamento;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b) Conta de Contribuições Facultativas - CCF: correspondente à acumulação das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Contribuições Facultativas </w:t>
      </w:r>
      <w:r w:rsidR="006239CD">
        <w:rPr>
          <w:sz w:val="24"/>
          <w:szCs w:val="24"/>
          <w:lang w:eastAsia="pt-BR"/>
        </w:rPr>
        <w:t xml:space="preserve">realizadas </w:t>
      </w:r>
      <w:r w:rsidRPr="005D197F">
        <w:rPr>
          <w:sz w:val="24"/>
          <w:szCs w:val="24"/>
          <w:lang w:eastAsia="pt-BR"/>
        </w:rPr>
        <w:t>pelo Participante, previstas na alínea "c</w:t>
      </w:r>
      <w:r w:rsidR="006239CD">
        <w:rPr>
          <w:sz w:val="24"/>
          <w:szCs w:val="24"/>
          <w:lang w:eastAsia="pt-BR"/>
        </w:rPr>
        <w:t xml:space="preserve">” </w:t>
      </w:r>
      <w:r w:rsidRPr="005D197F">
        <w:rPr>
          <w:sz w:val="24"/>
          <w:szCs w:val="24"/>
          <w:lang w:eastAsia="pt-BR"/>
        </w:rPr>
        <w:t>do inciso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 do art. 13 deste Regulamento;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c) Conta de Recursos Portados de EAPC - CRPA: correspondente à acumulação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dos recursos portados oriundos de Entidade Aberta de Previdência Complementar </w:t>
      </w:r>
      <w:r w:rsidR="006239CD">
        <w:rPr>
          <w:sz w:val="24"/>
          <w:szCs w:val="24"/>
          <w:lang w:eastAsia="pt-BR"/>
        </w:rPr>
        <w:t xml:space="preserve">- </w:t>
      </w:r>
      <w:r w:rsidRPr="005D197F">
        <w:rPr>
          <w:sz w:val="24"/>
          <w:szCs w:val="24"/>
          <w:lang w:eastAsia="pt-BR"/>
        </w:rPr>
        <w:t>EAPC,</w:t>
      </w:r>
      <w:r w:rsidR="006239C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previstos na </w:t>
      </w:r>
      <w:r w:rsidR="006239CD" w:rsidRPr="005D197F">
        <w:rPr>
          <w:sz w:val="24"/>
          <w:szCs w:val="24"/>
          <w:lang w:eastAsia="pt-BR"/>
        </w:rPr>
        <w:t>alínea</w:t>
      </w:r>
      <w:r w:rsidR="006239CD">
        <w:rPr>
          <w:sz w:val="24"/>
          <w:szCs w:val="24"/>
          <w:lang w:eastAsia="pt-BR"/>
        </w:rPr>
        <w:t xml:space="preserve"> "a" do inciso III </w:t>
      </w:r>
      <w:r w:rsidRPr="005D197F">
        <w:rPr>
          <w:sz w:val="24"/>
          <w:szCs w:val="24"/>
          <w:lang w:eastAsia="pt-BR"/>
        </w:rPr>
        <w:t>do art. 13 deste Regulamento; e</w:t>
      </w:r>
    </w:p>
    <w:p w:rsidR="005D197F" w:rsidRPr="005D197F" w:rsidRDefault="006239CD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d)</w:t>
      </w:r>
      <w:r w:rsidR="005D197F" w:rsidRPr="005D197F">
        <w:rPr>
          <w:sz w:val="24"/>
          <w:szCs w:val="24"/>
          <w:lang w:eastAsia="pt-BR"/>
        </w:rPr>
        <w:t xml:space="preserve"> Conta de Recursos Portados de EFPC - CRPF: correspondente à acumulação</w:t>
      </w:r>
      <w:r w:rsidR="00845B7A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dos recursos portados oriundos de Entidade Fechada de Previdência Complementar</w:t>
      </w:r>
      <w:r>
        <w:rPr>
          <w:sz w:val="24"/>
          <w:szCs w:val="24"/>
          <w:lang w:eastAsia="pt-BR"/>
        </w:rPr>
        <w:t xml:space="preserve"> -</w:t>
      </w:r>
      <w:r w:rsidR="005D197F" w:rsidRPr="005D197F">
        <w:rPr>
          <w:sz w:val="24"/>
          <w:szCs w:val="24"/>
          <w:lang w:eastAsia="pt-BR"/>
        </w:rPr>
        <w:t>EFPC,</w:t>
      </w:r>
      <w:r>
        <w:rPr>
          <w:sz w:val="24"/>
          <w:szCs w:val="24"/>
          <w:lang w:eastAsia="pt-BR"/>
        </w:rPr>
        <w:t xml:space="preserve"> previstos na alínea "b" do inciso III do art. 13 deste Re</w:t>
      </w:r>
      <w:r w:rsidR="005D197F" w:rsidRPr="005D197F">
        <w:rPr>
          <w:sz w:val="24"/>
          <w:szCs w:val="24"/>
          <w:lang w:eastAsia="pt-BR"/>
        </w:rPr>
        <w:t>gulamento.</w:t>
      </w:r>
    </w:p>
    <w:p w:rsidR="005D197F" w:rsidRPr="005D197F" w:rsidRDefault="006239CD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III</w:t>
      </w:r>
      <w:r w:rsidR="005D197F" w:rsidRPr="005D197F">
        <w:rPr>
          <w:sz w:val="24"/>
          <w:szCs w:val="24"/>
          <w:lang w:eastAsia="pt-BR"/>
        </w:rPr>
        <w:t xml:space="preserve"> - </w:t>
      </w:r>
      <w:r w:rsidR="005D197F" w:rsidRPr="008502BB">
        <w:rPr>
          <w:sz w:val="24"/>
          <w:szCs w:val="24"/>
          <w:lang w:eastAsia="pt-BR"/>
        </w:rPr>
        <w:t>Reserva Individual de Benefício Concedido Normal - RIBCN</w:t>
      </w:r>
      <w:r w:rsidR="005D197F" w:rsidRPr="005D197F">
        <w:rPr>
          <w:sz w:val="24"/>
          <w:szCs w:val="24"/>
          <w:lang w:eastAsia="pt-BR"/>
        </w:rPr>
        <w:t>, de natureza individual, 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ser </w:t>
      </w:r>
      <w:r w:rsidRPr="005D197F">
        <w:rPr>
          <w:sz w:val="24"/>
          <w:szCs w:val="24"/>
          <w:lang w:eastAsia="pt-BR"/>
        </w:rPr>
        <w:t>contabilizada</w:t>
      </w:r>
      <w:r w:rsidR="005D197F" w:rsidRPr="005D197F">
        <w:rPr>
          <w:sz w:val="24"/>
          <w:szCs w:val="24"/>
          <w:lang w:eastAsia="pt-BR"/>
        </w:rPr>
        <w:t xml:space="preserve"> no âmbito das Provisões Matemáticas de Benefícios Concedidos, resultante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da reversão do saldo da respectiva Reserva Acumulada pelo Participante - RAP e, quando for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o caso, de parcela a ser transferida mensalmente do Fundo de Cobertura de </w:t>
      </w:r>
      <w:r w:rsidRPr="005D197F">
        <w:rPr>
          <w:sz w:val="24"/>
          <w:szCs w:val="24"/>
          <w:lang w:eastAsia="pt-BR"/>
        </w:rPr>
        <w:t>Benefícios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Extraordinários - FCBE, a titulo de Aporte Extraordinário de Aposentadoria Normal - AEAN,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por ocasião da concessão da Aposentadoria N</w:t>
      </w:r>
      <w:r>
        <w:rPr>
          <w:sz w:val="24"/>
          <w:szCs w:val="24"/>
          <w:lang w:eastAsia="pt-BR"/>
        </w:rPr>
        <w:t>ormal, na forma prevista no § 5º</w:t>
      </w:r>
      <w:r w:rsidR="005D197F" w:rsidRPr="005D197F">
        <w:rPr>
          <w:sz w:val="24"/>
          <w:szCs w:val="24"/>
          <w:lang w:eastAsia="pt-BR"/>
        </w:rPr>
        <w:t xml:space="preserve"> do art. 21 deste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Regulamento;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IV - </w:t>
      </w:r>
      <w:r w:rsidRPr="008502BB">
        <w:rPr>
          <w:sz w:val="24"/>
          <w:szCs w:val="24"/>
          <w:lang w:eastAsia="pt-BR"/>
        </w:rPr>
        <w:t>Reserva Individual de Benefíc</w:t>
      </w:r>
      <w:r w:rsidR="00845B7A" w:rsidRPr="008502BB">
        <w:rPr>
          <w:sz w:val="24"/>
          <w:szCs w:val="24"/>
          <w:lang w:eastAsia="pt-BR"/>
        </w:rPr>
        <w:t>io Concedido de Invalidez - RIBC</w:t>
      </w:r>
      <w:r w:rsidRPr="008502BB">
        <w:rPr>
          <w:sz w:val="24"/>
          <w:szCs w:val="24"/>
          <w:lang w:eastAsia="pt-BR"/>
        </w:rPr>
        <w:t>I</w:t>
      </w:r>
      <w:r w:rsidRPr="005D197F">
        <w:rPr>
          <w:sz w:val="24"/>
          <w:szCs w:val="24"/>
          <w:lang w:eastAsia="pt-BR"/>
        </w:rPr>
        <w:t>, de natureza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individual, a ser contabilizada no âmbito das Provisões Matem</w:t>
      </w:r>
      <w:r w:rsidR="00540971">
        <w:rPr>
          <w:sz w:val="24"/>
          <w:szCs w:val="24"/>
          <w:lang w:eastAsia="pt-BR"/>
        </w:rPr>
        <w:t xml:space="preserve">áticas de Benefícios Concedidos, </w:t>
      </w:r>
      <w:r w:rsidRPr="005D197F">
        <w:rPr>
          <w:sz w:val="24"/>
          <w:szCs w:val="24"/>
          <w:lang w:eastAsia="pt-BR"/>
        </w:rPr>
        <w:t>resultante da reversão do saldo da respectiva Reserva Acumulada pelo Participante - RAP e,</w:t>
      </w:r>
      <w:r w:rsidR="00540971">
        <w:rPr>
          <w:sz w:val="24"/>
          <w:szCs w:val="24"/>
          <w:lang w:eastAsia="pt-BR"/>
        </w:rPr>
        <w:t xml:space="preserve"> quando for o caso,</w:t>
      </w:r>
      <w:r w:rsidRPr="005D197F">
        <w:rPr>
          <w:sz w:val="24"/>
          <w:szCs w:val="24"/>
          <w:lang w:eastAsia="pt-BR"/>
        </w:rPr>
        <w:t xml:space="preserve"> de parcela a ser transferida mensalmente do Fundo de Cobertura de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B</w:t>
      </w:r>
      <w:r w:rsidR="00845B7A">
        <w:rPr>
          <w:sz w:val="24"/>
          <w:szCs w:val="24"/>
          <w:lang w:eastAsia="pt-BR"/>
        </w:rPr>
        <w:t xml:space="preserve">enefícios Extraordinários- FCBE, </w:t>
      </w:r>
      <w:r w:rsidRPr="005D197F">
        <w:rPr>
          <w:sz w:val="24"/>
          <w:szCs w:val="24"/>
          <w:lang w:eastAsia="pt-BR"/>
        </w:rPr>
        <w:t xml:space="preserve">a </w:t>
      </w:r>
      <w:r w:rsidR="00845B7A" w:rsidRPr="005D197F">
        <w:rPr>
          <w:sz w:val="24"/>
          <w:szCs w:val="24"/>
          <w:lang w:eastAsia="pt-BR"/>
        </w:rPr>
        <w:t>titulo</w:t>
      </w:r>
      <w:r w:rsidR="00845B7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</w:t>
      </w:r>
      <w:r w:rsidR="00845B7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Aporte Extraordinário de Aposentadoria por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Invalidez - AEAI, por ocasião da concessão da Aposentadoria por Invalidez, na forma prevista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no 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 art. 22 deste Regulamento;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V - </w:t>
      </w:r>
      <w:r w:rsidRPr="008502BB">
        <w:rPr>
          <w:sz w:val="24"/>
          <w:szCs w:val="24"/>
          <w:lang w:eastAsia="pt-BR"/>
        </w:rPr>
        <w:t>Reserva Individual de B</w:t>
      </w:r>
      <w:r w:rsidR="009A709E">
        <w:rPr>
          <w:sz w:val="24"/>
          <w:szCs w:val="24"/>
          <w:lang w:eastAsia="pt-BR"/>
        </w:rPr>
        <w:t>enefício</w:t>
      </w:r>
      <w:r w:rsidRPr="008502BB">
        <w:rPr>
          <w:sz w:val="24"/>
          <w:szCs w:val="24"/>
          <w:lang w:eastAsia="pt-BR"/>
        </w:rPr>
        <w:t xml:space="preserve"> Concedido por Morte do Participante Ativo Normal e</w:t>
      </w:r>
      <w:r w:rsidR="00540971" w:rsidRPr="008502BB">
        <w:rPr>
          <w:sz w:val="24"/>
          <w:szCs w:val="24"/>
          <w:lang w:eastAsia="pt-BR"/>
        </w:rPr>
        <w:t xml:space="preserve"> </w:t>
      </w:r>
      <w:r w:rsidR="00845B7A" w:rsidRPr="008502BB">
        <w:rPr>
          <w:sz w:val="24"/>
          <w:szCs w:val="24"/>
          <w:lang w:eastAsia="pt-BR"/>
        </w:rPr>
        <w:t>do Participante Autopatroci</w:t>
      </w:r>
      <w:r w:rsidRPr="008502BB">
        <w:rPr>
          <w:sz w:val="24"/>
          <w:szCs w:val="24"/>
          <w:lang w:eastAsia="pt-BR"/>
        </w:rPr>
        <w:t>nado - RIBCMAt</w:t>
      </w:r>
      <w:r w:rsidRPr="005D197F">
        <w:rPr>
          <w:sz w:val="24"/>
          <w:szCs w:val="24"/>
          <w:lang w:eastAsia="pt-BR"/>
        </w:rPr>
        <w:t>, da natureza individual, a ser contabilizada no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âmbito das Provisões Matemáticas de Benefícios Concedidos, resultante da reversão do saldo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 respectiva Reserva</w:t>
      </w:r>
      <w:r w:rsidR="00122D1E">
        <w:rPr>
          <w:sz w:val="24"/>
          <w:szCs w:val="24"/>
          <w:lang w:eastAsia="pt-BR"/>
        </w:rPr>
        <w:t xml:space="preserve"> Acumulada pelo Participante - R</w:t>
      </w:r>
      <w:r w:rsidRPr="005D197F">
        <w:rPr>
          <w:sz w:val="24"/>
          <w:szCs w:val="24"/>
          <w:lang w:eastAsia="pt-BR"/>
        </w:rPr>
        <w:t>AP e, quando for o caso, de parcela a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ser transferida mensalmente do Fundo de Cobertura de </w:t>
      </w:r>
      <w:r w:rsidR="00122D1E" w:rsidRPr="005D197F">
        <w:rPr>
          <w:sz w:val="24"/>
          <w:szCs w:val="24"/>
          <w:lang w:eastAsia="pt-BR"/>
        </w:rPr>
        <w:t>Be</w:t>
      </w:r>
      <w:r w:rsidR="00122D1E">
        <w:rPr>
          <w:sz w:val="24"/>
          <w:szCs w:val="24"/>
          <w:lang w:eastAsia="pt-BR"/>
        </w:rPr>
        <w:t>nefícios</w:t>
      </w:r>
      <w:r w:rsidR="00540971">
        <w:rPr>
          <w:sz w:val="24"/>
          <w:szCs w:val="24"/>
          <w:lang w:eastAsia="pt-BR"/>
        </w:rPr>
        <w:t xml:space="preserve"> Extraordinários – FCBE,</w:t>
      </w:r>
      <w:r w:rsidR="00122D1E">
        <w:rPr>
          <w:sz w:val="24"/>
          <w:szCs w:val="24"/>
          <w:lang w:eastAsia="pt-BR"/>
        </w:rPr>
        <w:t xml:space="preserve"> a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título de Aporte E</w:t>
      </w:r>
      <w:r w:rsidR="00122D1E">
        <w:rPr>
          <w:sz w:val="24"/>
          <w:szCs w:val="24"/>
          <w:lang w:eastAsia="pt-BR"/>
        </w:rPr>
        <w:t>xtraordinário por Morte do Participan</w:t>
      </w:r>
      <w:r w:rsidRPr="005D197F">
        <w:rPr>
          <w:sz w:val="24"/>
          <w:szCs w:val="24"/>
          <w:lang w:eastAsia="pt-BR"/>
        </w:rPr>
        <w:t>te</w:t>
      </w:r>
      <w:r w:rsidR="00122D1E">
        <w:rPr>
          <w:sz w:val="24"/>
          <w:szCs w:val="24"/>
          <w:lang w:eastAsia="pt-BR"/>
        </w:rPr>
        <w:t xml:space="preserve"> Ativo Normal </w:t>
      </w:r>
      <w:r w:rsidRPr="005D197F">
        <w:rPr>
          <w:sz w:val="24"/>
          <w:szCs w:val="24"/>
          <w:lang w:eastAsia="pt-BR"/>
        </w:rPr>
        <w:t>do Participante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Autopatrocinado - AEMAt, por ocasião da concessão da Pensão por morte do Participante</w:t>
      </w:r>
      <w:r w:rsidR="00540971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Ativo Normal e do Participante Autopatrocinado, na forma pr</w:t>
      </w:r>
      <w:r w:rsidR="00540971">
        <w:rPr>
          <w:sz w:val="24"/>
          <w:szCs w:val="24"/>
          <w:lang w:eastAsia="pt-BR"/>
        </w:rPr>
        <w:t>evista no § 5</w:t>
      </w:r>
      <w:r w:rsidR="005273BE">
        <w:rPr>
          <w:sz w:val="24"/>
          <w:szCs w:val="24"/>
          <w:lang w:eastAsia="pt-BR"/>
        </w:rPr>
        <w:t>º</w:t>
      </w:r>
      <w:r w:rsidR="00540971">
        <w:rPr>
          <w:sz w:val="24"/>
          <w:szCs w:val="24"/>
          <w:lang w:eastAsia="pt-BR"/>
        </w:rPr>
        <w:t xml:space="preserve"> do art. 23 deste </w:t>
      </w:r>
      <w:r w:rsidRPr="005D197F">
        <w:rPr>
          <w:sz w:val="24"/>
          <w:szCs w:val="24"/>
          <w:lang w:eastAsia="pt-BR"/>
        </w:rPr>
        <w:t>Regulamento;</w:t>
      </w:r>
    </w:p>
    <w:p w:rsid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VI - </w:t>
      </w:r>
      <w:r w:rsidRPr="008502BB">
        <w:rPr>
          <w:sz w:val="24"/>
          <w:szCs w:val="24"/>
          <w:lang w:eastAsia="pt-BR"/>
        </w:rPr>
        <w:t>Reserva Individual de B</w:t>
      </w:r>
      <w:r w:rsidR="009A709E">
        <w:rPr>
          <w:sz w:val="24"/>
          <w:szCs w:val="24"/>
          <w:lang w:eastAsia="pt-BR"/>
        </w:rPr>
        <w:t>enefício</w:t>
      </w:r>
      <w:r w:rsidRPr="008502BB">
        <w:rPr>
          <w:sz w:val="24"/>
          <w:szCs w:val="24"/>
          <w:lang w:eastAsia="pt-BR"/>
        </w:rPr>
        <w:t xml:space="preserve"> Concedido por Morte do Participante Assistido RIBCMAss</w:t>
      </w:r>
      <w:r w:rsidRPr="005D197F">
        <w:rPr>
          <w:sz w:val="24"/>
          <w:szCs w:val="24"/>
          <w:lang w:eastAsia="pt-BR"/>
        </w:rPr>
        <w:t>,</w:t>
      </w:r>
      <w:r w:rsidR="00F138A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natureza individual, a ser contabilizada no âmbito das Provisões Matemáticas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Benefícios Concedidos, resultante da reversão do saldo da respectiva Reserva Individual de</w:t>
      </w:r>
      <w:r w:rsidR="00595708">
        <w:rPr>
          <w:sz w:val="24"/>
          <w:szCs w:val="24"/>
          <w:lang w:eastAsia="pt-BR"/>
        </w:rPr>
        <w:t xml:space="preserve"> </w:t>
      </w:r>
      <w:r w:rsidR="00F138AF">
        <w:rPr>
          <w:sz w:val="24"/>
          <w:szCs w:val="24"/>
          <w:lang w:eastAsia="pt-BR"/>
        </w:rPr>
        <w:t>Benefí</w:t>
      </w:r>
      <w:r w:rsidRPr="005D197F">
        <w:rPr>
          <w:sz w:val="24"/>
          <w:szCs w:val="24"/>
          <w:lang w:eastAsia="pt-BR"/>
        </w:rPr>
        <w:t>cio Concedido Normal - RIBCN ou da Reserva Individual de 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 xml:space="preserve"> Concedido de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Invalidez</w:t>
      </w:r>
      <w:r w:rsidR="00F138AF">
        <w:rPr>
          <w:sz w:val="24"/>
          <w:szCs w:val="24"/>
          <w:lang w:eastAsia="pt-BR"/>
        </w:rPr>
        <w:t xml:space="preserve"> - RI</w:t>
      </w:r>
      <w:r w:rsidRPr="005D197F">
        <w:rPr>
          <w:sz w:val="24"/>
          <w:szCs w:val="24"/>
          <w:lang w:eastAsia="pt-BR"/>
        </w:rPr>
        <w:t>BCI e, quando for o caso, de parcela a ser transferida mensalmente do Fundo de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Cobertura de Benefícios Extraordinários - FCBE, a </w:t>
      </w:r>
      <w:r w:rsidR="00F138AF" w:rsidRPr="005D197F">
        <w:rPr>
          <w:sz w:val="24"/>
          <w:szCs w:val="24"/>
          <w:lang w:eastAsia="pt-BR"/>
        </w:rPr>
        <w:t>título</w:t>
      </w:r>
      <w:r w:rsidRPr="005D197F">
        <w:rPr>
          <w:sz w:val="24"/>
          <w:szCs w:val="24"/>
          <w:lang w:eastAsia="pt-BR"/>
        </w:rPr>
        <w:t xml:space="preserve"> de Aporte Extraordinário por Morte do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Assistido - AEMAss, por ocasião da concessão da Pensão por Morte do</w:t>
      </w:r>
      <w:r w:rsidR="00595708">
        <w:rPr>
          <w:sz w:val="24"/>
          <w:szCs w:val="24"/>
          <w:lang w:eastAsia="pt-BR"/>
        </w:rPr>
        <w:t xml:space="preserve"> </w:t>
      </w:r>
      <w:r w:rsidR="00F138AF">
        <w:rPr>
          <w:sz w:val="24"/>
          <w:szCs w:val="24"/>
          <w:lang w:eastAsia="pt-BR"/>
        </w:rPr>
        <w:t>Participante Assistido,</w:t>
      </w:r>
      <w:r w:rsidRPr="005D197F">
        <w:rPr>
          <w:sz w:val="24"/>
          <w:szCs w:val="24"/>
          <w:lang w:eastAsia="pt-BR"/>
        </w:rPr>
        <w:t xml:space="preserve"> na forma prevista no 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 art. 24 deste Regulamento;</w:t>
      </w:r>
    </w:p>
    <w:p w:rsidR="008502BB" w:rsidRPr="008502BB" w:rsidRDefault="008502BB" w:rsidP="008502B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8502BB">
        <w:rPr>
          <w:sz w:val="24"/>
          <w:szCs w:val="24"/>
          <w:lang w:eastAsia="pt-BR"/>
        </w:rPr>
        <w:t>VII - Reserva Individual de Benefício Concedido Suplementar - RIBCS, de natureza</w:t>
      </w:r>
      <w:r>
        <w:rPr>
          <w:sz w:val="24"/>
          <w:szCs w:val="24"/>
          <w:lang w:eastAsia="pt-BR"/>
        </w:rPr>
        <w:t xml:space="preserve"> </w:t>
      </w:r>
      <w:r w:rsidRPr="008502BB">
        <w:rPr>
          <w:sz w:val="24"/>
          <w:szCs w:val="24"/>
          <w:lang w:eastAsia="pt-BR"/>
        </w:rPr>
        <w:t>individual, a ser contabilizada no âmbito das Provisões Matemáticas de Benefícios</w:t>
      </w:r>
      <w:r>
        <w:rPr>
          <w:sz w:val="24"/>
          <w:szCs w:val="24"/>
          <w:lang w:eastAsia="pt-BR"/>
        </w:rPr>
        <w:t xml:space="preserve"> </w:t>
      </w:r>
      <w:r w:rsidRPr="008502BB">
        <w:rPr>
          <w:sz w:val="24"/>
          <w:szCs w:val="24"/>
          <w:lang w:eastAsia="pt-BR"/>
        </w:rPr>
        <w:t>Concedidos, resultante, por ocasião da concessão do Benefício Suplementar, na forma</w:t>
      </w:r>
      <w:r>
        <w:rPr>
          <w:sz w:val="24"/>
          <w:szCs w:val="24"/>
          <w:lang w:eastAsia="pt-BR"/>
        </w:rPr>
        <w:t xml:space="preserve"> </w:t>
      </w:r>
      <w:r w:rsidRPr="008502BB">
        <w:rPr>
          <w:sz w:val="24"/>
          <w:szCs w:val="24"/>
          <w:lang w:eastAsia="pt-BR"/>
        </w:rPr>
        <w:t>prevista no art. 26, da soma:</w:t>
      </w:r>
    </w:p>
    <w:p w:rsidR="008502BB" w:rsidRPr="008502BB" w:rsidRDefault="008502BB" w:rsidP="008502B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8502BB">
        <w:rPr>
          <w:sz w:val="24"/>
          <w:szCs w:val="24"/>
          <w:lang w:eastAsia="pt-BR"/>
        </w:rPr>
        <w:t>a) do saldo da respectiva Reserva Acumulada Suplementar - RAS;</w:t>
      </w:r>
    </w:p>
    <w:p w:rsidR="008502BB" w:rsidRPr="008502BB" w:rsidRDefault="008502BB" w:rsidP="008502B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8502BB">
        <w:rPr>
          <w:sz w:val="24"/>
          <w:szCs w:val="24"/>
          <w:lang w:eastAsia="pt-BR"/>
        </w:rPr>
        <w:t>b) da respectiva indenização do seguro por morte ou invalidez referente à Parcela</w:t>
      </w:r>
      <w:r>
        <w:rPr>
          <w:sz w:val="24"/>
          <w:szCs w:val="24"/>
          <w:lang w:eastAsia="pt-BR"/>
        </w:rPr>
        <w:t xml:space="preserve"> </w:t>
      </w:r>
      <w:r w:rsidRPr="008502BB">
        <w:rPr>
          <w:sz w:val="24"/>
          <w:szCs w:val="24"/>
          <w:lang w:eastAsia="pt-BR"/>
        </w:rPr>
        <w:t>Adicional de Risco - PAR paga pela sociedade seguradora contratada, em caso de</w:t>
      </w:r>
      <w:r>
        <w:rPr>
          <w:sz w:val="24"/>
          <w:szCs w:val="24"/>
          <w:lang w:eastAsia="pt-BR"/>
        </w:rPr>
        <w:t xml:space="preserve"> </w:t>
      </w:r>
      <w:r w:rsidRPr="008502BB">
        <w:rPr>
          <w:sz w:val="24"/>
          <w:szCs w:val="24"/>
          <w:lang w:eastAsia="pt-BR"/>
        </w:rPr>
        <w:t>morte ou invalidez do Participante Ativo Normal, do Participante Ativo Alternativo,</w:t>
      </w:r>
      <w:r>
        <w:rPr>
          <w:sz w:val="24"/>
          <w:szCs w:val="24"/>
          <w:lang w:eastAsia="pt-BR"/>
        </w:rPr>
        <w:t xml:space="preserve"> </w:t>
      </w:r>
      <w:r w:rsidRPr="008502BB">
        <w:rPr>
          <w:sz w:val="24"/>
          <w:szCs w:val="24"/>
          <w:lang w:eastAsia="pt-BR"/>
        </w:rPr>
        <w:t>do Autopatrocinado e do Vinculado que tiver optado pelas referidas coberturas; e</w:t>
      </w:r>
    </w:p>
    <w:p w:rsidR="005D197F" w:rsidRDefault="008502BB" w:rsidP="008502B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8502BB">
        <w:rPr>
          <w:sz w:val="24"/>
          <w:szCs w:val="24"/>
          <w:lang w:eastAsia="pt-BR"/>
        </w:rPr>
        <w:t>c) de eventual saldo da RAP quando o Participante Ativo Alternativo ou</w:t>
      </w:r>
      <w:r>
        <w:rPr>
          <w:sz w:val="24"/>
          <w:szCs w:val="24"/>
          <w:lang w:eastAsia="pt-BR"/>
        </w:rPr>
        <w:t xml:space="preserve"> </w:t>
      </w:r>
      <w:r w:rsidRPr="008502BB">
        <w:rPr>
          <w:sz w:val="24"/>
          <w:szCs w:val="24"/>
          <w:lang w:eastAsia="pt-BR"/>
        </w:rPr>
        <w:t>Autopatrocinado, cuja opção pelo autopatrocínio tenha sido efetuada por</w:t>
      </w:r>
      <w:r>
        <w:rPr>
          <w:sz w:val="24"/>
          <w:szCs w:val="24"/>
          <w:lang w:eastAsia="pt-BR"/>
        </w:rPr>
        <w:t xml:space="preserve"> </w:t>
      </w:r>
      <w:r w:rsidRPr="008502BB">
        <w:rPr>
          <w:sz w:val="24"/>
          <w:szCs w:val="24"/>
          <w:lang w:eastAsia="pt-BR"/>
        </w:rPr>
        <w:t>Participante Ativo Alternativo, tenha contribuído em algum momento como</w:t>
      </w:r>
      <w:r>
        <w:rPr>
          <w:sz w:val="24"/>
          <w:szCs w:val="24"/>
          <w:lang w:eastAsia="pt-BR"/>
        </w:rPr>
        <w:t xml:space="preserve"> </w:t>
      </w:r>
      <w:r w:rsidRPr="008502BB">
        <w:rPr>
          <w:sz w:val="24"/>
          <w:szCs w:val="24"/>
          <w:lang w:eastAsia="pt-BR"/>
        </w:rPr>
        <w:t>Participante Ativo Normal.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V</w:t>
      </w:r>
      <w:r w:rsidR="008502BB">
        <w:rPr>
          <w:sz w:val="24"/>
          <w:szCs w:val="24"/>
          <w:lang w:eastAsia="pt-BR"/>
        </w:rPr>
        <w:t>I</w:t>
      </w:r>
      <w:r w:rsidRPr="005D197F">
        <w:rPr>
          <w:sz w:val="24"/>
          <w:szCs w:val="24"/>
          <w:lang w:eastAsia="pt-BR"/>
        </w:rPr>
        <w:t xml:space="preserve">II - </w:t>
      </w:r>
      <w:r w:rsidRPr="008502BB">
        <w:rPr>
          <w:sz w:val="24"/>
          <w:szCs w:val="24"/>
          <w:lang w:eastAsia="pt-BR"/>
        </w:rPr>
        <w:t xml:space="preserve">Fundo de Cobertura de </w:t>
      </w:r>
      <w:r w:rsidR="00970D11" w:rsidRPr="008502BB">
        <w:rPr>
          <w:sz w:val="24"/>
          <w:szCs w:val="24"/>
          <w:lang w:eastAsia="pt-BR"/>
        </w:rPr>
        <w:t>Benefícios</w:t>
      </w:r>
      <w:r w:rsidRPr="008502BB">
        <w:rPr>
          <w:sz w:val="24"/>
          <w:szCs w:val="24"/>
          <w:lang w:eastAsia="pt-BR"/>
        </w:rPr>
        <w:t xml:space="preserve"> Extraordinários - FCBE,</w:t>
      </w:r>
      <w:r w:rsidRPr="005D197F">
        <w:rPr>
          <w:sz w:val="24"/>
          <w:szCs w:val="24"/>
          <w:lang w:eastAsia="pt-BR"/>
        </w:rPr>
        <w:t xml:space="preserve"> de natureza coletiva, a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ser </w:t>
      </w:r>
      <w:r w:rsidR="00F138AF" w:rsidRPr="005D197F">
        <w:rPr>
          <w:sz w:val="24"/>
          <w:szCs w:val="24"/>
          <w:lang w:eastAsia="pt-BR"/>
        </w:rPr>
        <w:t>contabilizado</w:t>
      </w:r>
      <w:r w:rsidRPr="005D197F">
        <w:rPr>
          <w:sz w:val="24"/>
          <w:szCs w:val="24"/>
          <w:lang w:eastAsia="pt-BR"/>
        </w:rPr>
        <w:t xml:space="preserve"> no âmbito das Provisões Matemáticas de </w:t>
      </w:r>
      <w:r w:rsidR="00F138AF" w:rsidRPr="005D197F">
        <w:rPr>
          <w:sz w:val="24"/>
          <w:szCs w:val="24"/>
          <w:lang w:eastAsia="pt-BR"/>
        </w:rPr>
        <w:t>Benefícios</w:t>
      </w:r>
      <w:r w:rsidRPr="005D197F">
        <w:rPr>
          <w:sz w:val="24"/>
          <w:szCs w:val="24"/>
          <w:lang w:eastAsia="pt-BR"/>
        </w:rPr>
        <w:t xml:space="preserve"> a Conceder e das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Provisões Matem</w:t>
      </w:r>
      <w:r w:rsidR="00F138AF">
        <w:rPr>
          <w:sz w:val="24"/>
          <w:szCs w:val="24"/>
          <w:lang w:eastAsia="pt-BR"/>
        </w:rPr>
        <w:t>áticas de Benefícios Concedidos,</w:t>
      </w:r>
      <w:r w:rsidRPr="005D197F">
        <w:rPr>
          <w:sz w:val="24"/>
          <w:szCs w:val="24"/>
          <w:lang w:eastAsia="pt-BR"/>
        </w:rPr>
        <w:t xml:space="preserve"> conforme o caso, correspondente aos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compromissos do Plano relativos a: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a) Aporte Extraordinário de Aposentadoria Normal - AEAN, montante equivalente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ao módulo da diferença entre a Reserva Acumulada pelo Participante - RAP e 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montante desta mesma reserva multiplicado pela razão entre 35 (trinta e cinco) e 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número de anos de contribuição exigido para a concessão do </w:t>
      </w:r>
      <w:r w:rsidR="00C0626B" w:rsidRPr="005D197F">
        <w:rPr>
          <w:sz w:val="24"/>
          <w:szCs w:val="24"/>
          <w:lang w:eastAsia="pt-BR"/>
        </w:rPr>
        <w:t>benefício</w:t>
      </w:r>
      <w:r w:rsidRPr="005D197F">
        <w:rPr>
          <w:sz w:val="24"/>
          <w:szCs w:val="24"/>
          <w:lang w:eastAsia="pt-BR"/>
        </w:rPr>
        <w:t xml:space="preserve"> pelo RPPS,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apurado na data da concessão da Aposentadoria Normal, na forma prevista no 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art. 21 deste Regulamento, e destinado somente ao Participante Ativo Normal e ao</w:t>
      </w:r>
      <w:r w:rsidR="00595708">
        <w:rPr>
          <w:sz w:val="24"/>
          <w:szCs w:val="24"/>
          <w:lang w:eastAsia="pt-BR"/>
        </w:rPr>
        <w:t xml:space="preserve"> </w:t>
      </w:r>
      <w:r w:rsidR="00C0626B">
        <w:rPr>
          <w:sz w:val="24"/>
          <w:szCs w:val="24"/>
          <w:lang w:eastAsia="pt-BR"/>
        </w:rPr>
        <w:t>Participante Autopatroci</w:t>
      </w:r>
      <w:r w:rsidRPr="005D197F">
        <w:rPr>
          <w:sz w:val="24"/>
          <w:szCs w:val="24"/>
          <w:lang w:eastAsia="pt-BR"/>
        </w:rPr>
        <w:t>nado, quando decorrente de opção de Participante Ativo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Normal que tenha mantido o Vínculo Funcional, desde que esteja incluído em alguma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das hip</w:t>
      </w:r>
      <w:r w:rsidR="00C0626B">
        <w:rPr>
          <w:sz w:val="24"/>
          <w:szCs w:val="24"/>
          <w:lang w:eastAsia="pt-BR"/>
        </w:rPr>
        <w:t>óteses previstas nos incisos III e IV do § 2</w:t>
      </w:r>
      <w:r w:rsidR="005273BE">
        <w:rPr>
          <w:sz w:val="24"/>
          <w:szCs w:val="24"/>
          <w:lang w:eastAsia="pt-BR"/>
        </w:rPr>
        <w:t>º</w:t>
      </w:r>
      <w:r w:rsidR="00C0626B">
        <w:rPr>
          <w:sz w:val="24"/>
          <w:szCs w:val="24"/>
          <w:lang w:eastAsia="pt-BR"/>
        </w:rPr>
        <w:t xml:space="preserve"> do art. 17 da Lei nº</w:t>
      </w:r>
      <w:r w:rsidRPr="005D197F">
        <w:rPr>
          <w:sz w:val="24"/>
          <w:szCs w:val="24"/>
          <w:lang w:eastAsia="pt-BR"/>
        </w:rPr>
        <w:t xml:space="preserve"> 12.618/2012;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b) Aporte Extraordinário de Aposentadoria por Invalidez - AEA1, montante apurado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na data de concessão do </w:t>
      </w:r>
      <w:r w:rsidR="00C0626B" w:rsidRPr="005D197F">
        <w:rPr>
          <w:sz w:val="24"/>
          <w:szCs w:val="24"/>
          <w:lang w:eastAsia="pt-BR"/>
        </w:rPr>
        <w:t>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 xml:space="preserve"> por Invalidez, prevista no art. 22 deste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Regulamento, destinado ao pagamento do benefício na hipótese de insuficiência do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saldo da respectiva RIBCI, na forma prevista no 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 art. 22 deste Regulamento;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c) Aporte Extraordinário por Morte do Participante Ativo Normal e do Participante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Autopatrocinado - AEMAt, montante apurado na data de concessão da Pensão por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Morte do Participante Ativo Normal e do Participante Autopatrocinado, prevista no art.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23 deste Regulamento, destinado ao pagamento do 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 xml:space="preserve"> na hipótese de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insufici</w:t>
      </w:r>
      <w:r w:rsidR="00C0626B">
        <w:rPr>
          <w:sz w:val="24"/>
          <w:szCs w:val="24"/>
          <w:lang w:eastAsia="pt-BR"/>
        </w:rPr>
        <w:t>ência do saldo da respectiva RIB</w:t>
      </w:r>
      <w:r w:rsidRPr="005D197F">
        <w:rPr>
          <w:sz w:val="24"/>
          <w:szCs w:val="24"/>
          <w:lang w:eastAsia="pt-BR"/>
        </w:rPr>
        <w:t>CMAt, na forma prevista no 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 art. 23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deste </w:t>
      </w:r>
      <w:r w:rsidR="00C0626B" w:rsidRPr="005D197F">
        <w:rPr>
          <w:sz w:val="24"/>
          <w:szCs w:val="24"/>
          <w:lang w:eastAsia="pt-BR"/>
        </w:rPr>
        <w:t>Regulamento</w:t>
      </w:r>
      <w:r w:rsidRPr="005D197F">
        <w:rPr>
          <w:sz w:val="24"/>
          <w:szCs w:val="24"/>
          <w:lang w:eastAsia="pt-BR"/>
        </w:rPr>
        <w:t>;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d) Aporte </w:t>
      </w:r>
      <w:r w:rsidR="00C0626B" w:rsidRPr="005D197F">
        <w:rPr>
          <w:sz w:val="24"/>
          <w:szCs w:val="24"/>
          <w:lang w:eastAsia="pt-BR"/>
        </w:rPr>
        <w:t>Extraordinário</w:t>
      </w:r>
      <w:r w:rsidRPr="005D197F">
        <w:rPr>
          <w:sz w:val="24"/>
          <w:szCs w:val="24"/>
          <w:lang w:eastAsia="pt-BR"/>
        </w:rPr>
        <w:t xml:space="preserve"> por Morte do Participante Assistido - AEMAss, montante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apurado na data de concessão da Pensão por Morte do Participante Assistido, prevista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no art. 24 deste Regulamento, destinado ao pagamento do benefício na hipótese de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insufici</w:t>
      </w:r>
      <w:r w:rsidR="00A9752D">
        <w:rPr>
          <w:sz w:val="24"/>
          <w:szCs w:val="24"/>
          <w:lang w:eastAsia="pt-BR"/>
        </w:rPr>
        <w:t>ência do saldo da respectiva RIB</w:t>
      </w:r>
      <w:r w:rsidRPr="005D197F">
        <w:rPr>
          <w:sz w:val="24"/>
          <w:szCs w:val="24"/>
          <w:lang w:eastAsia="pt-BR"/>
        </w:rPr>
        <w:t>CMAss, na forma prevista no 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 art. 24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deste Regulamento; e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e) Benefício por Sobrevivência do Assistido, previsto na Seção V do Capítulo VIII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deste Regulamento.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IX - </w:t>
      </w:r>
      <w:r w:rsidRPr="008502BB">
        <w:rPr>
          <w:sz w:val="24"/>
          <w:szCs w:val="24"/>
          <w:lang w:eastAsia="pt-BR"/>
        </w:rPr>
        <w:t>Fundo de Recursos não Resgatados</w:t>
      </w:r>
      <w:r w:rsidRPr="005D197F">
        <w:rPr>
          <w:sz w:val="24"/>
          <w:szCs w:val="24"/>
          <w:lang w:eastAsia="pt-BR"/>
        </w:rPr>
        <w:t>, montan</w:t>
      </w:r>
      <w:r w:rsidR="00A9752D">
        <w:rPr>
          <w:sz w:val="24"/>
          <w:szCs w:val="24"/>
          <w:lang w:eastAsia="pt-BR"/>
        </w:rPr>
        <w:t>te decorrente das seguintes font</w:t>
      </w:r>
      <w:r w:rsidRPr="005D197F">
        <w:rPr>
          <w:sz w:val="24"/>
          <w:szCs w:val="24"/>
          <w:lang w:eastAsia="pt-BR"/>
        </w:rPr>
        <w:t>es: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a) recursos não contemplados no direito do Participante que perdeu o V</w:t>
      </w:r>
      <w:r w:rsidR="008502BB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nculo</w:t>
      </w:r>
      <w:r w:rsidR="00A9752D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Funcional e optou pelo Instituto do Resgate, previsto na Seção V do Capítulo IX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deste Regulamento; e</w:t>
      </w:r>
    </w:p>
    <w:p w:rsidR="005D197F" w:rsidRPr="005D197F" w:rsidRDefault="00A9752D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b) saldos remanescentes das Cont</w:t>
      </w:r>
      <w:r w:rsidR="005D197F" w:rsidRPr="005D197F">
        <w:rPr>
          <w:sz w:val="24"/>
          <w:szCs w:val="24"/>
          <w:lang w:eastAsia="pt-BR"/>
        </w:rPr>
        <w:t>as Individuais de Participantes ou de Assistidos</w:t>
      </w:r>
      <w:r w:rsidR="00595708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cujos benefícios se extinguiram pela inexistência de Beneficiários e que não sejam</w:t>
      </w:r>
      <w:r w:rsidR="00595708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reivindicados por e</w:t>
      </w:r>
      <w:r>
        <w:rPr>
          <w:sz w:val="24"/>
          <w:szCs w:val="24"/>
          <w:lang w:eastAsia="pt-BR"/>
        </w:rPr>
        <w:t>ventuais herdeiros legais, nos t</w:t>
      </w:r>
      <w:r w:rsidR="005D197F" w:rsidRPr="005D197F">
        <w:rPr>
          <w:sz w:val="24"/>
          <w:szCs w:val="24"/>
          <w:lang w:eastAsia="pt-BR"/>
        </w:rPr>
        <w:t>ermos deste Regulamento.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Os recursos alocados no Fundo de Cobertura de Benefícios Extraordinários </w:t>
      </w:r>
      <w:r w:rsidR="00595708">
        <w:rPr>
          <w:sz w:val="24"/>
          <w:szCs w:val="24"/>
          <w:lang w:eastAsia="pt-BR"/>
        </w:rPr>
        <w:t>–</w:t>
      </w:r>
      <w:r w:rsidRPr="005D197F">
        <w:rPr>
          <w:sz w:val="24"/>
          <w:szCs w:val="24"/>
          <w:lang w:eastAsia="pt-BR"/>
        </w:rPr>
        <w:t xml:space="preserve"> FCBE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possuem natureza coletiva e não serão objeto de direito sucessório.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Os recursos oriundos do Fundo de Recursos não Resgatados serão transferidos,</w:t>
      </w:r>
      <w:r w:rsidR="00595708">
        <w:rPr>
          <w:sz w:val="24"/>
          <w:szCs w:val="24"/>
          <w:lang w:eastAsia="pt-BR"/>
        </w:rPr>
        <w:t xml:space="preserve"> </w:t>
      </w:r>
      <w:r w:rsidR="00A9752D">
        <w:rPr>
          <w:sz w:val="24"/>
          <w:szCs w:val="24"/>
          <w:lang w:eastAsia="pt-BR"/>
        </w:rPr>
        <w:t>anualmente,</w:t>
      </w:r>
      <w:r w:rsidRPr="005D197F">
        <w:rPr>
          <w:sz w:val="24"/>
          <w:szCs w:val="24"/>
          <w:lang w:eastAsia="pt-BR"/>
        </w:rPr>
        <w:t xml:space="preserve"> para o Fundo de Cobertura de Benefícios Extraordinários - FCBE, cujo custeio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será revisto por ocasião da elaboração do Plano de Custeio Anual.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Os recursos garantidores corresp</w:t>
      </w:r>
      <w:r w:rsidR="00A9752D">
        <w:rPr>
          <w:sz w:val="24"/>
          <w:szCs w:val="24"/>
          <w:lang w:eastAsia="pt-BR"/>
        </w:rPr>
        <w:t>ondentes às provisões,</w:t>
      </w:r>
      <w:r w:rsidRPr="005D197F">
        <w:rPr>
          <w:sz w:val="24"/>
          <w:szCs w:val="24"/>
          <w:lang w:eastAsia="pt-BR"/>
        </w:rPr>
        <w:t xml:space="preserve"> contas e fundos do Plano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serão aplicados em observância às diretrizes e aos limites prudenciais estabelecidos pelo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Conselho Monetário Nacional (CMN) e à política de investimentos definida pelo Conselho</w:t>
      </w:r>
      <w:r w:rsidR="00595708">
        <w:rPr>
          <w:sz w:val="24"/>
          <w:szCs w:val="24"/>
          <w:lang w:eastAsia="pt-BR"/>
        </w:rPr>
        <w:t xml:space="preserve"> </w:t>
      </w:r>
      <w:r w:rsidR="00471095">
        <w:rPr>
          <w:sz w:val="24"/>
          <w:szCs w:val="24"/>
          <w:lang w:eastAsia="pt-BR"/>
        </w:rPr>
        <w:t xml:space="preserve">Deliberativo da Entidade. </w:t>
      </w:r>
    </w:p>
    <w:p w:rsidR="005D197F" w:rsidRP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4</w:t>
      </w:r>
      <w:r w:rsidR="005273BE">
        <w:rPr>
          <w:sz w:val="24"/>
          <w:szCs w:val="24"/>
          <w:lang w:eastAsia="pt-BR"/>
        </w:rPr>
        <w:t>º</w:t>
      </w:r>
      <w:r w:rsidR="007B55B5">
        <w:rPr>
          <w:sz w:val="24"/>
          <w:szCs w:val="24"/>
          <w:lang w:eastAsia="pt-BR"/>
        </w:rPr>
        <w:t xml:space="preserve"> A cota representati</w:t>
      </w:r>
      <w:r w:rsidRPr="005D197F">
        <w:rPr>
          <w:sz w:val="24"/>
          <w:szCs w:val="24"/>
          <w:lang w:eastAsia="pt-BR"/>
        </w:rPr>
        <w:t>va das provisões, Contas Individuais e fundos referidos neste artigo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terá, na data da implantação do Plano,</w:t>
      </w:r>
      <w:r w:rsidR="003B7464">
        <w:rPr>
          <w:sz w:val="24"/>
          <w:szCs w:val="24"/>
          <w:lang w:eastAsia="pt-BR"/>
        </w:rPr>
        <w:t xml:space="preserve"> o valor unitário original de R$</w:t>
      </w:r>
      <w:r w:rsidRPr="005D197F">
        <w:rPr>
          <w:sz w:val="24"/>
          <w:szCs w:val="24"/>
          <w:lang w:eastAsia="pt-BR"/>
        </w:rPr>
        <w:t>1,00 (um real).</w:t>
      </w:r>
    </w:p>
    <w:p w:rsidR="005D197F" w:rsidRDefault="005D197F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valor da cota de que trata o § 4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deste artigo será diariamente determinado em função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 oscilação do patrimônio do Plano, e mediante a divisão do valor total das provisões,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contas e fundos, em moeda corrente, pelo número de cotas existentes, conforme</w:t>
      </w:r>
      <w:r w:rsidR="0059570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metodologia aprovada pelo Conselho </w:t>
      </w:r>
      <w:r w:rsidR="007B55B5" w:rsidRPr="005D197F">
        <w:rPr>
          <w:sz w:val="24"/>
          <w:szCs w:val="24"/>
          <w:lang w:eastAsia="pt-BR"/>
        </w:rPr>
        <w:t>Deliberativo</w:t>
      </w:r>
      <w:r w:rsidRPr="005D197F">
        <w:rPr>
          <w:sz w:val="24"/>
          <w:szCs w:val="24"/>
          <w:lang w:eastAsia="pt-BR"/>
        </w:rPr>
        <w:t xml:space="preserve"> da Entidade.</w:t>
      </w:r>
    </w:p>
    <w:p w:rsidR="00595708" w:rsidRPr="005D197F" w:rsidRDefault="00595708" w:rsidP="00A90D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9F5C1C" w:rsidRDefault="003B7464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9F5C1C">
        <w:rPr>
          <w:b/>
          <w:sz w:val="24"/>
          <w:szCs w:val="24"/>
          <w:lang w:eastAsia="pt-BR"/>
        </w:rPr>
        <w:t>CAPÍTULO VII</w:t>
      </w:r>
    </w:p>
    <w:p w:rsidR="009F5C1C" w:rsidRPr="009F5C1C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9F5C1C">
        <w:rPr>
          <w:b/>
          <w:sz w:val="24"/>
          <w:szCs w:val="24"/>
          <w:lang w:eastAsia="pt-BR"/>
        </w:rPr>
        <w:t>DOS</w:t>
      </w:r>
      <w:r w:rsidR="009F5C1C">
        <w:rPr>
          <w:b/>
          <w:sz w:val="24"/>
          <w:szCs w:val="24"/>
          <w:lang w:eastAsia="pt-BR"/>
        </w:rPr>
        <w:t xml:space="preserve"> </w:t>
      </w:r>
      <w:r w:rsidRPr="009F5C1C">
        <w:rPr>
          <w:b/>
          <w:sz w:val="24"/>
          <w:szCs w:val="24"/>
          <w:lang w:eastAsia="pt-BR"/>
        </w:rPr>
        <w:t>PERFIS</w:t>
      </w:r>
      <w:r w:rsidR="009F5C1C" w:rsidRPr="009F5C1C">
        <w:rPr>
          <w:b/>
          <w:sz w:val="24"/>
          <w:szCs w:val="24"/>
          <w:lang w:eastAsia="pt-BR"/>
        </w:rPr>
        <w:t xml:space="preserve"> </w:t>
      </w:r>
      <w:r w:rsidRPr="009F5C1C">
        <w:rPr>
          <w:b/>
          <w:sz w:val="24"/>
          <w:szCs w:val="24"/>
          <w:lang w:eastAsia="pt-BR"/>
        </w:rPr>
        <w:t>DE INVESTIMENTOS</w:t>
      </w:r>
    </w:p>
    <w:p w:rsidR="009F5C1C" w:rsidRDefault="009F5C1C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9F5C1C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F5C1C">
        <w:rPr>
          <w:b/>
          <w:sz w:val="24"/>
          <w:szCs w:val="24"/>
          <w:lang w:eastAsia="pt-BR"/>
        </w:rPr>
        <w:t>Art.</w:t>
      </w:r>
      <w:r>
        <w:rPr>
          <w:b/>
          <w:sz w:val="24"/>
          <w:szCs w:val="24"/>
          <w:lang w:eastAsia="pt-BR"/>
        </w:rPr>
        <w:t xml:space="preserve"> </w:t>
      </w:r>
      <w:r w:rsidR="005D197F" w:rsidRPr="009F5C1C">
        <w:rPr>
          <w:b/>
          <w:sz w:val="24"/>
          <w:szCs w:val="24"/>
          <w:lang w:eastAsia="pt-BR"/>
        </w:rPr>
        <w:t>19.</w:t>
      </w:r>
      <w:r w:rsidR="005D197F" w:rsidRPr="005D197F">
        <w:rPr>
          <w:sz w:val="24"/>
          <w:szCs w:val="24"/>
          <w:lang w:eastAsia="pt-BR"/>
        </w:rPr>
        <w:t xml:space="preserve"> O Conselho Deliberativo</w:t>
      </w:r>
      <w:r>
        <w:rPr>
          <w:sz w:val="24"/>
          <w:szCs w:val="24"/>
          <w:lang w:eastAsia="pt-BR"/>
        </w:rPr>
        <w:t xml:space="preserve"> da Entidade poderá instituir P</w:t>
      </w:r>
      <w:r w:rsidR="005D197F" w:rsidRPr="005D197F">
        <w:rPr>
          <w:sz w:val="24"/>
          <w:szCs w:val="24"/>
          <w:lang w:eastAsia="pt-BR"/>
        </w:rPr>
        <w:t>erfis de Investimentos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distintos a serem escolhidos pelos Participantes, sob o seu inteiro risco e sob a sua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exclusiva responsabilidade, para a aplicação dos recursos alocados nas suas respectivas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Contas Individuais, em conformidade com as regras e procedimentos aprovados pelo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Conselho Deliberativo da Entidade sobre a composição das carteiras de investimentos e os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limites de aplicação.</w:t>
      </w:r>
    </w:p>
    <w:p w:rsidR="005D197F" w:rsidRPr="005D197F" w:rsidRDefault="005D197F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decisão do Conselho Deliberativo da Ent</w:t>
      </w:r>
      <w:r w:rsidR="009F5C1C">
        <w:rPr>
          <w:sz w:val="24"/>
          <w:szCs w:val="24"/>
          <w:lang w:eastAsia="pt-BR"/>
        </w:rPr>
        <w:t>idade que instituir os Perfis de</w:t>
      </w:r>
      <w:r w:rsidRPr="005D197F">
        <w:rPr>
          <w:sz w:val="24"/>
          <w:szCs w:val="24"/>
          <w:lang w:eastAsia="pt-BR"/>
        </w:rPr>
        <w:t xml:space="preserve"> Investimentos</w:t>
      </w:r>
      <w:r w:rsidR="009F5C1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deverá ser fundamentada de acordo com critérios técnicos e econômicos e deverá ser</w:t>
      </w:r>
      <w:r w:rsidR="009F5C1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amplame</w:t>
      </w:r>
      <w:r w:rsidR="009F5C1C">
        <w:rPr>
          <w:sz w:val="24"/>
          <w:szCs w:val="24"/>
          <w:lang w:eastAsia="pt-BR"/>
        </w:rPr>
        <w:t>nte divulgada aos Participantes,</w:t>
      </w:r>
      <w:r w:rsidRPr="005D197F">
        <w:rPr>
          <w:sz w:val="24"/>
          <w:szCs w:val="24"/>
          <w:lang w:eastAsia="pt-BR"/>
        </w:rPr>
        <w:t xml:space="preserve"> especialmente em relação aos riscos associados a</w:t>
      </w:r>
      <w:r w:rsidR="009F5C1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cada Perfil de investimentos.</w:t>
      </w:r>
    </w:p>
    <w:p w:rsidR="005D197F" w:rsidRPr="005D197F" w:rsidRDefault="009F5C1C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>
        <w:rPr>
          <w:sz w:val="24"/>
          <w:szCs w:val="24"/>
          <w:lang w:eastAsia="pt-BR"/>
        </w:rPr>
        <w:t xml:space="preserve"> A instituição</w:t>
      </w:r>
      <w:r w:rsidR="005D197F" w:rsidRPr="005D197F">
        <w:rPr>
          <w:sz w:val="24"/>
          <w:szCs w:val="24"/>
          <w:lang w:eastAsia="pt-BR"/>
        </w:rPr>
        <w:t xml:space="preserve"> dos Perfis de Investimentos </w:t>
      </w:r>
      <w:r w:rsidRPr="005D197F">
        <w:rPr>
          <w:sz w:val="24"/>
          <w:szCs w:val="24"/>
          <w:lang w:eastAsia="pt-BR"/>
        </w:rPr>
        <w:t>deverá</w:t>
      </w:r>
      <w:r w:rsidR="005D197F" w:rsidRPr="005D197F">
        <w:rPr>
          <w:sz w:val="24"/>
          <w:szCs w:val="24"/>
          <w:lang w:eastAsia="pt-BR"/>
        </w:rPr>
        <w:t xml:space="preserve"> ser acompanhada da aprovação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Manual Técnico pelo Conselho</w:t>
      </w:r>
      <w:r>
        <w:rPr>
          <w:sz w:val="24"/>
          <w:szCs w:val="24"/>
          <w:lang w:eastAsia="pt-BR"/>
        </w:rPr>
        <w:t xml:space="preserve"> </w:t>
      </w:r>
      <w:r w:rsidR="00520C08" w:rsidRPr="005D197F">
        <w:rPr>
          <w:sz w:val="24"/>
          <w:szCs w:val="24"/>
          <w:lang w:eastAsia="pt-BR"/>
        </w:rPr>
        <w:t>Deliberativo</w:t>
      </w:r>
      <w:r w:rsidR="005D197F" w:rsidRPr="005D197F">
        <w:rPr>
          <w:sz w:val="24"/>
          <w:szCs w:val="24"/>
          <w:lang w:eastAsia="pt-BR"/>
        </w:rPr>
        <w:t xml:space="preserve"> da Entidade contendo regras para 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operacionalização dos Perfis de Investimentos, especialmente em relação à definição dos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Perfis de Investimentos e aos prazos para opção por parte dos Participantes.</w:t>
      </w:r>
    </w:p>
    <w:p w:rsidR="005D197F" w:rsidRDefault="005D197F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As regras do Ma</w:t>
      </w:r>
      <w:r w:rsidR="009F5C1C">
        <w:rPr>
          <w:sz w:val="24"/>
          <w:szCs w:val="24"/>
          <w:lang w:eastAsia="pt-BR"/>
        </w:rPr>
        <w:t>nual Técnico de que trata o § 2º</w:t>
      </w:r>
      <w:r w:rsidRPr="005D197F">
        <w:rPr>
          <w:sz w:val="24"/>
          <w:szCs w:val="24"/>
          <w:lang w:eastAsia="pt-BR"/>
        </w:rPr>
        <w:t xml:space="preserve"> deste artigo também deverão estar</w:t>
      </w:r>
      <w:r w:rsidR="009F5C1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contidas na Nota Técnica Atuarial.</w:t>
      </w:r>
    </w:p>
    <w:p w:rsidR="009F5C1C" w:rsidRDefault="009F5C1C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20C08" w:rsidRDefault="009F5C1C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20C08">
        <w:rPr>
          <w:b/>
          <w:sz w:val="24"/>
          <w:szCs w:val="24"/>
          <w:lang w:eastAsia="pt-BR"/>
        </w:rPr>
        <w:t>CAPÍTULO VIII</w:t>
      </w:r>
    </w:p>
    <w:p w:rsidR="005D197F" w:rsidRPr="00520C08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20C08">
        <w:rPr>
          <w:b/>
          <w:sz w:val="24"/>
          <w:szCs w:val="24"/>
          <w:lang w:eastAsia="pt-BR"/>
        </w:rPr>
        <w:t xml:space="preserve">DOS </w:t>
      </w:r>
      <w:r w:rsidR="009F5C1C" w:rsidRPr="00520C08">
        <w:rPr>
          <w:b/>
          <w:sz w:val="24"/>
          <w:szCs w:val="24"/>
          <w:lang w:eastAsia="pt-BR"/>
        </w:rPr>
        <w:t>BENEFÍCIOS DO</w:t>
      </w:r>
      <w:r w:rsidRPr="00520C08">
        <w:rPr>
          <w:b/>
          <w:sz w:val="24"/>
          <w:szCs w:val="24"/>
          <w:lang w:eastAsia="pt-BR"/>
        </w:rPr>
        <w:t xml:space="preserve"> PLANO</w:t>
      </w:r>
    </w:p>
    <w:p w:rsidR="009F5C1C" w:rsidRPr="005D197F" w:rsidRDefault="009F5C1C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8502B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F5C1C">
        <w:rPr>
          <w:b/>
          <w:sz w:val="24"/>
          <w:szCs w:val="24"/>
          <w:lang w:eastAsia="pt-BR"/>
        </w:rPr>
        <w:t>Art. 20</w:t>
      </w:r>
      <w:r w:rsidRPr="005D197F">
        <w:rPr>
          <w:sz w:val="24"/>
          <w:szCs w:val="24"/>
          <w:lang w:eastAsia="pt-BR"/>
        </w:rPr>
        <w:t xml:space="preserve">. </w:t>
      </w:r>
      <w:r w:rsidR="008502BB" w:rsidRPr="008502BB">
        <w:rPr>
          <w:sz w:val="24"/>
          <w:szCs w:val="24"/>
          <w:lang w:eastAsia="pt-BR"/>
        </w:rPr>
        <w:t>O Plano oferecerá aos seus Participantes e Beneficiários os seguintes benefícios,</w:t>
      </w:r>
      <w:r w:rsidR="008502BB">
        <w:rPr>
          <w:sz w:val="24"/>
          <w:szCs w:val="24"/>
          <w:lang w:eastAsia="pt-BR"/>
        </w:rPr>
        <w:t xml:space="preserve"> </w:t>
      </w:r>
      <w:r w:rsidR="008502BB" w:rsidRPr="008502BB">
        <w:rPr>
          <w:sz w:val="24"/>
          <w:szCs w:val="24"/>
          <w:lang w:eastAsia="pt-BR"/>
        </w:rPr>
        <w:t>observadas as condições estabelecidas neste Regulamento:</w:t>
      </w:r>
    </w:p>
    <w:p w:rsidR="005D197F" w:rsidRPr="005D197F" w:rsidRDefault="005D197F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 - Aposentadoria Normal;</w:t>
      </w:r>
    </w:p>
    <w:p w:rsidR="005D197F" w:rsidRPr="005D197F" w:rsidRDefault="009F5C1C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Aposentadoria por Invalidez;</w:t>
      </w:r>
    </w:p>
    <w:p w:rsidR="005D197F" w:rsidRPr="005D197F" w:rsidRDefault="009F5C1C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III</w:t>
      </w:r>
      <w:r w:rsidR="005D197F" w:rsidRPr="005D197F">
        <w:rPr>
          <w:sz w:val="24"/>
          <w:szCs w:val="24"/>
          <w:lang w:eastAsia="pt-BR"/>
        </w:rPr>
        <w:t xml:space="preserve"> - Pensão por Morte do Participante Ativo Normal e do Participante Autopatrocinado;</w:t>
      </w:r>
    </w:p>
    <w:p w:rsidR="005D197F" w:rsidRPr="005D197F" w:rsidRDefault="005D197F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IV - Pensão por Morte do Participante Assistido;</w:t>
      </w:r>
    </w:p>
    <w:p w:rsidR="005D197F" w:rsidRPr="005D197F" w:rsidRDefault="005D197F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V - 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 xml:space="preserve"> por Sobrevivência do Assistido;</w:t>
      </w:r>
    </w:p>
    <w:p w:rsidR="005D197F" w:rsidRDefault="005D197F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VI - Benefício Suplementar.</w:t>
      </w:r>
    </w:p>
    <w:p w:rsidR="00445FBC" w:rsidRPr="00445FBC" w:rsidRDefault="00445FBC" w:rsidP="00445FB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45FBC">
        <w:rPr>
          <w:sz w:val="24"/>
          <w:szCs w:val="24"/>
          <w:lang w:eastAsia="pt-BR"/>
        </w:rPr>
        <w:t>§ 1</w:t>
      </w:r>
      <w:r>
        <w:rPr>
          <w:sz w:val="24"/>
          <w:szCs w:val="24"/>
          <w:lang w:eastAsia="pt-BR"/>
        </w:rPr>
        <w:t>º</w:t>
      </w:r>
      <w:r w:rsidRPr="00445FBC">
        <w:rPr>
          <w:sz w:val="24"/>
          <w:szCs w:val="24"/>
          <w:lang w:eastAsia="pt-BR"/>
        </w:rPr>
        <w:t xml:space="preserve"> A Data de Início do Benefício - DIB será a data do protocolo do requerimento do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benefício na Entidade.</w:t>
      </w:r>
    </w:p>
    <w:p w:rsidR="00445FBC" w:rsidRPr="00445FBC" w:rsidRDefault="00445FBC" w:rsidP="00445FB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45FBC">
        <w:rPr>
          <w:sz w:val="24"/>
          <w:szCs w:val="24"/>
          <w:lang w:eastAsia="pt-BR"/>
        </w:rPr>
        <w:t>§ 2</w:t>
      </w:r>
      <w:r>
        <w:rPr>
          <w:sz w:val="24"/>
          <w:szCs w:val="24"/>
          <w:lang w:eastAsia="pt-BR"/>
        </w:rPr>
        <w:t>º</w:t>
      </w:r>
      <w:r w:rsidRPr="00445FBC">
        <w:rPr>
          <w:sz w:val="24"/>
          <w:szCs w:val="24"/>
          <w:lang w:eastAsia="pt-BR"/>
        </w:rPr>
        <w:t xml:space="preserve"> O pagamento da 13ª prestação anual do b</w:t>
      </w:r>
      <w:r w:rsidR="009A709E">
        <w:rPr>
          <w:sz w:val="24"/>
          <w:szCs w:val="24"/>
          <w:lang w:eastAsia="pt-BR"/>
        </w:rPr>
        <w:t>enefício</w:t>
      </w:r>
      <w:r w:rsidRPr="00445FBC">
        <w:rPr>
          <w:sz w:val="24"/>
          <w:szCs w:val="24"/>
          <w:lang w:eastAsia="pt-BR"/>
        </w:rPr>
        <w:t xml:space="preserve"> será feito juntamente com a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prestação do mês de dezembro e o seu valor corresponderá a 1/12 (um doze avos) do valor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do benefício devido no mês de dezembro, por mês de efetivo recebimento do benefício no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respectivo ano, considerando-se como mês integral a fração igual ou superior a 15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(quinze) dias.</w:t>
      </w:r>
    </w:p>
    <w:p w:rsidR="00445FBC" w:rsidRPr="00445FBC" w:rsidRDefault="00445FBC" w:rsidP="00445FB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45FBC">
        <w:rPr>
          <w:sz w:val="24"/>
          <w:szCs w:val="24"/>
          <w:lang w:eastAsia="pt-BR"/>
        </w:rPr>
        <w:t>§ 3</w:t>
      </w:r>
      <w:r>
        <w:rPr>
          <w:sz w:val="24"/>
          <w:szCs w:val="24"/>
          <w:lang w:eastAsia="pt-BR"/>
        </w:rPr>
        <w:t>º</w:t>
      </w:r>
      <w:r w:rsidRPr="00445FBC">
        <w:rPr>
          <w:sz w:val="24"/>
          <w:szCs w:val="24"/>
          <w:lang w:eastAsia="pt-BR"/>
        </w:rPr>
        <w:t xml:space="preserve"> Verificado erro no pagamento de qualquer b</w:t>
      </w:r>
      <w:r w:rsidR="009A709E">
        <w:rPr>
          <w:sz w:val="24"/>
          <w:szCs w:val="24"/>
          <w:lang w:eastAsia="pt-BR"/>
        </w:rPr>
        <w:t>enefício</w:t>
      </w:r>
      <w:r w:rsidRPr="00445FBC">
        <w:rPr>
          <w:sz w:val="24"/>
          <w:szCs w:val="24"/>
          <w:lang w:eastAsia="pt-BR"/>
        </w:rPr>
        <w:t xml:space="preserve"> previsto neste Regulamento, a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Entidade fará o devido acerto, pagando ou reavendo o que lhe couber, podendo, no último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caso, reter nas prestações subsequentes até 30% (trinta por cento) do valor mensal do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benef</w:t>
      </w:r>
      <w:r>
        <w:rPr>
          <w:sz w:val="24"/>
          <w:szCs w:val="24"/>
          <w:lang w:eastAsia="pt-BR"/>
        </w:rPr>
        <w:t>í</w:t>
      </w:r>
      <w:r w:rsidRPr="00445FBC">
        <w:rPr>
          <w:sz w:val="24"/>
          <w:szCs w:val="24"/>
          <w:lang w:eastAsia="pt-BR"/>
        </w:rPr>
        <w:t>cio, até completar a compensação dos valores devidos.</w:t>
      </w:r>
    </w:p>
    <w:p w:rsidR="009F5C1C" w:rsidRDefault="00445FBC" w:rsidP="00445FB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45FBC">
        <w:rPr>
          <w:sz w:val="24"/>
          <w:szCs w:val="24"/>
          <w:lang w:eastAsia="pt-BR"/>
        </w:rPr>
        <w:t>§ 4</w:t>
      </w:r>
      <w:r>
        <w:rPr>
          <w:sz w:val="24"/>
          <w:szCs w:val="24"/>
          <w:lang w:eastAsia="pt-BR"/>
        </w:rPr>
        <w:t>º</w:t>
      </w:r>
      <w:r w:rsidRPr="00445FBC">
        <w:rPr>
          <w:sz w:val="24"/>
          <w:szCs w:val="24"/>
          <w:lang w:eastAsia="pt-BR"/>
        </w:rPr>
        <w:t xml:space="preserve"> Inexistindo Beneficiários para os benefícios previstos nos incisos </w:t>
      </w:r>
      <w:r>
        <w:rPr>
          <w:sz w:val="24"/>
          <w:szCs w:val="24"/>
          <w:lang w:eastAsia="pt-BR"/>
        </w:rPr>
        <w:t>I</w:t>
      </w:r>
      <w:r w:rsidRPr="00445FBC">
        <w:rPr>
          <w:sz w:val="24"/>
          <w:szCs w:val="24"/>
          <w:lang w:eastAsia="pt-BR"/>
        </w:rPr>
        <w:t xml:space="preserve"> a IV e VI do </w:t>
      </w:r>
      <w:r w:rsidRPr="00445FBC">
        <w:rPr>
          <w:i/>
          <w:sz w:val="24"/>
          <w:szCs w:val="24"/>
          <w:lang w:eastAsia="pt-BR"/>
        </w:rPr>
        <w:t>caput</w:t>
      </w:r>
      <w:r>
        <w:rPr>
          <w:i/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des</w:t>
      </w:r>
      <w:r w:rsidRPr="00445FBC">
        <w:rPr>
          <w:sz w:val="24"/>
          <w:szCs w:val="24"/>
          <w:lang w:eastAsia="pt-BR"/>
        </w:rPr>
        <w:t>te artigo e ainda restando saldo na respectiva reserva individual a que se refere o art.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 xml:space="preserve">18, incisos </w:t>
      </w:r>
      <w:r>
        <w:rPr>
          <w:sz w:val="24"/>
          <w:szCs w:val="24"/>
          <w:lang w:eastAsia="pt-BR"/>
        </w:rPr>
        <w:t xml:space="preserve">III </w:t>
      </w:r>
      <w:r w:rsidRPr="00445FBC">
        <w:rPr>
          <w:sz w:val="24"/>
          <w:szCs w:val="24"/>
          <w:lang w:eastAsia="pt-BR"/>
        </w:rPr>
        <w:t>a VII, este será pago em parcela única aos herdeiros legais, sendo destes a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responsabilidade pelo seu requerimento e pela comprovação dessa condição sucessória</w:t>
      </w:r>
      <w:r>
        <w:rPr>
          <w:sz w:val="24"/>
          <w:szCs w:val="24"/>
          <w:lang w:eastAsia="pt-BR"/>
        </w:rPr>
        <w:t xml:space="preserve"> </w:t>
      </w:r>
      <w:r w:rsidRPr="00445FBC">
        <w:rPr>
          <w:sz w:val="24"/>
          <w:szCs w:val="24"/>
          <w:lang w:eastAsia="pt-BR"/>
        </w:rPr>
        <w:t>por meio do formal de partilha ou de documento equivalente.</w:t>
      </w:r>
    </w:p>
    <w:p w:rsidR="00445FBC" w:rsidRPr="005D197F" w:rsidRDefault="00445FBC" w:rsidP="009F5C1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20C08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20C08">
        <w:rPr>
          <w:b/>
          <w:sz w:val="24"/>
          <w:szCs w:val="24"/>
          <w:lang w:eastAsia="pt-BR"/>
        </w:rPr>
        <w:t>SEÇÃO I</w:t>
      </w:r>
    </w:p>
    <w:p w:rsidR="005D197F" w:rsidRPr="00520C08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20C08">
        <w:rPr>
          <w:b/>
          <w:sz w:val="24"/>
          <w:szCs w:val="24"/>
          <w:lang w:eastAsia="pt-BR"/>
        </w:rPr>
        <w:t>DA APOSENTADORIA NORMAL</w:t>
      </w:r>
    </w:p>
    <w:p w:rsidR="009F5C1C" w:rsidRPr="005D197F" w:rsidRDefault="009F5C1C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9F5C1C">
      <w:pPr>
        <w:suppressAutoHyphens w:val="0"/>
        <w:autoSpaceDE w:val="0"/>
        <w:autoSpaceDN w:val="0"/>
        <w:adjustRightInd w:val="0"/>
        <w:ind w:firstLine="1276"/>
        <w:jc w:val="both"/>
        <w:rPr>
          <w:sz w:val="24"/>
          <w:szCs w:val="24"/>
          <w:lang w:eastAsia="pt-BR"/>
        </w:rPr>
      </w:pPr>
      <w:r w:rsidRPr="009F5C1C">
        <w:rPr>
          <w:b/>
          <w:sz w:val="24"/>
          <w:szCs w:val="24"/>
          <w:lang w:eastAsia="pt-BR"/>
        </w:rPr>
        <w:t>Art. 21</w:t>
      </w:r>
      <w:r w:rsidRPr="005D197F">
        <w:rPr>
          <w:sz w:val="24"/>
          <w:szCs w:val="24"/>
          <w:lang w:eastAsia="pt-BR"/>
        </w:rPr>
        <w:t xml:space="preserve">. A </w:t>
      </w:r>
      <w:r w:rsidRPr="005C0F72">
        <w:rPr>
          <w:sz w:val="24"/>
          <w:szCs w:val="24"/>
          <w:lang w:eastAsia="pt-BR"/>
        </w:rPr>
        <w:t>Aposentadoria Normal</w:t>
      </w:r>
      <w:r w:rsidRPr="005D197F">
        <w:rPr>
          <w:sz w:val="24"/>
          <w:szCs w:val="24"/>
          <w:lang w:eastAsia="pt-BR"/>
        </w:rPr>
        <w:t xml:space="preserve"> será concedida ao Participante Ativo Normal, ao</w:t>
      </w:r>
      <w:r w:rsidR="00C34EF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Autopatrocinado e ao Participante Vinculado, caso a opção pelos Institutos tenha</w:t>
      </w:r>
      <w:r w:rsidR="00C34EF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sido efetuada por Participante Ativo Normal, desde que requerida pelo </w:t>
      </w:r>
      <w:r w:rsidR="00C34EF3" w:rsidRPr="005D197F">
        <w:rPr>
          <w:sz w:val="24"/>
          <w:szCs w:val="24"/>
          <w:lang w:eastAsia="pt-BR"/>
        </w:rPr>
        <w:t>Participante</w:t>
      </w:r>
      <w:r w:rsidRPr="005D197F">
        <w:rPr>
          <w:sz w:val="24"/>
          <w:szCs w:val="24"/>
          <w:lang w:eastAsia="pt-BR"/>
        </w:rPr>
        <w:t xml:space="preserve"> e atendidas,</w:t>
      </w:r>
      <w:r w:rsidR="00C34EF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simultaneamente, as seguintes condições:</w:t>
      </w:r>
    </w:p>
    <w:p w:rsidR="005D197F" w:rsidRPr="005D197F" w:rsidRDefault="005D197F" w:rsidP="009F5C1C">
      <w:pPr>
        <w:suppressAutoHyphens w:val="0"/>
        <w:autoSpaceDE w:val="0"/>
        <w:autoSpaceDN w:val="0"/>
        <w:adjustRightInd w:val="0"/>
        <w:ind w:firstLine="1276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 - Para o Participante Ativo Normal e para o Participante Autopatrocinado que possua Vínculo</w:t>
      </w:r>
      <w:r w:rsidR="00C34EF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Funcional com o Patrocinador:</w:t>
      </w:r>
    </w:p>
    <w:p w:rsidR="005D197F" w:rsidRPr="005D197F" w:rsidRDefault="005D197F" w:rsidP="009F5C1C">
      <w:pPr>
        <w:suppressAutoHyphens w:val="0"/>
        <w:autoSpaceDE w:val="0"/>
        <w:autoSpaceDN w:val="0"/>
        <w:adjustRightInd w:val="0"/>
        <w:ind w:firstLine="1276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a) concessão de aposentadoria voluntária ou aposentadoria compulsória pelo RPPS; e</w:t>
      </w:r>
    </w:p>
    <w:p w:rsidR="005D197F" w:rsidRPr="005D197F" w:rsidRDefault="00C34EF3" w:rsidP="009F5C1C">
      <w:pPr>
        <w:suppressAutoHyphens w:val="0"/>
        <w:autoSpaceDE w:val="0"/>
        <w:autoSpaceDN w:val="0"/>
        <w:adjustRightInd w:val="0"/>
        <w:ind w:firstLine="1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b)</w:t>
      </w:r>
      <w:r w:rsidR="005D197F" w:rsidRPr="005D197F">
        <w:rPr>
          <w:sz w:val="24"/>
          <w:szCs w:val="24"/>
          <w:lang w:eastAsia="pt-BR"/>
        </w:rPr>
        <w:t xml:space="preserve"> carência de 60 (sessenta) meses de filiação ao Plano, exceto no caso de concessão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 aposentadoria compulsória pelo RPPS.</w:t>
      </w:r>
    </w:p>
    <w:p w:rsidR="005C0F72" w:rsidRPr="005C0F72" w:rsidRDefault="005C0F72" w:rsidP="005C0F72">
      <w:pPr>
        <w:suppressAutoHyphens w:val="0"/>
        <w:autoSpaceDE w:val="0"/>
        <w:autoSpaceDN w:val="0"/>
        <w:adjustRightInd w:val="0"/>
        <w:ind w:firstLine="1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Pr="005C0F72">
        <w:rPr>
          <w:sz w:val="24"/>
          <w:szCs w:val="24"/>
          <w:lang w:eastAsia="pt-BR"/>
        </w:rPr>
        <w:t xml:space="preserve"> - Para o Participante Autopatrocinado que não possua Vínculo Funcional com o</w:t>
      </w:r>
      <w:r>
        <w:rPr>
          <w:sz w:val="24"/>
          <w:szCs w:val="24"/>
          <w:lang w:eastAsia="pt-BR"/>
        </w:rPr>
        <w:t xml:space="preserve"> </w:t>
      </w:r>
      <w:r w:rsidRPr="005C0F72">
        <w:rPr>
          <w:sz w:val="24"/>
          <w:szCs w:val="24"/>
          <w:lang w:eastAsia="pt-BR"/>
        </w:rPr>
        <w:t>Patrocinador e para o Participante Vinculado:</w:t>
      </w:r>
    </w:p>
    <w:p w:rsidR="005C0F72" w:rsidRPr="005C0F72" w:rsidRDefault="005C0F72" w:rsidP="005C0F72">
      <w:pPr>
        <w:suppressAutoHyphens w:val="0"/>
        <w:autoSpaceDE w:val="0"/>
        <w:autoSpaceDN w:val="0"/>
        <w:adjustRightInd w:val="0"/>
        <w:ind w:firstLine="1276"/>
        <w:jc w:val="both"/>
        <w:rPr>
          <w:sz w:val="24"/>
          <w:szCs w:val="24"/>
          <w:lang w:eastAsia="pt-BR"/>
        </w:rPr>
      </w:pPr>
      <w:r w:rsidRPr="005C0F72">
        <w:rPr>
          <w:sz w:val="24"/>
          <w:szCs w:val="24"/>
          <w:lang w:eastAsia="pt-BR"/>
        </w:rPr>
        <w:t>a) tenha completado 65 (sessenta e cinco) anos de idade, se homem, ou 60</w:t>
      </w:r>
      <w:r>
        <w:rPr>
          <w:sz w:val="24"/>
          <w:szCs w:val="24"/>
          <w:lang w:eastAsia="pt-BR"/>
        </w:rPr>
        <w:t xml:space="preserve"> </w:t>
      </w:r>
      <w:r w:rsidRPr="005C0F72">
        <w:rPr>
          <w:sz w:val="24"/>
          <w:szCs w:val="24"/>
          <w:lang w:eastAsia="pt-BR"/>
        </w:rPr>
        <w:t>(sessenta) anos de idade, se mulher; e</w:t>
      </w:r>
    </w:p>
    <w:p w:rsidR="005D197F" w:rsidRPr="005D197F" w:rsidRDefault="005C0F72" w:rsidP="005C0F72">
      <w:pPr>
        <w:suppressAutoHyphens w:val="0"/>
        <w:autoSpaceDE w:val="0"/>
        <w:autoSpaceDN w:val="0"/>
        <w:adjustRightInd w:val="0"/>
        <w:ind w:firstLine="1276"/>
        <w:jc w:val="both"/>
        <w:rPr>
          <w:sz w:val="24"/>
          <w:szCs w:val="24"/>
          <w:lang w:eastAsia="pt-BR"/>
        </w:rPr>
      </w:pPr>
      <w:r w:rsidRPr="005C0F72">
        <w:rPr>
          <w:sz w:val="24"/>
          <w:szCs w:val="24"/>
          <w:lang w:eastAsia="pt-BR"/>
        </w:rPr>
        <w:t>b) carência de 60 (sessenta) meses de filiação ao Plano, exceto no caso de</w:t>
      </w:r>
      <w:r>
        <w:rPr>
          <w:sz w:val="24"/>
          <w:szCs w:val="24"/>
          <w:lang w:eastAsia="pt-BR"/>
        </w:rPr>
        <w:t xml:space="preserve"> </w:t>
      </w:r>
      <w:r w:rsidRPr="005C0F72">
        <w:rPr>
          <w:sz w:val="24"/>
          <w:szCs w:val="24"/>
          <w:lang w:eastAsia="pt-BR"/>
        </w:rPr>
        <w:t>cumprimento do mesmo requisito de idade exigido para a concessão de</w:t>
      </w:r>
      <w:r>
        <w:rPr>
          <w:sz w:val="24"/>
          <w:szCs w:val="24"/>
          <w:lang w:eastAsia="pt-BR"/>
        </w:rPr>
        <w:t xml:space="preserve"> </w:t>
      </w:r>
      <w:r w:rsidRPr="005C0F72">
        <w:rPr>
          <w:sz w:val="24"/>
          <w:szCs w:val="24"/>
          <w:lang w:eastAsia="pt-BR"/>
        </w:rPr>
        <w:t>aposentadoria compulsória pelo RPPS.</w:t>
      </w:r>
    </w:p>
    <w:p w:rsidR="005D197F" w:rsidRDefault="00EC43A8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1º</w:t>
      </w:r>
      <w:r w:rsidR="005D197F" w:rsidRPr="005D197F">
        <w:rPr>
          <w:sz w:val="24"/>
          <w:szCs w:val="24"/>
          <w:lang w:eastAsia="pt-BR"/>
        </w:rPr>
        <w:t xml:space="preserve"> A Aposentadoria Normal corresponderá a uma renda temporária por um prazo, em meses,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correspondente à expectativa de sobrevida do Participante na data da concessão do Benefício,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obtida a partir da Tábua de Mortalidade Geral, segmentada por sexo, adotada para o Plano,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calculada na data da con</w:t>
      </w:r>
      <w:r w:rsidR="00F708D8">
        <w:rPr>
          <w:sz w:val="24"/>
          <w:szCs w:val="24"/>
          <w:lang w:eastAsia="pt-BR"/>
        </w:rPr>
        <w:t>cessão, cujo valor inicial será</w:t>
      </w:r>
      <w:r w:rsidR="005D197F" w:rsidRPr="005D197F">
        <w:rPr>
          <w:sz w:val="24"/>
          <w:szCs w:val="24"/>
          <w:lang w:eastAsia="pt-BR"/>
        </w:rPr>
        <w:t xml:space="preserve"> obtido de acordo com a seguinte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fórmula:</w:t>
      </w:r>
    </w:p>
    <w:p w:rsidR="00EC43A8" w:rsidRPr="005D197F" w:rsidRDefault="00EC43A8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C0F72" w:rsidRDefault="005C0F72" w:rsidP="005D197F">
      <w:pPr>
        <w:suppressAutoHyphens w:val="0"/>
        <w:autoSpaceDE w:val="0"/>
        <w:autoSpaceDN w:val="0"/>
        <w:adjustRightInd w:val="0"/>
        <w:jc w:val="center"/>
        <w:rPr>
          <w:i/>
          <w:sz w:val="24"/>
          <w:szCs w:val="24"/>
          <w:u w:val="single"/>
          <w:lang w:val="en-US" w:eastAsia="pt-BR"/>
        </w:rPr>
      </w:pPr>
      <w:r w:rsidRPr="005C0F72">
        <w:rPr>
          <w:sz w:val="24"/>
          <w:szCs w:val="24"/>
          <w:u w:val="single"/>
          <w:lang w:val="en-US" w:eastAsia="pt-BR"/>
        </w:rPr>
        <w:t xml:space="preserve">  </w:t>
      </w:r>
      <w:r w:rsidR="005D197F" w:rsidRPr="005C0F72">
        <w:rPr>
          <w:i/>
          <w:sz w:val="24"/>
          <w:szCs w:val="24"/>
          <w:u w:val="single"/>
          <w:lang w:val="en-US" w:eastAsia="pt-BR"/>
        </w:rPr>
        <w:t>RAP+AEAN</w:t>
      </w:r>
      <w:r w:rsidRPr="005C0F72">
        <w:rPr>
          <w:i/>
          <w:sz w:val="24"/>
          <w:szCs w:val="24"/>
          <w:u w:val="single"/>
          <w:lang w:val="en-US" w:eastAsia="pt-BR"/>
        </w:rPr>
        <w:t xml:space="preserve">_ </w:t>
      </w:r>
    </w:p>
    <w:p w:rsidR="005D197F" w:rsidRPr="005C0F72" w:rsidRDefault="005C0F72" w:rsidP="005D197F">
      <w:pPr>
        <w:suppressAutoHyphens w:val="0"/>
        <w:autoSpaceDE w:val="0"/>
        <w:autoSpaceDN w:val="0"/>
        <w:adjustRightInd w:val="0"/>
        <w:jc w:val="center"/>
        <w:rPr>
          <w:i/>
          <w:sz w:val="24"/>
          <w:szCs w:val="24"/>
          <w:lang w:val="en-US" w:eastAsia="pt-BR"/>
        </w:rPr>
      </w:pPr>
      <w:r w:rsidRPr="005C0F72">
        <w:rPr>
          <w:i/>
          <w:sz w:val="24"/>
          <w:szCs w:val="24"/>
          <w:lang w:val="en-US" w:eastAsia="pt-BR"/>
        </w:rPr>
        <w:t xml:space="preserve"> </w:t>
      </w:r>
      <w:r w:rsidR="00EC43A8" w:rsidRPr="005C0F72">
        <w:rPr>
          <w:i/>
          <w:sz w:val="24"/>
          <w:szCs w:val="24"/>
          <w:lang w:val="en-US" w:eastAsia="pt-BR"/>
        </w:rPr>
        <w:t>Fato</w:t>
      </w:r>
      <w:r w:rsidR="005D197F" w:rsidRPr="005C0F72">
        <w:rPr>
          <w:i/>
          <w:sz w:val="24"/>
          <w:szCs w:val="24"/>
          <w:lang w:val="en-US" w:eastAsia="pt-BR"/>
        </w:rPr>
        <w:t>r</w:t>
      </w:r>
      <w:r w:rsidR="00EC43A8" w:rsidRPr="005C0F72">
        <w:rPr>
          <w:i/>
          <w:sz w:val="24"/>
          <w:szCs w:val="24"/>
          <w:lang w:val="en-US" w:eastAsia="pt-BR"/>
        </w:rPr>
        <w:t xml:space="preserve"> </w:t>
      </w:r>
      <w:r w:rsidR="005D197F" w:rsidRPr="005C0F72">
        <w:rPr>
          <w:i/>
          <w:sz w:val="24"/>
          <w:szCs w:val="24"/>
          <w:lang w:val="en-US" w:eastAsia="pt-BR"/>
        </w:rPr>
        <w:t>(Exp</w:t>
      </w:r>
      <w:r>
        <w:rPr>
          <w:i/>
          <w:sz w:val="24"/>
          <w:szCs w:val="24"/>
          <w:lang w:val="en-US" w:eastAsia="pt-BR"/>
        </w:rPr>
        <w:t>;</w:t>
      </w:r>
      <w:r w:rsidR="005D197F" w:rsidRPr="005C0F72">
        <w:rPr>
          <w:i/>
          <w:sz w:val="24"/>
          <w:szCs w:val="24"/>
          <w:lang w:val="en-US" w:eastAsia="pt-BR"/>
        </w:rPr>
        <w:t>i%)</w:t>
      </w:r>
    </w:p>
    <w:p w:rsidR="00EC43A8" w:rsidRPr="005C0F72" w:rsidRDefault="00EC43A8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val="en-US" w:eastAsia="pt-BR"/>
        </w:rPr>
      </w:pPr>
    </w:p>
    <w:p w:rsidR="005D197F" w:rsidRDefault="005C0F72" w:rsidP="009A709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 que</w:t>
      </w:r>
      <w:r w:rsidR="005D197F" w:rsidRPr="005D197F">
        <w:rPr>
          <w:sz w:val="24"/>
          <w:szCs w:val="24"/>
          <w:lang w:eastAsia="pt-BR"/>
        </w:rPr>
        <w:t>:</w:t>
      </w:r>
    </w:p>
    <w:p w:rsidR="00EC43A8" w:rsidRPr="005D197F" w:rsidRDefault="00EC43A8" w:rsidP="00EC43A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t-BR"/>
        </w:rPr>
      </w:pPr>
    </w:p>
    <w:p w:rsidR="005D197F" w:rsidRDefault="005D197F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C0F72">
        <w:rPr>
          <w:sz w:val="24"/>
          <w:szCs w:val="24"/>
          <w:lang w:eastAsia="pt-BR"/>
        </w:rPr>
        <w:t>RAP</w:t>
      </w:r>
      <w:r w:rsidRPr="005D197F">
        <w:rPr>
          <w:sz w:val="24"/>
          <w:szCs w:val="24"/>
          <w:lang w:eastAsia="pt-BR"/>
        </w:rPr>
        <w:t xml:space="preserve"> = Reserva Acumulada pelo Participante, conforme definida no inciso I do art. 18</w:t>
      </w:r>
      <w:r w:rsidR="00EC43A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deste Regulamento, apurada na data da concessão do Benefício;</w:t>
      </w:r>
    </w:p>
    <w:p w:rsidR="00EC43A8" w:rsidRPr="005D197F" w:rsidRDefault="00EC43A8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C0F72">
        <w:rPr>
          <w:sz w:val="24"/>
          <w:szCs w:val="24"/>
          <w:lang w:eastAsia="pt-BR"/>
        </w:rPr>
        <w:t>AEAN</w:t>
      </w:r>
      <w:r w:rsidRPr="005D197F">
        <w:rPr>
          <w:sz w:val="24"/>
          <w:szCs w:val="24"/>
          <w:lang w:eastAsia="pt-BR"/>
        </w:rPr>
        <w:t xml:space="preserve"> = Aporte Extraordinário de Aposentadoria Normal, conforme definido na alínea</w:t>
      </w:r>
      <w:r w:rsidR="00EC43A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"a" do inciso VIII do art. 18 deste Regulamento, equivalente a</w:t>
      </w:r>
    </w:p>
    <w:p w:rsidR="00E9653E" w:rsidRDefault="00E9653E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1053D7" w:rsidRDefault="001053D7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1053D7" w:rsidRPr="001053D7" w:rsidRDefault="001053D7" w:rsidP="001053D7">
      <w:pPr>
        <w:jc w:val="center"/>
        <w:rPr>
          <w:sz w:val="24"/>
          <w:szCs w:val="24"/>
        </w:rPr>
      </w:pPr>
      <w:r w:rsidRPr="001053D7">
        <w:pict>
          <v:shape id="_x0000_i1025" type="#_x0000_t75" style="width:78.8pt;height:27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mirrorMargins/&gt;&lt;w:defaultTabStop w:val=&quot;708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footnotePr&gt;&lt;w:pos w:val=&quot;beneath-tex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573572&quot;/&gt;&lt;wsp:rsid wsp:val=&quot;00013CEF&quot;/&gt;&lt;wsp:rsid wsp:val=&quot;00022A8C&quot;/&gt;&lt;wsp:rsid wsp:val=&quot;00054D5B&quot;/&gt;&lt;wsp:rsid wsp:val=&quot;00060480&quot;/&gt;&lt;wsp:rsid wsp:val=&quot;00097525&quot;/&gt;&lt;wsp:rsid wsp:val=&quot;000B58FB&quot;/&gt;&lt;wsp:rsid wsp:val=&quot;000C2688&quot;/&gt;&lt;wsp:rsid wsp:val=&quot;000C7335&quot;/&gt;&lt;wsp:rsid wsp:val=&quot;000F7DE2&quot;/&gt;&lt;wsp:rsid wsp:val=&quot;00102159&quot;/&gt;&lt;wsp:rsid wsp:val=&quot;001053D7&quot;/&gt;&lt;wsp:rsid wsp:val=&quot;001172B7&quot;/&gt;&lt;wsp:rsid wsp:val=&quot;0012237B&quot;/&gt;&lt;wsp:rsid wsp:val=&quot;00122D1E&quot;/&gt;&lt;wsp:rsid wsp:val=&quot;00154FAC&quot;/&gt;&lt;wsp:rsid wsp:val=&quot;001564E5&quot;/&gt;&lt;wsp:rsid wsp:val=&quot;00160C35&quot;/&gt;&lt;wsp:rsid wsp:val=&quot;00185E50&quot;/&gt;&lt;wsp:rsid wsp:val=&quot;001C2EFD&quot;/&gt;&lt;wsp:rsid wsp:val=&quot;001D5288&quot;/&gt;&lt;wsp:rsid wsp:val=&quot;00235AEF&quot;/&gt;&lt;wsp:rsid wsp:val=&quot;002559E2&quot;/&gt;&lt;wsp:rsid wsp:val=&quot;00270026&quot;/&gt;&lt;wsp:rsid wsp:val=&quot;00270542&quot;/&gt;&lt;wsp:rsid wsp:val=&quot;0027332C&quot;/&gt;&lt;wsp:rsid wsp:val=&quot;00283A4A&quot;/&gt;&lt;wsp:rsid wsp:val=&quot;002C0FBB&quot;/&gt;&lt;wsp:rsid wsp:val=&quot;002C4EA5&quot;/&gt;&lt;wsp:rsid wsp:val=&quot;00300680&quot;/&gt;&lt;wsp:rsid wsp:val=&quot;0030593A&quot;/&gt;&lt;wsp:rsid wsp:val=&quot;00383A39&quot;/&gt;&lt;wsp:rsid wsp:val=&quot;003A7275&quot;/&gt;&lt;wsp:rsid wsp:val=&quot;003B2C4D&quot;/&gt;&lt;wsp:rsid wsp:val=&quot;003B7464&quot;/&gt;&lt;wsp:rsid wsp:val=&quot;003C7B25&quot;/&gt;&lt;wsp:rsid wsp:val=&quot;003F5F63&quot;/&gt;&lt;wsp:rsid wsp:val=&quot;0042352E&quot;/&gt;&lt;wsp:rsid wsp:val=&quot;00464D6A&quot;/&gt;&lt;wsp:rsid wsp:val=&quot;004B7928&quot;/&gt;&lt;wsp:rsid wsp:val=&quot;004C4F66&quot;/&gt;&lt;wsp:rsid wsp:val=&quot;004E64BE&quot;/&gt;&lt;wsp:rsid wsp:val=&quot;00520C08&quot;/&gt;&lt;wsp:rsid wsp:val=&quot;0053142B&quot;/&gt;&lt;wsp:rsid wsp:val=&quot;00537809&quot;/&gt;&lt;wsp:rsid wsp:val=&quot;00540971&quot;/&gt;&lt;wsp:rsid wsp:val=&quot;00572684&quot;/&gt;&lt;wsp:rsid wsp:val=&quot;00573572&quot;/&gt;&lt;wsp:rsid wsp:val=&quot;0057427F&quot;/&gt;&lt;wsp:rsid wsp:val=&quot;0057602A&quot;/&gt;&lt;wsp:rsid wsp:val=&quot;00595708&quot;/&gt;&lt;wsp:rsid wsp:val=&quot;00595C4B&quot;/&gt;&lt;wsp:rsid wsp:val=&quot;00596709&quot;/&gt;&lt;wsp:rsid wsp:val=&quot;005C4A74&quot;/&gt;&lt;wsp:rsid wsp:val=&quot;005D197F&quot;/&gt;&lt;wsp:rsid wsp:val=&quot;005D753D&quot;/&gt;&lt;wsp:rsid wsp:val=&quot;005E7C46&quot;/&gt;&lt;wsp:rsid wsp:val=&quot;00600D86&quot;/&gt;&lt;wsp:rsid wsp:val=&quot;00601CE8&quot;/&gt;&lt;wsp:rsid wsp:val=&quot;00611A2A&quot;/&gt;&lt;wsp:rsid wsp:val=&quot;00621673&quot;/&gt;&lt;wsp:rsid wsp:val=&quot;006239CD&quot;/&gt;&lt;wsp:rsid wsp:val=&quot;00650763&quot;/&gt;&lt;wsp:rsid wsp:val=&quot;00671378&quot;/&gt;&lt;wsp:rsid wsp:val=&quot;0069573C&quot;/&gt;&lt;wsp:rsid wsp:val=&quot;006961EE&quot;/&gt;&lt;wsp:rsid wsp:val=&quot;006A7D5E&quot;/&gt;&lt;wsp:rsid wsp:val=&quot;006B44DA&quot;/&gt;&lt;wsp:rsid wsp:val=&quot;006B59AA&quot;/&gt;&lt;wsp:rsid wsp:val=&quot;00700BDA&quot;/&gt;&lt;wsp:rsid wsp:val=&quot;007061FC&quot;/&gt;&lt;wsp:rsid wsp:val=&quot;00707B05&quot;/&gt;&lt;wsp:rsid wsp:val=&quot;00737370&quot;/&gt;&lt;wsp:rsid wsp:val=&quot;0078031D&quot;/&gt;&lt;wsp:rsid wsp:val=&quot;00790AA9&quot;/&gt;&lt;wsp:rsid wsp:val=&quot;007B55B5&quot;/&gt;&lt;wsp:rsid wsp:val=&quot;007E2A45&quot;/&gt;&lt;wsp:rsid wsp:val=&quot;007F5F37&quot;/&gt;&lt;wsp:rsid wsp:val=&quot;00806CAE&quot;/&gt;&lt;wsp:rsid wsp:val=&quot;00825B1A&quot;/&gt;&lt;wsp:rsid wsp:val=&quot;00845B7A&quot;/&gt;&lt;wsp:rsid wsp:val=&quot;008630D8&quot;/&gt;&lt;wsp:rsid wsp:val=&quot;00863946&quot;/&gt;&lt;wsp:rsid wsp:val=&quot;008639CA&quot;/&gt;&lt;wsp:rsid wsp:val=&quot;00864130&quot;/&gt;&lt;wsp:rsid wsp:val=&quot;008B52A4&quot;/&gt;&lt;wsp:rsid wsp:val=&quot;008D31B3&quot;/&gt;&lt;wsp:rsid wsp:val=&quot;008D4C40&quot;/&gt;&lt;wsp:rsid wsp:val=&quot;008D5C15&quot;/&gt;&lt;wsp:rsid wsp:val=&quot;008E297D&quot;/&gt;&lt;wsp:rsid wsp:val=&quot;008E7FA3&quot;/&gt;&lt;wsp:rsid wsp:val=&quot;00951D30&quot;/&gt;&lt;wsp:rsid wsp:val=&quot;009D1D3D&quot;/&gt;&lt;wsp:rsid wsp:val=&quot;009E60F6&quot;/&gt;&lt;wsp:rsid wsp:val=&quot;009E757A&quot;/&gt;&lt;wsp:rsid wsp:val=&quot;009F5C1C&quot;/&gt;&lt;wsp:rsid wsp:val=&quot;00A22BF6&quot;/&gt;&lt;wsp:rsid wsp:val=&quot;00A23A8B&quot;/&gt;&lt;wsp:rsid wsp:val=&quot;00A27426&quot;/&gt;&lt;wsp:rsid wsp:val=&quot;00A82740&quot;/&gt;&lt;wsp:rsid wsp:val=&quot;00A86D21&quot;/&gt;&lt;wsp:rsid wsp:val=&quot;00A90DA8&quot;/&gt;&lt;wsp:rsid wsp:val=&quot;00A945BA&quot;/&gt;&lt;wsp:rsid wsp:val=&quot;00A9752D&quot;/&gt;&lt;wsp:rsid wsp:val=&quot;00AB3949&quot;/&gt;&lt;wsp:rsid wsp:val=&quot;00AC652D&quot;/&gt;&lt;wsp:rsid wsp:val=&quot;00AD555F&quot;/&gt;&lt;wsp:rsid wsp:val=&quot;00AF23E2&quot;/&gt;&lt;wsp:rsid wsp:val=&quot;00AF4E19&quot;/&gt;&lt;wsp:rsid wsp:val=&quot;00B05737&quot;/&gt;&lt;wsp:rsid wsp:val=&quot;00B22E01&quot;/&gt;&lt;wsp:rsid wsp:val=&quot;00B43D0B&quot;/&gt;&lt;wsp:rsid wsp:val=&quot;00B676AC&quot;/&gt;&lt;wsp:rsid wsp:val=&quot;00BA2E76&quot;/&gt;&lt;wsp:rsid wsp:val=&quot;00BB1139&quot;/&gt;&lt;wsp:rsid wsp:val=&quot;00BB4F4C&quot;/&gt;&lt;wsp:rsid wsp:val=&quot;00BE4F3F&quot;/&gt;&lt;wsp:rsid wsp:val=&quot;00C0626B&quot;/&gt;&lt;wsp:rsid wsp:val=&quot;00C34EF3&quot;/&gt;&lt;wsp:rsid wsp:val=&quot;00C643CC&quot;/&gt;&lt;wsp:rsid wsp:val=&quot;00C7515C&quot;/&gt;&lt;wsp:rsid wsp:val=&quot;00C83888&quot;/&gt;&lt;wsp:rsid wsp:val=&quot;00C94BDD&quot;/&gt;&lt;wsp:rsid wsp:val=&quot;00CA6AEB&quot;/&gt;&lt;wsp:rsid wsp:val=&quot;00CC7885&quot;/&gt;&lt;wsp:rsid wsp:val=&quot;00D33573&quot;/&gt;&lt;wsp:rsid wsp:val=&quot;00D469CC&quot;/&gt;&lt;wsp:rsid wsp:val=&quot;00D70134&quot;/&gt;&lt;wsp:rsid wsp:val=&quot;00D7027F&quot;/&gt;&lt;wsp:rsid wsp:val=&quot;00DC7578&quot;/&gt;&lt;wsp:rsid wsp:val=&quot;00DE6E41&quot;/&gt;&lt;wsp:rsid wsp:val=&quot;00E0283A&quot;/&gt;&lt;wsp:rsid wsp:val=&quot;00E3140F&quot;/&gt;&lt;wsp:rsid wsp:val=&quot;00E355F3&quot;/&gt;&lt;wsp:rsid wsp:val=&quot;00E9653E&quot;/&gt;&lt;wsp:rsid wsp:val=&quot;00EA2E39&quot;/&gt;&lt;wsp:rsid wsp:val=&quot;00EB78A2&quot;/&gt;&lt;wsp:rsid wsp:val=&quot;00EC43A8&quot;/&gt;&lt;wsp:rsid wsp:val=&quot;00EC578D&quot;/&gt;&lt;wsp:rsid wsp:val=&quot;00F138AF&quot;/&gt;&lt;wsp:rsid wsp:val=&quot;00FB2BDA&quot;/&gt;&lt;wsp:rsid wsp:val=&quot;00FB5729&quot;/&gt;&lt;wsp:rsid wsp:val=&quot;00FC62F0&quot;/&gt;&lt;wsp:rsid wsp:val=&quot;00FD35F6&quot;/&gt;&lt;wsp:rsid wsp:val=&quot;00FE2490&quot;/&gt;&lt;wsp:rsid wsp:val=&quot;00FE3821&quot;/&gt;&lt;wsp:rsid wsp:val=&quot;00FE454C&quot;/&gt;&lt;/wsp:rsids&gt;&lt;/w:docPr&gt;&lt;w:body&gt;&lt;wx:sect&gt;&lt;w:p wsp:rsidR=&quot;00000000&quot; wsp:rsidRPr=&quot;00FE3821&quot; wsp:rsidRDefault=&quot;00FE3821&quot; wsp:rsidP=&quot;00FE3821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RAPx&lt;/m:t&gt;&lt;/m:r&gt;&lt;m:d&gt;&lt;m: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35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TC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-1&lt;/m:t&gt;&lt;/m:r&gt;&lt;/m:e&gt;&lt;/m:d&gt;&lt;/m:oMath&gt;&lt;/m:oMathPara&gt;&lt;/w:p&gt;&lt;w:sectPr wsp:rsidR=&quot;00000000&quot; wsp:rsidRPr=&quot;00FE3821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</w:p>
    <w:p w:rsidR="00E9653E" w:rsidRPr="005D197F" w:rsidRDefault="00E9653E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5D197F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apurado apenas para fins de cálculo do Benefício, mas que não compõe a reserva</w:t>
      </w:r>
      <w:r w:rsidR="00E9653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individual do Participante;</w:t>
      </w:r>
    </w:p>
    <w:p w:rsidR="005C0F72" w:rsidRDefault="005C0F72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E9653E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TC</w:t>
      </w:r>
      <w:r w:rsidR="005D197F" w:rsidRPr="005D197F">
        <w:rPr>
          <w:sz w:val="24"/>
          <w:szCs w:val="24"/>
          <w:lang w:eastAsia="pt-BR"/>
        </w:rPr>
        <w:t xml:space="preserve"> = Número de anos de contribuição exigido para concessão do benefício de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Aposentadoria Voluntária pelo RPPS;</w:t>
      </w:r>
    </w:p>
    <w:p w:rsidR="005C0F72" w:rsidRDefault="005C0F72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5D197F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Fator</w:t>
      </w:r>
      <w:r w:rsidR="00E9653E">
        <w:rPr>
          <w:sz w:val="24"/>
          <w:szCs w:val="24"/>
          <w:lang w:eastAsia="pt-BR"/>
        </w:rPr>
        <w:t xml:space="preserve"> (Exp;i%) = Fator financei</w:t>
      </w:r>
      <w:r w:rsidRPr="005D197F">
        <w:rPr>
          <w:sz w:val="24"/>
          <w:szCs w:val="24"/>
          <w:lang w:eastAsia="pt-BR"/>
        </w:rPr>
        <w:t>ro de conversão de saldo em renda, baseado na taxa de</w:t>
      </w:r>
      <w:r w:rsidR="00E9653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juros atuarial anual i% adot</w:t>
      </w:r>
      <w:r w:rsidR="00E9653E">
        <w:rPr>
          <w:sz w:val="24"/>
          <w:szCs w:val="24"/>
          <w:lang w:eastAsia="pt-BR"/>
        </w:rPr>
        <w:t xml:space="preserve">ada para o Plano, convertida em </w:t>
      </w:r>
      <w:r w:rsidRPr="005D197F">
        <w:rPr>
          <w:sz w:val="24"/>
          <w:szCs w:val="24"/>
          <w:lang w:eastAsia="pt-BR"/>
        </w:rPr>
        <w:t>taxa mensal, e em prazo,</w:t>
      </w:r>
      <w:r w:rsidR="00E9653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em </w:t>
      </w:r>
      <w:r w:rsidR="00CA6AEB">
        <w:rPr>
          <w:sz w:val="24"/>
          <w:szCs w:val="24"/>
          <w:lang w:eastAsia="pt-BR"/>
        </w:rPr>
        <w:t>meses, correspondente à expectati</w:t>
      </w:r>
      <w:r w:rsidRPr="005D197F">
        <w:rPr>
          <w:sz w:val="24"/>
          <w:szCs w:val="24"/>
          <w:lang w:eastAsia="pt-BR"/>
        </w:rPr>
        <w:t>va de sobrevida do Participante na data de</w:t>
      </w:r>
      <w:r w:rsidR="00CA6AE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concessão do Benefício, obtida a partir da Tábua de Mortalidade Geral, segmentada</w:t>
      </w:r>
      <w:r w:rsidR="00CA6AE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por sexo, adotada para o Plano.</w:t>
      </w:r>
    </w:p>
    <w:p w:rsidR="005D197F" w:rsidRPr="005D197F" w:rsidRDefault="005D197F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formulação do fator financeiro de conversão de sa</w:t>
      </w:r>
      <w:r w:rsidR="00CA6AEB">
        <w:rPr>
          <w:sz w:val="24"/>
          <w:szCs w:val="24"/>
          <w:lang w:eastAsia="pt-BR"/>
        </w:rPr>
        <w:t>ldo em renda de que trata o § 1º</w:t>
      </w:r>
      <w:r w:rsidRPr="005D197F">
        <w:rPr>
          <w:sz w:val="24"/>
          <w:szCs w:val="24"/>
          <w:lang w:eastAsia="pt-BR"/>
        </w:rPr>
        <w:t xml:space="preserve"> deste</w:t>
      </w:r>
      <w:r w:rsidR="00CA6AE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artigo será detalhada em Nota Técnica Atuarial e</w:t>
      </w:r>
      <w:r w:rsidR="00CA6AEB">
        <w:rPr>
          <w:sz w:val="24"/>
          <w:szCs w:val="24"/>
          <w:lang w:eastAsia="pt-BR"/>
        </w:rPr>
        <w:t>laborada pelo Atuário do Plano.</w:t>
      </w:r>
    </w:p>
    <w:p w:rsidR="005D197F" w:rsidRPr="005D197F" w:rsidRDefault="005C0F72" w:rsidP="005C0F72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C0F72">
        <w:rPr>
          <w:sz w:val="24"/>
          <w:szCs w:val="24"/>
          <w:lang w:eastAsia="pt-BR"/>
        </w:rPr>
        <w:t>§ 3º O pagamento da Aposentadoria Normal será mensal, efetuado até o 5</w:t>
      </w:r>
      <w:r>
        <w:rPr>
          <w:sz w:val="24"/>
          <w:szCs w:val="24"/>
          <w:lang w:eastAsia="pt-BR"/>
        </w:rPr>
        <w:t>º</w:t>
      </w:r>
      <w:r w:rsidRPr="005C0F72">
        <w:rPr>
          <w:sz w:val="24"/>
          <w:szCs w:val="24"/>
          <w:lang w:eastAsia="pt-BR"/>
        </w:rPr>
        <w:t xml:space="preserve"> (quinto) dia útil</w:t>
      </w:r>
      <w:r>
        <w:rPr>
          <w:sz w:val="24"/>
          <w:szCs w:val="24"/>
          <w:lang w:eastAsia="pt-BR"/>
        </w:rPr>
        <w:t xml:space="preserve"> </w:t>
      </w:r>
      <w:r w:rsidRPr="005C0F72">
        <w:rPr>
          <w:sz w:val="24"/>
          <w:szCs w:val="24"/>
          <w:lang w:eastAsia="pt-BR"/>
        </w:rPr>
        <w:t>do mês subsequente ao da competência, recalculado anualmente a partir:</w:t>
      </w:r>
    </w:p>
    <w:p w:rsidR="005D197F" w:rsidRPr="005D197F" w:rsidRDefault="005D197F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 - do saldo de conta remanescente da respec</w:t>
      </w:r>
      <w:r w:rsidR="00CA6AEB">
        <w:rPr>
          <w:sz w:val="24"/>
          <w:szCs w:val="24"/>
          <w:lang w:eastAsia="pt-BR"/>
        </w:rPr>
        <w:t>tiva Reserva Individual de Benefí</w:t>
      </w:r>
      <w:r w:rsidRPr="005D197F">
        <w:rPr>
          <w:sz w:val="24"/>
          <w:szCs w:val="24"/>
          <w:lang w:eastAsia="pt-BR"/>
        </w:rPr>
        <w:t>cio</w:t>
      </w:r>
      <w:r w:rsidR="00CA6AE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Concedido Normal - RIBCN, originado da reversão do saldo da respectiva Reserva</w:t>
      </w:r>
      <w:r w:rsidR="00CA6AEB">
        <w:rPr>
          <w:sz w:val="24"/>
          <w:szCs w:val="24"/>
          <w:lang w:eastAsia="pt-BR"/>
        </w:rPr>
        <w:t xml:space="preserve"> Acumulada pelo Participante –</w:t>
      </w:r>
      <w:r w:rsidRPr="005D197F">
        <w:rPr>
          <w:sz w:val="24"/>
          <w:szCs w:val="24"/>
          <w:lang w:eastAsia="pt-BR"/>
        </w:rPr>
        <w:t>RAP</w:t>
      </w:r>
      <w:r w:rsidR="00CA6AE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na</w:t>
      </w:r>
      <w:r w:rsidR="00CA6AE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data</w:t>
      </w:r>
      <w:r w:rsidR="00CA6AE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da concessão do benefício;</w:t>
      </w:r>
    </w:p>
    <w:p w:rsidR="005D197F" w:rsidRPr="005D197F" w:rsidRDefault="00CA6AEB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do </w:t>
      </w:r>
      <w:r>
        <w:rPr>
          <w:sz w:val="24"/>
          <w:szCs w:val="24"/>
          <w:lang w:eastAsia="pt-BR"/>
        </w:rPr>
        <w:t>prazo restante, na forma do § 1º</w:t>
      </w:r>
      <w:r w:rsidR="005D197F" w:rsidRPr="005D197F">
        <w:rPr>
          <w:sz w:val="24"/>
          <w:szCs w:val="24"/>
          <w:lang w:eastAsia="pt-BR"/>
        </w:rPr>
        <w:t xml:space="preserve"> deste artigo; e</w:t>
      </w:r>
    </w:p>
    <w:p w:rsidR="005D197F" w:rsidRPr="005D197F" w:rsidRDefault="00CA6AEB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III </w:t>
      </w:r>
      <w:r w:rsidR="005D197F" w:rsidRPr="005D197F">
        <w:rPr>
          <w:sz w:val="24"/>
          <w:szCs w:val="24"/>
          <w:lang w:eastAsia="pt-BR"/>
        </w:rPr>
        <w:t>- de eventual saldo a título de Aporte Extraordinário de Aposentadoria Normal</w:t>
      </w:r>
      <w:r w:rsidR="005C0F72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-</w:t>
      </w:r>
      <w:r w:rsidR="005D197F" w:rsidRPr="005D197F">
        <w:rPr>
          <w:sz w:val="24"/>
          <w:szCs w:val="24"/>
          <w:lang w:eastAsia="pt-BR"/>
        </w:rPr>
        <w:t xml:space="preserve"> AEAN.</w:t>
      </w:r>
    </w:p>
    <w:p w:rsidR="005D197F" w:rsidRPr="005D197F" w:rsidRDefault="0027332C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4º</w:t>
      </w:r>
      <w:r w:rsidR="005D197F" w:rsidRPr="005D197F">
        <w:rPr>
          <w:sz w:val="24"/>
          <w:szCs w:val="24"/>
          <w:lang w:eastAsia="pt-BR"/>
        </w:rPr>
        <w:t xml:space="preserve"> Na hipótese de a renda mensal, calculada na forma do § 1</w:t>
      </w:r>
      <w:r w:rsidR="005273BE">
        <w:rPr>
          <w:sz w:val="24"/>
          <w:szCs w:val="24"/>
          <w:lang w:eastAsia="pt-BR"/>
        </w:rPr>
        <w:t>º</w:t>
      </w:r>
      <w:r w:rsidR="005D197F" w:rsidRPr="005D197F">
        <w:rPr>
          <w:sz w:val="24"/>
          <w:szCs w:val="24"/>
          <w:lang w:eastAsia="pt-BR"/>
        </w:rPr>
        <w:t xml:space="preserve"> deste </w:t>
      </w:r>
      <w:r w:rsidRPr="005D197F">
        <w:rPr>
          <w:sz w:val="24"/>
          <w:szCs w:val="24"/>
          <w:lang w:eastAsia="pt-BR"/>
        </w:rPr>
        <w:t>artigo</w:t>
      </w:r>
      <w:r w:rsidR="00137C8C">
        <w:rPr>
          <w:sz w:val="24"/>
          <w:szCs w:val="24"/>
          <w:lang w:eastAsia="pt-BR"/>
        </w:rPr>
        <w:t>,</w:t>
      </w:r>
      <w:r w:rsidR="005D197F" w:rsidRPr="005D197F">
        <w:rPr>
          <w:sz w:val="24"/>
          <w:szCs w:val="24"/>
          <w:lang w:eastAsia="pt-BR"/>
        </w:rPr>
        <w:t xml:space="preserve"> ser inferior ao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valor de 2 (duas) URP, o Participante poderá, a seu critério, optar por receber o saldo da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respectiva Reserva Individual de Benefício Concedido Normal - RIBCN em parcela única,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quitando-se, assim, qualque</w:t>
      </w:r>
      <w:r>
        <w:rPr>
          <w:sz w:val="24"/>
          <w:szCs w:val="24"/>
          <w:lang w:eastAsia="pt-BR"/>
        </w:rPr>
        <w:t xml:space="preserve">r compromisso do Plano para com o Participante </w:t>
      </w:r>
      <w:r w:rsidR="005D197F" w:rsidRPr="005D197F">
        <w:rPr>
          <w:sz w:val="24"/>
          <w:szCs w:val="24"/>
          <w:lang w:eastAsia="pt-BR"/>
        </w:rPr>
        <w:t>e seus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Beneficiários.</w:t>
      </w:r>
    </w:p>
    <w:p w:rsidR="005D197F" w:rsidRPr="005D197F" w:rsidRDefault="005D197F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Aporte Extraordinário de Aposentadoria Normal - AEAN, se devido, será mantido no</w:t>
      </w:r>
      <w:r w:rsidR="0027332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Fundo de Cobertura de </w:t>
      </w:r>
      <w:r w:rsidR="0027332C">
        <w:rPr>
          <w:sz w:val="24"/>
          <w:szCs w:val="24"/>
          <w:lang w:eastAsia="pt-BR"/>
        </w:rPr>
        <w:t>Benefí</w:t>
      </w:r>
      <w:r w:rsidR="0027332C" w:rsidRPr="005D197F">
        <w:rPr>
          <w:sz w:val="24"/>
          <w:szCs w:val="24"/>
          <w:lang w:eastAsia="pt-BR"/>
        </w:rPr>
        <w:t>c</w:t>
      </w:r>
      <w:r w:rsidR="0027332C">
        <w:rPr>
          <w:sz w:val="24"/>
          <w:szCs w:val="24"/>
          <w:lang w:eastAsia="pt-BR"/>
        </w:rPr>
        <w:t>i</w:t>
      </w:r>
      <w:r w:rsidR="0027332C" w:rsidRPr="005D197F">
        <w:rPr>
          <w:sz w:val="24"/>
          <w:szCs w:val="24"/>
          <w:lang w:eastAsia="pt-BR"/>
        </w:rPr>
        <w:t>os</w:t>
      </w:r>
      <w:r w:rsidRPr="005D197F">
        <w:rPr>
          <w:sz w:val="24"/>
          <w:szCs w:val="24"/>
          <w:lang w:eastAsia="pt-BR"/>
        </w:rPr>
        <w:t xml:space="preserve"> Extraordinários - FCBE e transformado em cotas na data da</w:t>
      </w:r>
      <w:r w:rsidR="0027332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concessão do </w:t>
      </w:r>
      <w:r w:rsidR="0027332C" w:rsidRPr="005D197F">
        <w:rPr>
          <w:sz w:val="24"/>
          <w:szCs w:val="24"/>
          <w:lang w:eastAsia="pt-BR"/>
        </w:rPr>
        <w:t>Benefício</w:t>
      </w:r>
      <w:r w:rsidRPr="005D197F">
        <w:rPr>
          <w:sz w:val="24"/>
          <w:szCs w:val="24"/>
          <w:lang w:eastAsia="pt-BR"/>
        </w:rPr>
        <w:t>, sendo sua reversão à respectiva RIBCN efetuada mensalmente, a</w:t>
      </w:r>
      <w:r w:rsidR="0027332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partir do mês em que o saldo da RIBCN decorrente da RAP não for suficiente para o</w:t>
      </w:r>
      <w:r w:rsidR="0027332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pagamento do respectivo </w:t>
      </w:r>
      <w:r w:rsidR="0027332C" w:rsidRPr="005D197F">
        <w:rPr>
          <w:sz w:val="24"/>
          <w:szCs w:val="24"/>
          <w:lang w:eastAsia="pt-BR"/>
        </w:rPr>
        <w:t>Benefício</w:t>
      </w:r>
      <w:r w:rsidRPr="005D197F">
        <w:rPr>
          <w:sz w:val="24"/>
          <w:szCs w:val="24"/>
          <w:lang w:eastAsia="pt-BR"/>
        </w:rPr>
        <w:t xml:space="preserve"> e no montante necessário para sua cobertura.</w:t>
      </w:r>
    </w:p>
    <w:p w:rsidR="005D197F" w:rsidRPr="005D197F" w:rsidRDefault="0027332C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6º</w:t>
      </w:r>
      <w:r w:rsidR="005D197F" w:rsidRPr="005D197F">
        <w:rPr>
          <w:sz w:val="24"/>
          <w:szCs w:val="24"/>
          <w:lang w:eastAsia="pt-BR"/>
        </w:rPr>
        <w:t xml:space="preserve"> O Participante Vinculado e o Participante Autopa</w:t>
      </w:r>
      <w:r>
        <w:rPr>
          <w:sz w:val="24"/>
          <w:szCs w:val="24"/>
          <w:lang w:eastAsia="pt-BR"/>
        </w:rPr>
        <w:t>trocina</w:t>
      </w:r>
      <w:r w:rsidR="005D197F" w:rsidRPr="005D197F">
        <w:rPr>
          <w:sz w:val="24"/>
          <w:szCs w:val="24"/>
          <w:lang w:eastAsia="pt-BR"/>
        </w:rPr>
        <w:t>do sem Vinculo Funcional não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terão direito ao Aporte Extraordinário de Aposentadoria Normal -</w:t>
      </w:r>
      <w:r w:rsidR="00137C8C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AEAN.</w:t>
      </w:r>
    </w:p>
    <w:p w:rsidR="005D197F" w:rsidRDefault="005D197F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7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atualização da Aposentadoria Normal tomará como referência o mês de janeiro,</w:t>
      </w:r>
      <w:r w:rsidR="0027332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passando</w:t>
      </w:r>
      <w:r w:rsidR="0027332C">
        <w:rPr>
          <w:sz w:val="24"/>
          <w:szCs w:val="24"/>
          <w:lang w:eastAsia="pt-BR"/>
        </w:rPr>
        <w:t xml:space="preserve"> a vigorar, a partir deste mês, </w:t>
      </w:r>
      <w:r w:rsidRPr="005D197F">
        <w:rPr>
          <w:sz w:val="24"/>
          <w:szCs w:val="24"/>
          <w:lang w:eastAsia="pt-BR"/>
        </w:rPr>
        <w:t>novo valor do Benefício.</w:t>
      </w:r>
    </w:p>
    <w:p w:rsidR="0027332C" w:rsidRDefault="00137C8C" w:rsidP="00137C8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137C8C">
        <w:rPr>
          <w:sz w:val="24"/>
          <w:szCs w:val="24"/>
          <w:lang w:eastAsia="pt-BR"/>
        </w:rPr>
        <w:t>§ 8</w:t>
      </w:r>
      <w:r>
        <w:rPr>
          <w:sz w:val="24"/>
          <w:szCs w:val="24"/>
          <w:lang w:eastAsia="pt-BR"/>
        </w:rPr>
        <w:t>º</w:t>
      </w:r>
      <w:r w:rsidRPr="00137C8C">
        <w:rPr>
          <w:sz w:val="24"/>
          <w:szCs w:val="24"/>
          <w:lang w:eastAsia="pt-BR"/>
        </w:rPr>
        <w:t xml:space="preserve"> O Participante poderá optar por receber à vista parcela da CPART - Conta Participante,</w:t>
      </w:r>
      <w:r>
        <w:rPr>
          <w:sz w:val="24"/>
          <w:szCs w:val="24"/>
          <w:lang w:eastAsia="pt-BR"/>
        </w:rPr>
        <w:t xml:space="preserve"> </w:t>
      </w:r>
      <w:r w:rsidRPr="00137C8C">
        <w:rPr>
          <w:sz w:val="24"/>
          <w:szCs w:val="24"/>
          <w:lang w:eastAsia="pt-BR"/>
        </w:rPr>
        <w:t>em percentual de sua escolha no momento da concessão do benefício, limitada a 25%</w:t>
      </w:r>
      <w:r>
        <w:rPr>
          <w:sz w:val="24"/>
          <w:szCs w:val="24"/>
          <w:lang w:eastAsia="pt-BR"/>
        </w:rPr>
        <w:t xml:space="preserve"> </w:t>
      </w:r>
      <w:r w:rsidRPr="00137C8C">
        <w:rPr>
          <w:sz w:val="24"/>
          <w:szCs w:val="24"/>
          <w:lang w:eastAsia="pt-BR"/>
        </w:rPr>
        <w:t>(vinte e cinco por cento) do saldo da CPART.</w:t>
      </w:r>
    </w:p>
    <w:p w:rsidR="00B64B66" w:rsidRDefault="00B64B66" w:rsidP="00B64B6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B64B66">
        <w:rPr>
          <w:sz w:val="24"/>
          <w:szCs w:val="24"/>
          <w:lang w:eastAsia="pt-BR"/>
        </w:rPr>
        <w:t>§ 9</w:t>
      </w:r>
      <w:r>
        <w:rPr>
          <w:sz w:val="24"/>
          <w:szCs w:val="24"/>
          <w:lang w:eastAsia="pt-BR"/>
        </w:rPr>
        <w:t>º</w:t>
      </w:r>
      <w:r w:rsidRPr="00B64B66">
        <w:rPr>
          <w:sz w:val="24"/>
          <w:szCs w:val="24"/>
          <w:lang w:eastAsia="pt-BR"/>
        </w:rPr>
        <w:t xml:space="preserve"> A parcela da CPART paga à vista será deduzida da RAP para o cálculo previsto no §</w:t>
      </w:r>
      <w:r>
        <w:rPr>
          <w:sz w:val="24"/>
          <w:szCs w:val="24"/>
          <w:lang w:eastAsia="pt-BR"/>
        </w:rPr>
        <w:t xml:space="preserve"> </w:t>
      </w:r>
      <w:r w:rsidRPr="00B64B66">
        <w:rPr>
          <w:sz w:val="24"/>
          <w:szCs w:val="24"/>
          <w:lang w:eastAsia="pt-BR"/>
        </w:rPr>
        <w:t>1º.</w:t>
      </w:r>
    </w:p>
    <w:p w:rsidR="00137C8C" w:rsidRPr="005D197F" w:rsidRDefault="00137C8C" w:rsidP="00EC43A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1053D7" w:rsidRDefault="0027332C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1053D7">
        <w:rPr>
          <w:b/>
          <w:sz w:val="24"/>
          <w:szCs w:val="24"/>
          <w:lang w:eastAsia="pt-BR"/>
        </w:rPr>
        <w:t>SEÇÃO II</w:t>
      </w:r>
    </w:p>
    <w:p w:rsidR="005D197F" w:rsidRPr="001053D7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1053D7">
        <w:rPr>
          <w:b/>
          <w:sz w:val="24"/>
          <w:szCs w:val="24"/>
          <w:lang w:eastAsia="pt-BR"/>
        </w:rPr>
        <w:t>DA APOSENTADORIA POR INVALIDEZ</w:t>
      </w:r>
    </w:p>
    <w:p w:rsidR="0027332C" w:rsidRPr="005D197F" w:rsidRDefault="0027332C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2733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1053D7">
        <w:rPr>
          <w:b/>
          <w:sz w:val="24"/>
          <w:szCs w:val="24"/>
          <w:lang w:eastAsia="pt-BR"/>
        </w:rPr>
        <w:t>Art. 22.</w:t>
      </w:r>
      <w:r w:rsidRPr="005D197F">
        <w:rPr>
          <w:sz w:val="24"/>
          <w:szCs w:val="24"/>
          <w:lang w:eastAsia="pt-BR"/>
        </w:rPr>
        <w:t xml:space="preserve"> A Aposentadoria por Invalidez será c</w:t>
      </w:r>
      <w:r w:rsidR="00F708D8">
        <w:rPr>
          <w:sz w:val="24"/>
          <w:szCs w:val="24"/>
          <w:lang w:eastAsia="pt-BR"/>
        </w:rPr>
        <w:t>oncedida</w:t>
      </w:r>
      <w:r w:rsidRPr="005D197F">
        <w:rPr>
          <w:sz w:val="24"/>
          <w:szCs w:val="24"/>
          <w:lang w:eastAsia="pt-BR"/>
        </w:rPr>
        <w:t xml:space="preserve"> ao Participante Ativo Normal e ao</w:t>
      </w:r>
      <w:r w:rsidR="0027332C">
        <w:rPr>
          <w:sz w:val="24"/>
          <w:szCs w:val="24"/>
          <w:lang w:eastAsia="pt-BR"/>
        </w:rPr>
        <w:t xml:space="preserve"> Participante Autopatroci</w:t>
      </w:r>
      <w:r w:rsidRPr="005D197F">
        <w:rPr>
          <w:sz w:val="24"/>
          <w:szCs w:val="24"/>
          <w:lang w:eastAsia="pt-BR"/>
        </w:rPr>
        <w:t>nado, caso a opção pelo Instituto tenha sido efetuada por Participante</w:t>
      </w:r>
      <w:r w:rsidR="0027332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Ativo Normal, desde que atendidas, simultaneamente, as seguintes condições:</w:t>
      </w:r>
    </w:p>
    <w:p w:rsidR="005D197F" w:rsidRPr="005D197F" w:rsidRDefault="005D197F" w:rsidP="002733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 - Para o Participante Ativo Normal e para o Participante Autopatrocinado que possua Vínculo</w:t>
      </w:r>
      <w:r w:rsidR="0027332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Funcional com o Patrocinador:</w:t>
      </w:r>
    </w:p>
    <w:p w:rsidR="005D197F" w:rsidRPr="005D197F" w:rsidRDefault="005D197F" w:rsidP="002733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</w:t>
      </w:r>
      <w:r w:rsidR="00B64B66">
        <w:rPr>
          <w:sz w:val="24"/>
          <w:szCs w:val="24"/>
          <w:lang w:eastAsia="pt-BR"/>
        </w:rPr>
        <w:t>)</w:t>
      </w:r>
      <w:r w:rsidRPr="005D197F">
        <w:rPr>
          <w:sz w:val="24"/>
          <w:szCs w:val="24"/>
          <w:lang w:eastAsia="pt-BR"/>
        </w:rPr>
        <w:t xml:space="preserve"> carênc</w:t>
      </w:r>
      <w:r w:rsidR="00520C08">
        <w:rPr>
          <w:sz w:val="24"/>
          <w:szCs w:val="24"/>
          <w:lang w:eastAsia="pt-BR"/>
        </w:rPr>
        <w:t>ia de 12 (doze) meses de filiação ao Plano, exceto no c</w:t>
      </w:r>
      <w:r w:rsidRPr="005D197F">
        <w:rPr>
          <w:sz w:val="24"/>
          <w:szCs w:val="24"/>
          <w:lang w:eastAsia="pt-BR"/>
        </w:rPr>
        <w:t>aso de acidente em</w:t>
      </w:r>
      <w:r w:rsidR="0027332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serviço</w:t>
      </w:r>
      <w:r w:rsidR="00B64B66">
        <w:rPr>
          <w:sz w:val="24"/>
          <w:szCs w:val="24"/>
          <w:lang w:eastAsia="pt-BR"/>
        </w:rPr>
        <w:t>;</w:t>
      </w:r>
      <w:r w:rsidRPr="005D197F">
        <w:rPr>
          <w:sz w:val="24"/>
          <w:szCs w:val="24"/>
          <w:lang w:eastAsia="pt-BR"/>
        </w:rPr>
        <w:t xml:space="preserve"> e</w:t>
      </w:r>
    </w:p>
    <w:p w:rsidR="005D197F" w:rsidRPr="005D197F" w:rsidRDefault="005D197F" w:rsidP="002733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b) concessão de aposentado</w:t>
      </w:r>
      <w:r w:rsidR="00F708D8">
        <w:rPr>
          <w:sz w:val="24"/>
          <w:szCs w:val="24"/>
          <w:lang w:eastAsia="pt-BR"/>
        </w:rPr>
        <w:t>ria por invalidez permanente pel</w:t>
      </w:r>
      <w:r w:rsidRPr="005D197F">
        <w:rPr>
          <w:sz w:val="24"/>
          <w:szCs w:val="24"/>
          <w:lang w:eastAsia="pt-BR"/>
        </w:rPr>
        <w:t>o RPPS.</w:t>
      </w:r>
    </w:p>
    <w:p w:rsidR="005D197F" w:rsidRPr="005D197F" w:rsidRDefault="00520C08" w:rsidP="002733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27332C">
        <w:rPr>
          <w:sz w:val="24"/>
          <w:szCs w:val="24"/>
          <w:lang w:eastAsia="pt-BR"/>
        </w:rPr>
        <w:t xml:space="preserve"> - Para o Participante Autopatr</w:t>
      </w:r>
      <w:r w:rsidR="005D197F" w:rsidRPr="005D197F">
        <w:rPr>
          <w:sz w:val="24"/>
          <w:szCs w:val="24"/>
          <w:lang w:eastAsia="pt-BR"/>
        </w:rPr>
        <w:t>o</w:t>
      </w:r>
      <w:r w:rsidR="0027332C">
        <w:rPr>
          <w:sz w:val="24"/>
          <w:szCs w:val="24"/>
          <w:lang w:eastAsia="pt-BR"/>
        </w:rPr>
        <w:t xml:space="preserve">cinado que não possua </w:t>
      </w:r>
      <w:r w:rsidR="005D197F" w:rsidRPr="005D197F">
        <w:rPr>
          <w:sz w:val="24"/>
          <w:szCs w:val="24"/>
          <w:lang w:eastAsia="pt-BR"/>
        </w:rPr>
        <w:t>Vínculo Funcional com o</w:t>
      </w:r>
      <w:r w:rsidR="0027332C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Patrocinador:</w:t>
      </w:r>
    </w:p>
    <w:p w:rsidR="005D197F" w:rsidRPr="005D197F" w:rsidRDefault="005D197F" w:rsidP="002733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a) carência de 12 (doze) meses de filiação ao Plano</w:t>
      </w:r>
      <w:r w:rsidR="00B64B66">
        <w:rPr>
          <w:sz w:val="24"/>
          <w:szCs w:val="24"/>
          <w:lang w:eastAsia="pt-BR"/>
        </w:rPr>
        <w:t>;</w:t>
      </w:r>
      <w:r w:rsidRPr="005D197F">
        <w:rPr>
          <w:sz w:val="24"/>
          <w:szCs w:val="24"/>
          <w:lang w:eastAsia="pt-BR"/>
        </w:rPr>
        <w:t xml:space="preserve"> e</w:t>
      </w:r>
    </w:p>
    <w:p w:rsidR="005D197F" w:rsidRPr="005D197F" w:rsidRDefault="005D197F" w:rsidP="002733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b) cumprimento dos mesmos </w:t>
      </w:r>
      <w:r w:rsidR="0027332C" w:rsidRPr="005D197F">
        <w:rPr>
          <w:sz w:val="24"/>
          <w:szCs w:val="24"/>
          <w:lang w:eastAsia="pt-BR"/>
        </w:rPr>
        <w:t>requisitos</w:t>
      </w:r>
      <w:r w:rsidRPr="005D197F">
        <w:rPr>
          <w:sz w:val="24"/>
          <w:szCs w:val="24"/>
          <w:lang w:eastAsia="pt-BR"/>
        </w:rPr>
        <w:t xml:space="preserve"> para a concessão de aposentadoria por</w:t>
      </w:r>
      <w:r w:rsidR="00F708D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invalidez permanente pelo RPPS.</w:t>
      </w:r>
    </w:p>
    <w:p w:rsidR="005D197F" w:rsidRDefault="005D197F" w:rsidP="002733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Aposentadoria por Invalidez corresponderá a uma renda temporária pelo prazo, em</w:t>
      </w:r>
      <w:r w:rsidR="0027332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meses, corresp</w:t>
      </w:r>
      <w:r w:rsidR="00D469CC">
        <w:rPr>
          <w:sz w:val="24"/>
          <w:szCs w:val="24"/>
          <w:lang w:eastAsia="pt-BR"/>
        </w:rPr>
        <w:t>ondente à expectativa de sobrevi</w:t>
      </w:r>
      <w:r w:rsidRPr="005D197F">
        <w:rPr>
          <w:sz w:val="24"/>
          <w:szCs w:val="24"/>
          <w:lang w:eastAsia="pt-BR"/>
        </w:rPr>
        <w:t>da do Participante na data de concessão do</w:t>
      </w:r>
      <w:r w:rsidR="00D469C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benefício, obtida a partir da Tábua de Mortalidade de Inválidos, segmentada por sexo, adotada</w:t>
      </w:r>
      <w:r w:rsidR="00D469C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para o Plano, calculada na data da concessão, cujo valor inicial será obtido de acordo com a</w:t>
      </w:r>
      <w:r w:rsidR="00D469C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seguinte fórmula:</w:t>
      </w:r>
    </w:p>
    <w:p w:rsidR="00D469CC" w:rsidRPr="005D197F" w:rsidRDefault="00D469CC" w:rsidP="0027332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B64B66" w:rsidRDefault="00D469CC" w:rsidP="005D197F">
      <w:pPr>
        <w:suppressAutoHyphens w:val="0"/>
        <w:autoSpaceDE w:val="0"/>
        <w:autoSpaceDN w:val="0"/>
        <w:adjustRightInd w:val="0"/>
        <w:jc w:val="center"/>
        <w:rPr>
          <w:i/>
          <w:sz w:val="24"/>
          <w:szCs w:val="24"/>
          <w:lang w:eastAsia="pt-BR"/>
        </w:rPr>
      </w:pPr>
      <w:r w:rsidRPr="00B64B66">
        <w:rPr>
          <w:sz w:val="24"/>
          <w:szCs w:val="24"/>
          <w:lang w:eastAsia="pt-BR"/>
        </w:rPr>
        <w:t>[</w:t>
      </w:r>
      <w:r w:rsidRPr="00B64B66">
        <w:rPr>
          <w:i/>
          <w:sz w:val="24"/>
          <w:szCs w:val="24"/>
          <w:lang w:eastAsia="pt-BR"/>
        </w:rPr>
        <w:t>Média</w:t>
      </w:r>
      <w:r w:rsidRPr="00B64B66">
        <w:rPr>
          <w:sz w:val="24"/>
          <w:szCs w:val="24"/>
          <w:lang w:eastAsia="pt-BR"/>
        </w:rPr>
        <w:t xml:space="preserve"> </w:t>
      </w:r>
      <w:r w:rsidR="004E64BE" w:rsidRPr="00B64B66">
        <w:rPr>
          <w:sz w:val="24"/>
          <w:szCs w:val="24"/>
          <w:lang w:eastAsia="pt-BR"/>
        </w:rPr>
        <w:t>(</w:t>
      </w:r>
      <w:r w:rsidR="004E64BE" w:rsidRPr="00B64B66">
        <w:rPr>
          <w:i/>
          <w:sz w:val="24"/>
          <w:szCs w:val="24"/>
          <w:lang w:eastAsia="pt-BR"/>
        </w:rPr>
        <w:t>BC</w:t>
      </w:r>
      <w:r w:rsidR="004E64BE" w:rsidRPr="00B64B66">
        <w:rPr>
          <w:sz w:val="14"/>
          <w:szCs w:val="14"/>
          <w:lang w:eastAsia="pt-BR"/>
        </w:rPr>
        <w:t>80%</w:t>
      </w:r>
      <w:r w:rsidR="005D197F" w:rsidRPr="00B64B66">
        <w:rPr>
          <w:sz w:val="24"/>
          <w:szCs w:val="24"/>
          <w:lang w:eastAsia="pt-BR"/>
        </w:rPr>
        <w:t xml:space="preserve">)- </w:t>
      </w:r>
      <w:r w:rsidR="005D197F" w:rsidRPr="00B64B66">
        <w:rPr>
          <w:i/>
          <w:sz w:val="24"/>
          <w:szCs w:val="24"/>
          <w:lang w:eastAsia="pt-BR"/>
        </w:rPr>
        <w:t>RPPS</w:t>
      </w:r>
      <w:r w:rsidR="005D197F" w:rsidRPr="00B64B66">
        <w:rPr>
          <w:sz w:val="24"/>
          <w:szCs w:val="24"/>
          <w:lang w:eastAsia="pt-BR"/>
        </w:rPr>
        <w:t>]</w:t>
      </w:r>
      <w:r w:rsidR="00B64B66" w:rsidRPr="00B64B66">
        <w:rPr>
          <w:sz w:val="24"/>
          <w:szCs w:val="24"/>
          <w:lang w:eastAsia="pt-BR"/>
        </w:rPr>
        <w:t xml:space="preserve"> x</w:t>
      </w:r>
      <w:r w:rsidR="004E64BE" w:rsidRPr="00B64B66">
        <w:rPr>
          <w:i/>
          <w:sz w:val="24"/>
          <w:szCs w:val="24"/>
          <w:lang w:eastAsia="pt-BR"/>
        </w:rPr>
        <w:t xml:space="preserve"> </w:t>
      </w:r>
      <w:r w:rsidR="005D197F" w:rsidRPr="00B64B66">
        <w:rPr>
          <w:i/>
          <w:sz w:val="24"/>
          <w:szCs w:val="24"/>
          <w:u w:val="single"/>
          <w:lang w:eastAsia="pt-BR"/>
        </w:rPr>
        <w:t>%MC</w:t>
      </w:r>
    </w:p>
    <w:p w:rsidR="004E64BE" w:rsidRPr="00B64B66" w:rsidRDefault="00B64B66" w:rsidP="005D197F">
      <w:pPr>
        <w:suppressAutoHyphens w:val="0"/>
        <w:autoSpaceDE w:val="0"/>
        <w:autoSpaceDN w:val="0"/>
        <w:adjustRightInd w:val="0"/>
        <w:jc w:val="center"/>
        <w:rPr>
          <w:i/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                                       </w:t>
      </w:r>
      <w:r w:rsidRPr="00B64B66">
        <w:rPr>
          <w:i/>
          <w:sz w:val="24"/>
          <w:szCs w:val="24"/>
          <w:lang w:eastAsia="pt-BR"/>
        </w:rPr>
        <w:t>8,5%</w:t>
      </w:r>
    </w:p>
    <w:p w:rsidR="00B64B66" w:rsidRDefault="00B64B66" w:rsidP="004E64BE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D197F" w:rsidRDefault="00B64B66" w:rsidP="009A709E">
      <w:pPr>
        <w:suppressAutoHyphens w:val="0"/>
        <w:autoSpaceDE w:val="0"/>
        <w:autoSpaceDN w:val="0"/>
        <w:adjustRightInd w:val="0"/>
        <w:ind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 que</w:t>
      </w:r>
      <w:r w:rsidR="005D197F" w:rsidRPr="005D197F">
        <w:rPr>
          <w:sz w:val="24"/>
          <w:szCs w:val="24"/>
          <w:lang w:eastAsia="pt-BR"/>
        </w:rPr>
        <w:t>:</w:t>
      </w:r>
    </w:p>
    <w:p w:rsidR="004E64BE" w:rsidRPr="005D197F" w:rsidRDefault="004E64BE" w:rsidP="004E64BE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D197F" w:rsidRDefault="004E64BE" w:rsidP="00B64B6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B64B66">
        <w:rPr>
          <w:sz w:val="24"/>
          <w:szCs w:val="24"/>
          <w:lang w:eastAsia="pt-BR"/>
        </w:rPr>
        <w:t>Média(BC</w:t>
      </w:r>
      <w:r w:rsidR="00B64B66" w:rsidRPr="00B64B66">
        <w:rPr>
          <w:sz w:val="16"/>
          <w:szCs w:val="16"/>
          <w:lang w:eastAsia="pt-BR"/>
        </w:rPr>
        <w:t>8</w:t>
      </w:r>
      <w:r w:rsidRPr="00B64B66">
        <w:rPr>
          <w:sz w:val="16"/>
          <w:szCs w:val="16"/>
          <w:lang w:eastAsia="pt-BR"/>
        </w:rPr>
        <w:t>0%</w:t>
      </w:r>
      <w:r w:rsidRPr="00B64B66">
        <w:rPr>
          <w:sz w:val="24"/>
          <w:szCs w:val="24"/>
          <w:lang w:eastAsia="pt-BR"/>
        </w:rPr>
        <w:t>)</w:t>
      </w:r>
      <w:r>
        <w:rPr>
          <w:sz w:val="24"/>
          <w:szCs w:val="24"/>
          <w:lang w:eastAsia="pt-BR"/>
        </w:rPr>
        <w:t xml:space="preserve"> = </w:t>
      </w:r>
      <w:r w:rsidR="00B64B66" w:rsidRPr="00B64B66">
        <w:rPr>
          <w:sz w:val="24"/>
          <w:szCs w:val="24"/>
          <w:lang w:eastAsia="pt-BR"/>
        </w:rPr>
        <w:t>média aritmética simples das maiores remunerações utilizadas</w:t>
      </w:r>
      <w:r w:rsidR="00B64B66">
        <w:rPr>
          <w:sz w:val="24"/>
          <w:szCs w:val="24"/>
          <w:lang w:eastAsia="pt-BR"/>
        </w:rPr>
        <w:t xml:space="preserve"> </w:t>
      </w:r>
      <w:r w:rsidR="00B64B66" w:rsidRPr="00B64B66">
        <w:rPr>
          <w:sz w:val="24"/>
          <w:szCs w:val="24"/>
          <w:lang w:eastAsia="pt-BR"/>
        </w:rPr>
        <w:t>como base para as contribuições do Participante ao RPPS da União e ao Regime</w:t>
      </w:r>
      <w:r w:rsidR="00B64B66">
        <w:rPr>
          <w:sz w:val="24"/>
          <w:szCs w:val="24"/>
          <w:lang w:eastAsia="pt-BR"/>
        </w:rPr>
        <w:t xml:space="preserve"> </w:t>
      </w:r>
      <w:r w:rsidR="00B64B66" w:rsidRPr="00B64B66">
        <w:rPr>
          <w:sz w:val="24"/>
          <w:szCs w:val="24"/>
          <w:lang w:eastAsia="pt-BR"/>
        </w:rPr>
        <w:t>de Previdência Complementar do servidor público da União, atualizadas pelo</w:t>
      </w:r>
      <w:r w:rsidR="00B64B66">
        <w:rPr>
          <w:sz w:val="24"/>
          <w:szCs w:val="24"/>
          <w:lang w:eastAsia="pt-BR"/>
        </w:rPr>
        <w:t xml:space="preserve"> </w:t>
      </w:r>
      <w:r w:rsidR="00B64B66" w:rsidRPr="00B64B66">
        <w:rPr>
          <w:sz w:val="24"/>
          <w:szCs w:val="24"/>
          <w:lang w:eastAsia="pt-BR"/>
        </w:rPr>
        <w:t>Índice do Plano até o mês de concessão do benefício, correspondentes a 80%</w:t>
      </w:r>
      <w:r w:rsidR="00B64B66">
        <w:rPr>
          <w:sz w:val="24"/>
          <w:szCs w:val="24"/>
          <w:lang w:eastAsia="pt-BR"/>
        </w:rPr>
        <w:t xml:space="preserve"> </w:t>
      </w:r>
      <w:r w:rsidR="00B64B66" w:rsidRPr="00B64B66">
        <w:rPr>
          <w:sz w:val="24"/>
          <w:szCs w:val="24"/>
          <w:lang w:eastAsia="pt-BR"/>
        </w:rPr>
        <w:t>(oitenta por cento) de todo o período contributivo desde a competência julho de</w:t>
      </w:r>
      <w:r w:rsidR="00B64B66">
        <w:rPr>
          <w:sz w:val="24"/>
          <w:szCs w:val="24"/>
          <w:lang w:eastAsia="pt-BR"/>
        </w:rPr>
        <w:t xml:space="preserve"> </w:t>
      </w:r>
      <w:r w:rsidR="00B64B66" w:rsidRPr="00B64B66">
        <w:rPr>
          <w:sz w:val="24"/>
          <w:szCs w:val="24"/>
          <w:lang w:eastAsia="pt-BR"/>
        </w:rPr>
        <w:t>1994 ou desde a do início da contribuição, se posterior àquela competência;</w:t>
      </w:r>
    </w:p>
    <w:p w:rsidR="004E64BE" w:rsidRPr="005D197F" w:rsidRDefault="004E64BE" w:rsidP="004E64B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4E2B4E" w:rsidRDefault="004E2B4E" w:rsidP="004E2B4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E2B4E">
        <w:rPr>
          <w:sz w:val="24"/>
          <w:szCs w:val="24"/>
          <w:lang w:eastAsia="pt-BR"/>
        </w:rPr>
        <w:t>RPPS =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Valor da aposentadoria por invalidez permanente concedida pelo RPPS ou,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para o Participante Autopatrocinado que não possua Vínculo Funcional com o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Patrocinador, o Teto do RGPS, incluindo, se houver, o Benefício Especial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disciplinado no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§ 1</w:t>
      </w:r>
      <w:r>
        <w:rPr>
          <w:sz w:val="24"/>
          <w:szCs w:val="24"/>
          <w:lang w:eastAsia="pt-BR"/>
        </w:rPr>
        <w:t>º</w:t>
      </w:r>
      <w:r w:rsidRPr="004E2B4E">
        <w:rPr>
          <w:sz w:val="24"/>
          <w:szCs w:val="24"/>
          <w:lang w:eastAsia="pt-BR"/>
        </w:rPr>
        <w:t xml:space="preserve"> do art. 3</w:t>
      </w:r>
      <w:r>
        <w:rPr>
          <w:sz w:val="24"/>
          <w:szCs w:val="24"/>
          <w:lang w:eastAsia="pt-BR"/>
        </w:rPr>
        <w:t>º</w:t>
      </w:r>
      <w:r w:rsidRPr="004E2B4E">
        <w:rPr>
          <w:sz w:val="24"/>
          <w:szCs w:val="24"/>
          <w:lang w:eastAsia="pt-BR"/>
        </w:rPr>
        <w:t xml:space="preserve"> da Lei nº 12.618, de 2012; e</w:t>
      </w:r>
    </w:p>
    <w:p w:rsidR="004E64BE" w:rsidRDefault="004E64BE" w:rsidP="004E64B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4E64B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E2B4E">
        <w:rPr>
          <w:sz w:val="24"/>
          <w:szCs w:val="24"/>
          <w:lang w:eastAsia="pt-BR"/>
        </w:rPr>
        <w:t>%MC</w:t>
      </w:r>
      <w:r w:rsidRPr="005D197F">
        <w:rPr>
          <w:sz w:val="24"/>
          <w:szCs w:val="24"/>
          <w:lang w:eastAsia="pt-BR"/>
        </w:rPr>
        <w:t xml:space="preserve"> = Média dos percentuais da Contribuição Básica ap</w:t>
      </w:r>
      <w:r w:rsidR="004E64BE">
        <w:rPr>
          <w:sz w:val="24"/>
          <w:szCs w:val="24"/>
          <w:lang w:eastAsia="pt-BR"/>
        </w:rPr>
        <w:t>o</w:t>
      </w:r>
      <w:r w:rsidRPr="005D197F">
        <w:rPr>
          <w:sz w:val="24"/>
          <w:szCs w:val="24"/>
          <w:lang w:eastAsia="pt-BR"/>
        </w:rPr>
        <w:t>rtada pelo Participante</w:t>
      </w:r>
      <w:r w:rsidR="004E64B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apurada entre a data de filiação ao </w:t>
      </w:r>
      <w:r w:rsidR="00AF23E2">
        <w:rPr>
          <w:sz w:val="24"/>
          <w:szCs w:val="24"/>
          <w:lang w:eastAsia="pt-BR"/>
        </w:rPr>
        <w:t>Plano e a data de concessão da A</w:t>
      </w:r>
      <w:r w:rsidRPr="005D197F">
        <w:rPr>
          <w:sz w:val="24"/>
          <w:szCs w:val="24"/>
          <w:lang w:eastAsia="pt-BR"/>
        </w:rPr>
        <w:t>posentadoria por</w:t>
      </w:r>
      <w:r w:rsidR="004E64B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Invalidez, limitada a 8,5% (oito inteiros e cinco décimos por cento).</w:t>
      </w:r>
    </w:p>
    <w:p w:rsidR="00AF23E2" w:rsidRPr="005D197F" w:rsidRDefault="00AF23E2" w:rsidP="004E64B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4E2B4E" w:rsidP="004E2B4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E2B4E">
        <w:rPr>
          <w:sz w:val="24"/>
          <w:szCs w:val="24"/>
          <w:lang w:eastAsia="pt-BR"/>
        </w:rPr>
        <w:t>§ 2º Para o Participante Autopatrocinado que não possuía Vínculo Funcional com o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Patrocinador, o valor da Média(BC80%), definido no§ 1º deste artigo, se</w:t>
      </w:r>
      <w:r>
        <w:rPr>
          <w:sz w:val="24"/>
          <w:szCs w:val="24"/>
          <w:lang w:eastAsia="pt-BR"/>
        </w:rPr>
        <w:t>r</w:t>
      </w:r>
      <w:r w:rsidRPr="004E2B4E">
        <w:rPr>
          <w:sz w:val="24"/>
          <w:szCs w:val="24"/>
          <w:lang w:eastAsia="pt-BR"/>
        </w:rPr>
        <w:t>á o apurado no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 xml:space="preserve">mês da perda do Vínculo Funcional com o Patrocinador, atualizado pelo </w:t>
      </w:r>
      <w:r>
        <w:rPr>
          <w:sz w:val="24"/>
          <w:szCs w:val="24"/>
          <w:lang w:eastAsia="pt-BR"/>
        </w:rPr>
        <w:t>Í</w:t>
      </w:r>
      <w:r w:rsidRPr="004E2B4E">
        <w:rPr>
          <w:sz w:val="24"/>
          <w:szCs w:val="24"/>
          <w:lang w:eastAsia="pt-BR"/>
        </w:rPr>
        <w:t>ndice do Plano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até o mês de concessão do benefício.</w:t>
      </w:r>
    </w:p>
    <w:p w:rsidR="005D197F" w:rsidRPr="005D197F" w:rsidRDefault="005D197F" w:rsidP="004E64B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Na hipótese de a renda mensal, calculada na for</w:t>
      </w:r>
      <w:r w:rsidR="00AF23E2">
        <w:rPr>
          <w:sz w:val="24"/>
          <w:szCs w:val="24"/>
          <w:lang w:eastAsia="pt-BR"/>
        </w:rPr>
        <w:t>ma do § 1</w:t>
      </w:r>
      <w:r w:rsidR="005273BE">
        <w:rPr>
          <w:sz w:val="24"/>
          <w:szCs w:val="24"/>
          <w:lang w:eastAsia="pt-BR"/>
        </w:rPr>
        <w:t>º</w:t>
      </w:r>
      <w:r w:rsidR="00AF23E2">
        <w:rPr>
          <w:sz w:val="24"/>
          <w:szCs w:val="24"/>
          <w:lang w:eastAsia="pt-BR"/>
        </w:rPr>
        <w:t xml:space="preserve"> deste artigo, ser inf</w:t>
      </w:r>
      <w:r w:rsidRPr="005D197F">
        <w:rPr>
          <w:sz w:val="24"/>
          <w:szCs w:val="24"/>
          <w:lang w:eastAsia="pt-BR"/>
        </w:rPr>
        <w:t>erior ao</w:t>
      </w:r>
      <w:r w:rsidR="00AF23E2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valor de 2 (duas) URP, será devido ao Participante um 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 xml:space="preserve"> mensal no valor de 2 (duas)</w:t>
      </w:r>
      <w:r w:rsidR="00AF23E2">
        <w:rPr>
          <w:sz w:val="24"/>
          <w:szCs w:val="24"/>
          <w:lang w:eastAsia="pt-BR"/>
        </w:rPr>
        <w:t xml:space="preserve"> URP. </w:t>
      </w:r>
    </w:p>
    <w:p w:rsidR="005D197F" w:rsidRPr="005D197F" w:rsidRDefault="004E2B4E" w:rsidP="004E2B4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E2B4E">
        <w:rPr>
          <w:sz w:val="24"/>
          <w:szCs w:val="24"/>
          <w:lang w:eastAsia="pt-BR"/>
        </w:rPr>
        <w:t>§ 4º O pagamento da Aposentadoria por Invalidez será mensal, efetuado até o</w:t>
      </w:r>
      <w:r>
        <w:rPr>
          <w:sz w:val="24"/>
          <w:szCs w:val="24"/>
          <w:lang w:eastAsia="pt-BR"/>
        </w:rPr>
        <w:t xml:space="preserve"> 5</w:t>
      </w:r>
      <w:r w:rsidRPr="004E2B4E">
        <w:rPr>
          <w:sz w:val="24"/>
          <w:szCs w:val="24"/>
          <w:lang w:eastAsia="pt-BR"/>
        </w:rPr>
        <w:t>º (quinto)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dia út</w:t>
      </w:r>
      <w:r>
        <w:rPr>
          <w:sz w:val="24"/>
          <w:szCs w:val="24"/>
          <w:lang w:eastAsia="pt-BR"/>
        </w:rPr>
        <w:t>il</w:t>
      </w:r>
      <w:r w:rsidRPr="004E2B4E">
        <w:rPr>
          <w:sz w:val="24"/>
          <w:szCs w:val="24"/>
          <w:lang w:eastAsia="pt-BR"/>
        </w:rPr>
        <w:t xml:space="preserve"> do mês subsequente ao da competência, atualizado anualmente pelo </w:t>
      </w:r>
      <w:r>
        <w:rPr>
          <w:sz w:val="24"/>
          <w:szCs w:val="24"/>
          <w:lang w:eastAsia="pt-BR"/>
        </w:rPr>
        <w:t>Í</w:t>
      </w:r>
      <w:r w:rsidRPr="004E2B4E">
        <w:rPr>
          <w:sz w:val="24"/>
          <w:szCs w:val="24"/>
          <w:lang w:eastAsia="pt-BR"/>
        </w:rPr>
        <w:t>ndice do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Plano, e terá como base o saldo de conta da respectiva Reserva Individual de Benefício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Concedido de Invalidez - RJBCI, originado da reversão da respectiva Reserva Acumulada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pelo Participante - RAP na data da concessão do Benefício.</w:t>
      </w:r>
    </w:p>
    <w:p w:rsidR="005D197F" w:rsidRPr="005D197F" w:rsidRDefault="005D197F" w:rsidP="004E64B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Esgotados os recursos da RIBCI e não findo o prazo definido no 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deste artigo, a</w:t>
      </w:r>
      <w:r w:rsidR="00AF23E2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Aposentadoria por Invalidez será paga através de recursos oriundos do Fundo de Cobertura de</w:t>
      </w:r>
      <w:r w:rsidR="00AF23E2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Benefícios Extraordinários - FCBE, vertido</w:t>
      </w:r>
      <w:r w:rsidR="00AF23E2">
        <w:rPr>
          <w:sz w:val="24"/>
          <w:szCs w:val="24"/>
          <w:lang w:eastAsia="pt-BR"/>
        </w:rPr>
        <w:t xml:space="preserve">s mensalmente à RIBCI, </w:t>
      </w:r>
      <w:r w:rsidRPr="005D197F">
        <w:rPr>
          <w:sz w:val="24"/>
          <w:szCs w:val="24"/>
          <w:lang w:eastAsia="pt-BR"/>
        </w:rPr>
        <w:t>a titulo de Aporte</w:t>
      </w:r>
      <w:r w:rsidR="00AF23E2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Extraordinário de Ap</w:t>
      </w:r>
      <w:r w:rsidR="00AF23E2">
        <w:rPr>
          <w:sz w:val="24"/>
          <w:szCs w:val="24"/>
          <w:lang w:eastAsia="pt-BR"/>
        </w:rPr>
        <w:t>osentadoria por Invalidez – AEAI.</w:t>
      </w:r>
    </w:p>
    <w:p w:rsidR="005D197F" w:rsidRDefault="005D197F" w:rsidP="004E64B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6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atualização da Aposentadoria por Invalidez tomará c</w:t>
      </w:r>
      <w:r w:rsidR="00AF23E2">
        <w:rPr>
          <w:sz w:val="24"/>
          <w:szCs w:val="24"/>
          <w:lang w:eastAsia="pt-BR"/>
        </w:rPr>
        <w:t xml:space="preserve">omo referência o mês de janeiro, </w:t>
      </w:r>
      <w:r w:rsidRPr="005D197F">
        <w:rPr>
          <w:sz w:val="24"/>
          <w:szCs w:val="24"/>
          <w:lang w:eastAsia="pt-BR"/>
        </w:rPr>
        <w:t xml:space="preserve">passando a vigorar, a partir deste mês, o novo valor do </w:t>
      </w:r>
      <w:r w:rsidR="00AF23E2" w:rsidRPr="005D197F">
        <w:rPr>
          <w:sz w:val="24"/>
          <w:szCs w:val="24"/>
          <w:lang w:eastAsia="pt-BR"/>
        </w:rPr>
        <w:t>benefício</w:t>
      </w:r>
      <w:r w:rsidRPr="005D197F">
        <w:rPr>
          <w:sz w:val="24"/>
          <w:szCs w:val="24"/>
          <w:lang w:eastAsia="pt-BR"/>
        </w:rPr>
        <w:t>.</w:t>
      </w:r>
    </w:p>
    <w:p w:rsidR="004E2B4E" w:rsidRPr="004E2B4E" w:rsidRDefault="004E2B4E" w:rsidP="004E2B4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E2B4E">
        <w:rPr>
          <w:sz w:val="24"/>
          <w:szCs w:val="24"/>
          <w:lang w:eastAsia="pt-BR"/>
        </w:rPr>
        <w:t>§ 7º A reversão da aposentadoria por invalidez pelo RPPS importa reversão da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Aposentadoria por Invalidez prevista neste artigo.</w:t>
      </w:r>
    </w:p>
    <w:p w:rsidR="00AF23E2" w:rsidRPr="005D197F" w:rsidRDefault="004E2B4E" w:rsidP="004E2B4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4E2B4E">
        <w:rPr>
          <w:sz w:val="24"/>
          <w:szCs w:val="24"/>
          <w:lang w:eastAsia="pt-BR"/>
        </w:rPr>
        <w:t xml:space="preserve">§ 8º Se a carência de 12 meses prevista na alínea " a" dos incisos </w:t>
      </w:r>
      <w:r>
        <w:rPr>
          <w:sz w:val="24"/>
          <w:szCs w:val="24"/>
          <w:lang w:eastAsia="pt-BR"/>
        </w:rPr>
        <w:t>I</w:t>
      </w:r>
      <w:r w:rsidRPr="004E2B4E">
        <w:rPr>
          <w:sz w:val="24"/>
          <w:szCs w:val="24"/>
          <w:lang w:eastAsia="pt-BR"/>
        </w:rPr>
        <w:t xml:space="preserve"> e </w:t>
      </w:r>
      <w:r>
        <w:rPr>
          <w:sz w:val="24"/>
          <w:szCs w:val="24"/>
          <w:lang w:eastAsia="pt-BR"/>
        </w:rPr>
        <w:t>II</w:t>
      </w:r>
      <w:r w:rsidRPr="004E2B4E">
        <w:rPr>
          <w:sz w:val="24"/>
          <w:szCs w:val="24"/>
          <w:lang w:eastAsia="pt-BR"/>
        </w:rPr>
        <w:t xml:space="preserve"> não tiver sido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cumprida, o saldo da respectiva Reserva Acumulada pelo Participante - RAP será pago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em parcela única, cessando todos os compromissos do Plano para com o Participante e</w:t>
      </w:r>
      <w:r>
        <w:rPr>
          <w:sz w:val="24"/>
          <w:szCs w:val="24"/>
          <w:lang w:eastAsia="pt-BR"/>
        </w:rPr>
        <w:t xml:space="preserve"> </w:t>
      </w:r>
      <w:r w:rsidRPr="004E2B4E">
        <w:rPr>
          <w:sz w:val="24"/>
          <w:szCs w:val="24"/>
          <w:lang w:eastAsia="pt-BR"/>
        </w:rPr>
        <w:t>seus respectivos beneficiários e herdeiros legais.</w:t>
      </w:r>
    </w:p>
    <w:p w:rsidR="00834874" w:rsidRDefault="00834874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</w:p>
    <w:p w:rsidR="005D197F" w:rsidRPr="00AF23E2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AF23E2">
        <w:rPr>
          <w:b/>
          <w:sz w:val="24"/>
          <w:szCs w:val="24"/>
          <w:lang w:eastAsia="pt-BR"/>
        </w:rPr>
        <w:t>SEÇ</w:t>
      </w:r>
      <w:r w:rsidR="00AF23E2" w:rsidRPr="00AF23E2">
        <w:rPr>
          <w:b/>
          <w:sz w:val="24"/>
          <w:szCs w:val="24"/>
          <w:lang w:eastAsia="pt-BR"/>
        </w:rPr>
        <w:t>ÃO III</w:t>
      </w:r>
    </w:p>
    <w:p w:rsidR="005D197F" w:rsidRPr="00AF23E2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AF23E2">
        <w:rPr>
          <w:b/>
          <w:sz w:val="24"/>
          <w:szCs w:val="24"/>
          <w:lang w:eastAsia="pt-BR"/>
        </w:rPr>
        <w:t>DA PENSÃO POR</w:t>
      </w:r>
      <w:r w:rsidR="00AF23E2" w:rsidRPr="00AF23E2">
        <w:rPr>
          <w:b/>
          <w:sz w:val="24"/>
          <w:szCs w:val="24"/>
          <w:lang w:eastAsia="pt-BR"/>
        </w:rPr>
        <w:t xml:space="preserve"> </w:t>
      </w:r>
      <w:r w:rsidRPr="00AF23E2">
        <w:rPr>
          <w:b/>
          <w:sz w:val="24"/>
          <w:szCs w:val="24"/>
          <w:lang w:eastAsia="pt-BR"/>
        </w:rPr>
        <w:t>MORTE</w:t>
      </w:r>
      <w:r w:rsidR="00AF23E2" w:rsidRPr="00AF23E2">
        <w:rPr>
          <w:b/>
          <w:sz w:val="24"/>
          <w:szCs w:val="24"/>
          <w:lang w:eastAsia="pt-BR"/>
        </w:rPr>
        <w:t xml:space="preserve"> </w:t>
      </w:r>
      <w:r w:rsidRPr="00AF23E2">
        <w:rPr>
          <w:b/>
          <w:sz w:val="24"/>
          <w:szCs w:val="24"/>
          <w:lang w:eastAsia="pt-BR"/>
        </w:rPr>
        <w:t>DO</w:t>
      </w:r>
      <w:r w:rsidR="00AF23E2" w:rsidRPr="00AF23E2">
        <w:rPr>
          <w:b/>
          <w:sz w:val="24"/>
          <w:szCs w:val="24"/>
          <w:lang w:eastAsia="pt-BR"/>
        </w:rPr>
        <w:t xml:space="preserve"> </w:t>
      </w:r>
      <w:r w:rsidRPr="00AF23E2">
        <w:rPr>
          <w:b/>
          <w:sz w:val="24"/>
          <w:szCs w:val="24"/>
          <w:lang w:eastAsia="pt-BR"/>
        </w:rPr>
        <w:t>PARTICIPANTE ATIVO</w:t>
      </w:r>
      <w:r w:rsidR="00AF23E2" w:rsidRPr="00AF23E2">
        <w:rPr>
          <w:b/>
          <w:sz w:val="24"/>
          <w:szCs w:val="24"/>
          <w:lang w:eastAsia="pt-BR"/>
        </w:rPr>
        <w:t xml:space="preserve"> </w:t>
      </w:r>
      <w:r w:rsidRPr="00AF23E2">
        <w:rPr>
          <w:b/>
          <w:sz w:val="24"/>
          <w:szCs w:val="24"/>
          <w:lang w:eastAsia="pt-BR"/>
        </w:rPr>
        <w:t>NORMAL E</w:t>
      </w:r>
      <w:r w:rsidR="00AF23E2" w:rsidRPr="00AF23E2">
        <w:rPr>
          <w:b/>
          <w:sz w:val="24"/>
          <w:szCs w:val="24"/>
          <w:lang w:eastAsia="pt-BR"/>
        </w:rPr>
        <w:t xml:space="preserve"> </w:t>
      </w:r>
      <w:r w:rsidRPr="00AF23E2">
        <w:rPr>
          <w:b/>
          <w:sz w:val="24"/>
          <w:szCs w:val="24"/>
          <w:lang w:eastAsia="pt-BR"/>
        </w:rPr>
        <w:t>DO PARTICIPANTE</w:t>
      </w:r>
      <w:r w:rsidR="00AF23E2" w:rsidRPr="00AF23E2">
        <w:rPr>
          <w:b/>
          <w:sz w:val="24"/>
          <w:szCs w:val="24"/>
          <w:lang w:eastAsia="pt-BR"/>
        </w:rPr>
        <w:t xml:space="preserve"> </w:t>
      </w:r>
      <w:r w:rsidRPr="00AF23E2">
        <w:rPr>
          <w:b/>
          <w:sz w:val="24"/>
          <w:szCs w:val="24"/>
          <w:lang w:eastAsia="pt-BR"/>
        </w:rPr>
        <w:t>AUTOPATROCINADO</w:t>
      </w:r>
    </w:p>
    <w:p w:rsidR="00AF23E2" w:rsidRPr="005D197F" w:rsidRDefault="00AF23E2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AF23E2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1053D7">
        <w:rPr>
          <w:b/>
          <w:sz w:val="24"/>
          <w:szCs w:val="24"/>
          <w:lang w:eastAsia="pt-BR"/>
        </w:rPr>
        <w:t>Art. 23</w:t>
      </w:r>
      <w:r w:rsidRPr="005D197F">
        <w:rPr>
          <w:sz w:val="24"/>
          <w:szCs w:val="24"/>
          <w:lang w:eastAsia="pt-BR"/>
        </w:rPr>
        <w:t xml:space="preserve">. </w:t>
      </w:r>
      <w:r w:rsidRPr="00C10B33">
        <w:rPr>
          <w:sz w:val="24"/>
          <w:szCs w:val="24"/>
          <w:lang w:eastAsia="pt-BR"/>
        </w:rPr>
        <w:t>A Pensão por Morte do Participante Ativo Normal e do Participante</w:t>
      </w:r>
      <w:r w:rsidR="00AF23E2" w:rsidRPr="00C10B33">
        <w:rPr>
          <w:sz w:val="24"/>
          <w:szCs w:val="24"/>
          <w:lang w:eastAsia="pt-BR"/>
        </w:rPr>
        <w:t xml:space="preserve"> </w:t>
      </w:r>
      <w:r w:rsidRPr="00C10B33">
        <w:rPr>
          <w:sz w:val="24"/>
          <w:szCs w:val="24"/>
          <w:lang w:eastAsia="pt-BR"/>
        </w:rPr>
        <w:t>Autopatrocinado</w:t>
      </w:r>
      <w:r w:rsidRPr="00AF23E2">
        <w:rPr>
          <w:b/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será concedida ao Beneficiário do Participante Ativo Normal e do</w:t>
      </w:r>
      <w:r w:rsidR="00AF23E2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Autopatrocinado, caso a opção pelo Instituto tenha sido efetuada por Participante</w:t>
      </w:r>
      <w:r w:rsidR="00AF23E2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Ativo Normal, desde que atendidas as seguintes condições:</w:t>
      </w:r>
    </w:p>
    <w:p w:rsidR="005D197F" w:rsidRPr="005D197F" w:rsidRDefault="005D197F" w:rsidP="00AF23E2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 - Para o Beneficiário do Participante Ativo Normal e do Participante Autopatrocinado que</w:t>
      </w:r>
      <w:r w:rsidR="00AF23E2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possuía Vínculo Funcional com o Patrocinador: concessão de pensão por morte pelo RPPS; e</w:t>
      </w:r>
    </w:p>
    <w:p w:rsidR="005D197F" w:rsidRPr="005D197F" w:rsidRDefault="005D197F" w:rsidP="00AF23E2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Il - Para o Beneficiário do Participante Autopatrocinado que não possuía Vínculo Funcional</w:t>
      </w:r>
      <w:r w:rsidR="00AF23E2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com o Patrocinador: cumprimento dos mesmos requisitos para a concessão da pensão por</w:t>
      </w:r>
      <w:r w:rsidR="00AF23E2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morte pelo RPPS.</w:t>
      </w:r>
    </w:p>
    <w:p w:rsidR="005D197F" w:rsidRPr="005D197F" w:rsidRDefault="005D197F" w:rsidP="00AF23E2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Pensão por Morte do Participante Ativo </w:t>
      </w:r>
      <w:r w:rsidR="00AF23E2">
        <w:rPr>
          <w:sz w:val="24"/>
          <w:szCs w:val="24"/>
          <w:lang w:eastAsia="pt-BR"/>
        </w:rPr>
        <w:t>Normal e do Participante Autopat</w:t>
      </w:r>
      <w:r w:rsidRPr="005D197F">
        <w:rPr>
          <w:sz w:val="24"/>
          <w:szCs w:val="24"/>
          <w:lang w:eastAsia="pt-BR"/>
        </w:rPr>
        <w:t>rocinado</w:t>
      </w:r>
      <w:r w:rsidR="00AF23E2">
        <w:rPr>
          <w:sz w:val="24"/>
          <w:szCs w:val="24"/>
          <w:lang w:eastAsia="pt-BR"/>
        </w:rPr>
        <w:t xml:space="preserve"> </w:t>
      </w:r>
      <w:r w:rsidR="00FD35F6">
        <w:rPr>
          <w:sz w:val="24"/>
          <w:szCs w:val="24"/>
          <w:lang w:eastAsia="pt-BR"/>
        </w:rPr>
        <w:t>corresponderá</w:t>
      </w:r>
      <w:r w:rsidRPr="005D197F">
        <w:rPr>
          <w:sz w:val="24"/>
          <w:szCs w:val="24"/>
          <w:lang w:eastAsia="pt-BR"/>
        </w:rPr>
        <w:t xml:space="preserve"> a uma renda temporária pelo prazo, em meses, correspondente à expectativa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sobrevida do Participante Ativo N</w:t>
      </w:r>
      <w:r w:rsidR="00FD35F6">
        <w:rPr>
          <w:sz w:val="24"/>
          <w:szCs w:val="24"/>
          <w:lang w:eastAsia="pt-BR"/>
        </w:rPr>
        <w:t>ormal ou do Participante Autopatroci</w:t>
      </w:r>
      <w:r w:rsidRPr="005D197F">
        <w:rPr>
          <w:sz w:val="24"/>
          <w:szCs w:val="24"/>
          <w:lang w:eastAsia="pt-BR"/>
        </w:rPr>
        <w:t>na</w:t>
      </w:r>
      <w:r w:rsidR="00FD35F6">
        <w:rPr>
          <w:sz w:val="24"/>
          <w:szCs w:val="24"/>
          <w:lang w:eastAsia="pt-BR"/>
        </w:rPr>
        <w:t>d</w:t>
      </w:r>
      <w:r w:rsidRPr="005D197F">
        <w:rPr>
          <w:sz w:val="24"/>
          <w:szCs w:val="24"/>
          <w:lang w:eastAsia="pt-BR"/>
        </w:rPr>
        <w:t>o na data de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concessão do Benefício, obtida a partir da Tábua de Mortalidade Geral, segmentada por sexo,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adotada para o Plano, calculada na data da concessão do </w:t>
      </w:r>
      <w:r w:rsidR="00FD35F6" w:rsidRPr="005D197F">
        <w:rPr>
          <w:sz w:val="24"/>
          <w:szCs w:val="24"/>
          <w:lang w:eastAsia="pt-BR"/>
        </w:rPr>
        <w:t>Benefício</w:t>
      </w:r>
      <w:r w:rsidRPr="005D197F">
        <w:rPr>
          <w:sz w:val="24"/>
          <w:szCs w:val="24"/>
          <w:lang w:eastAsia="pt-BR"/>
        </w:rPr>
        <w:t>, cujo valor inicial será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obtido de acordo com a seguinte fórmula:</w:t>
      </w:r>
    </w:p>
    <w:p w:rsidR="001053D7" w:rsidRPr="001053D7" w:rsidRDefault="001053D7" w:rsidP="001053D7">
      <w:pPr>
        <w:rPr>
          <w:sz w:val="24"/>
          <w:szCs w:val="24"/>
        </w:rPr>
      </w:pPr>
    </w:p>
    <w:p w:rsidR="001053D7" w:rsidRPr="001053D7" w:rsidRDefault="001053D7" w:rsidP="001053D7">
      <w:pPr>
        <w:jc w:val="center"/>
        <w:rPr>
          <w:sz w:val="24"/>
          <w:szCs w:val="24"/>
        </w:rPr>
      </w:pPr>
      <w:r w:rsidRPr="001053D7">
        <w:pict>
          <v:shape id="_x0000_i1026" type="#_x0000_t75" style="width:213.95pt;height:28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mirrorMargins/&gt;&lt;w:defaultTabStop w:val=&quot;708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footnotePr&gt;&lt;w:pos w:val=&quot;beneath-tex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573572&quot;/&gt;&lt;wsp:rsid wsp:val=&quot;00013CEF&quot;/&gt;&lt;wsp:rsid wsp:val=&quot;00022A8C&quot;/&gt;&lt;wsp:rsid wsp:val=&quot;00054D5B&quot;/&gt;&lt;wsp:rsid wsp:val=&quot;00060480&quot;/&gt;&lt;wsp:rsid wsp:val=&quot;00097525&quot;/&gt;&lt;wsp:rsid wsp:val=&quot;000B58FB&quot;/&gt;&lt;wsp:rsid wsp:val=&quot;000C2688&quot;/&gt;&lt;wsp:rsid wsp:val=&quot;000C7335&quot;/&gt;&lt;wsp:rsid wsp:val=&quot;000F7DE2&quot;/&gt;&lt;wsp:rsid wsp:val=&quot;00102159&quot;/&gt;&lt;wsp:rsid wsp:val=&quot;001053D7&quot;/&gt;&lt;wsp:rsid wsp:val=&quot;001172B7&quot;/&gt;&lt;wsp:rsid wsp:val=&quot;0012237B&quot;/&gt;&lt;wsp:rsid wsp:val=&quot;00122D1E&quot;/&gt;&lt;wsp:rsid wsp:val=&quot;00154FAC&quot;/&gt;&lt;wsp:rsid wsp:val=&quot;001564E5&quot;/&gt;&lt;wsp:rsid wsp:val=&quot;00160C35&quot;/&gt;&lt;wsp:rsid wsp:val=&quot;00185E50&quot;/&gt;&lt;wsp:rsid wsp:val=&quot;001C2EFD&quot;/&gt;&lt;wsp:rsid wsp:val=&quot;001D5288&quot;/&gt;&lt;wsp:rsid wsp:val=&quot;00235AEF&quot;/&gt;&lt;wsp:rsid wsp:val=&quot;002559E2&quot;/&gt;&lt;wsp:rsid wsp:val=&quot;00270026&quot;/&gt;&lt;wsp:rsid wsp:val=&quot;00270542&quot;/&gt;&lt;wsp:rsid wsp:val=&quot;0027332C&quot;/&gt;&lt;wsp:rsid wsp:val=&quot;00283A4A&quot;/&gt;&lt;wsp:rsid wsp:val=&quot;002C0FBB&quot;/&gt;&lt;wsp:rsid wsp:val=&quot;002C4EA5&quot;/&gt;&lt;wsp:rsid wsp:val=&quot;00300680&quot;/&gt;&lt;wsp:rsid wsp:val=&quot;0030593A&quot;/&gt;&lt;wsp:rsid wsp:val=&quot;00383A39&quot;/&gt;&lt;wsp:rsid wsp:val=&quot;003A7275&quot;/&gt;&lt;wsp:rsid wsp:val=&quot;003B2C4D&quot;/&gt;&lt;wsp:rsid wsp:val=&quot;003B7464&quot;/&gt;&lt;wsp:rsid wsp:val=&quot;003C7B25&quot;/&gt;&lt;wsp:rsid wsp:val=&quot;003F5F63&quot;/&gt;&lt;wsp:rsid wsp:val=&quot;0042352E&quot;/&gt;&lt;wsp:rsid wsp:val=&quot;00464D6A&quot;/&gt;&lt;wsp:rsid wsp:val=&quot;004B7928&quot;/&gt;&lt;wsp:rsid wsp:val=&quot;004C4F66&quot;/&gt;&lt;wsp:rsid wsp:val=&quot;004E64BE&quot;/&gt;&lt;wsp:rsid wsp:val=&quot;00520C08&quot;/&gt;&lt;wsp:rsid wsp:val=&quot;0053142B&quot;/&gt;&lt;wsp:rsid wsp:val=&quot;00537809&quot;/&gt;&lt;wsp:rsid wsp:val=&quot;00540971&quot;/&gt;&lt;wsp:rsid wsp:val=&quot;00572684&quot;/&gt;&lt;wsp:rsid wsp:val=&quot;00573572&quot;/&gt;&lt;wsp:rsid wsp:val=&quot;0057427F&quot;/&gt;&lt;wsp:rsid wsp:val=&quot;0057602A&quot;/&gt;&lt;wsp:rsid wsp:val=&quot;00595708&quot;/&gt;&lt;wsp:rsid wsp:val=&quot;00595C4B&quot;/&gt;&lt;wsp:rsid wsp:val=&quot;00596709&quot;/&gt;&lt;wsp:rsid wsp:val=&quot;005C4A74&quot;/&gt;&lt;wsp:rsid wsp:val=&quot;005D197F&quot;/&gt;&lt;wsp:rsid wsp:val=&quot;005D753D&quot;/&gt;&lt;wsp:rsid wsp:val=&quot;005E7C46&quot;/&gt;&lt;wsp:rsid wsp:val=&quot;00600D86&quot;/&gt;&lt;wsp:rsid wsp:val=&quot;00601CE8&quot;/&gt;&lt;wsp:rsid wsp:val=&quot;00611A2A&quot;/&gt;&lt;wsp:rsid wsp:val=&quot;00621673&quot;/&gt;&lt;wsp:rsid wsp:val=&quot;006239CD&quot;/&gt;&lt;wsp:rsid wsp:val=&quot;00650763&quot;/&gt;&lt;wsp:rsid wsp:val=&quot;00671378&quot;/&gt;&lt;wsp:rsid wsp:val=&quot;0069573C&quot;/&gt;&lt;wsp:rsid wsp:val=&quot;006961EE&quot;/&gt;&lt;wsp:rsid wsp:val=&quot;006A7D5E&quot;/&gt;&lt;wsp:rsid wsp:val=&quot;006B44DA&quot;/&gt;&lt;wsp:rsid wsp:val=&quot;006B59AA&quot;/&gt;&lt;wsp:rsid wsp:val=&quot;00700BDA&quot;/&gt;&lt;wsp:rsid wsp:val=&quot;007061FC&quot;/&gt;&lt;wsp:rsid wsp:val=&quot;00707B05&quot;/&gt;&lt;wsp:rsid wsp:val=&quot;00737370&quot;/&gt;&lt;wsp:rsid wsp:val=&quot;0078031D&quot;/&gt;&lt;wsp:rsid wsp:val=&quot;00790AA9&quot;/&gt;&lt;wsp:rsid wsp:val=&quot;007B55B5&quot;/&gt;&lt;wsp:rsid wsp:val=&quot;007E2A45&quot;/&gt;&lt;wsp:rsid wsp:val=&quot;007F5F37&quot;/&gt;&lt;wsp:rsid wsp:val=&quot;00806CAE&quot;/&gt;&lt;wsp:rsid wsp:val=&quot;00825B1A&quot;/&gt;&lt;wsp:rsid wsp:val=&quot;00845B7A&quot;/&gt;&lt;wsp:rsid wsp:val=&quot;008630D8&quot;/&gt;&lt;wsp:rsid wsp:val=&quot;00863946&quot;/&gt;&lt;wsp:rsid wsp:val=&quot;008639CA&quot;/&gt;&lt;wsp:rsid wsp:val=&quot;00864130&quot;/&gt;&lt;wsp:rsid wsp:val=&quot;008B52A4&quot;/&gt;&lt;wsp:rsid wsp:val=&quot;008D31B3&quot;/&gt;&lt;wsp:rsid wsp:val=&quot;008D4C40&quot;/&gt;&lt;wsp:rsid wsp:val=&quot;008D5C15&quot;/&gt;&lt;wsp:rsid wsp:val=&quot;008E297D&quot;/&gt;&lt;wsp:rsid wsp:val=&quot;008E7FA3&quot;/&gt;&lt;wsp:rsid wsp:val=&quot;00951D30&quot;/&gt;&lt;wsp:rsid wsp:val=&quot;009A1CD1&quot;/&gt;&lt;wsp:rsid wsp:val=&quot;009D1D3D&quot;/&gt;&lt;wsp:rsid wsp:val=&quot;009E60F6&quot;/&gt;&lt;wsp:rsid wsp:val=&quot;009E757A&quot;/&gt;&lt;wsp:rsid wsp:val=&quot;009F5C1C&quot;/&gt;&lt;wsp:rsid wsp:val=&quot;00A22BF6&quot;/&gt;&lt;wsp:rsid wsp:val=&quot;00A23A8B&quot;/&gt;&lt;wsp:rsid wsp:val=&quot;00A27426&quot;/&gt;&lt;wsp:rsid wsp:val=&quot;00A82740&quot;/&gt;&lt;wsp:rsid wsp:val=&quot;00A86D21&quot;/&gt;&lt;wsp:rsid wsp:val=&quot;00A90DA8&quot;/&gt;&lt;wsp:rsid wsp:val=&quot;00A945BA&quot;/&gt;&lt;wsp:rsid wsp:val=&quot;00A9752D&quot;/&gt;&lt;wsp:rsid wsp:val=&quot;00AB3949&quot;/&gt;&lt;wsp:rsid wsp:val=&quot;00AC652D&quot;/&gt;&lt;wsp:rsid wsp:val=&quot;00AD555F&quot;/&gt;&lt;wsp:rsid wsp:val=&quot;00AF23E2&quot;/&gt;&lt;wsp:rsid wsp:val=&quot;00AF4E19&quot;/&gt;&lt;wsp:rsid wsp:val=&quot;00B05737&quot;/&gt;&lt;wsp:rsid wsp:val=&quot;00B22E01&quot;/&gt;&lt;wsp:rsid wsp:val=&quot;00B43D0B&quot;/&gt;&lt;wsp:rsid wsp:val=&quot;00B676AC&quot;/&gt;&lt;wsp:rsid wsp:val=&quot;00BA2E76&quot;/&gt;&lt;wsp:rsid wsp:val=&quot;00BB1139&quot;/&gt;&lt;wsp:rsid wsp:val=&quot;00BB4F4C&quot;/&gt;&lt;wsp:rsid wsp:val=&quot;00BE4F3F&quot;/&gt;&lt;wsp:rsid wsp:val=&quot;00C0626B&quot;/&gt;&lt;wsp:rsid wsp:val=&quot;00C34EF3&quot;/&gt;&lt;wsp:rsid wsp:val=&quot;00C643CC&quot;/&gt;&lt;wsp:rsid wsp:val=&quot;00C7515C&quot;/&gt;&lt;wsp:rsid wsp:val=&quot;00C83888&quot;/&gt;&lt;wsp:rsid wsp:val=&quot;00C94BDD&quot;/&gt;&lt;wsp:rsid wsp:val=&quot;00CA6AEB&quot;/&gt;&lt;wsp:rsid wsp:val=&quot;00CC7885&quot;/&gt;&lt;wsp:rsid wsp:val=&quot;00D33573&quot;/&gt;&lt;wsp:rsid wsp:val=&quot;00D469CC&quot;/&gt;&lt;wsp:rsid wsp:val=&quot;00D70134&quot;/&gt;&lt;wsp:rsid wsp:val=&quot;00D7027F&quot;/&gt;&lt;wsp:rsid wsp:val=&quot;00DC7578&quot;/&gt;&lt;wsp:rsid wsp:val=&quot;00DE6E41&quot;/&gt;&lt;wsp:rsid wsp:val=&quot;00E0283A&quot;/&gt;&lt;wsp:rsid wsp:val=&quot;00E3140F&quot;/&gt;&lt;wsp:rsid wsp:val=&quot;00E355F3&quot;/&gt;&lt;wsp:rsid wsp:val=&quot;00E9653E&quot;/&gt;&lt;wsp:rsid wsp:val=&quot;00EA2E39&quot;/&gt;&lt;wsp:rsid wsp:val=&quot;00EB78A2&quot;/&gt;&lt;wsp:rsid wsp:val=&quot;00EC43A8&quot;/&gt;&lt;wsp:rsid wsp:val=&quot;00EC578D&quot;/&gt;&lt;wsp:rsid wsp:val=&quot;00F138AF&quot;/&gt;&lt;wsp:rsid wsp:val=&quot;00FB2BDA&quot;/&gt;&lt;wsp:rsid wsp:val=&quot;00FB5729&quot;/&gt;&lt;wsp:rsid wsp:val=&quot;00FC62F0&quot;/&gt;&lt;wsp:rsid wsp:val=&quot;00FD35F6&quot;/&gt;&lt;wsp:rsid wsp:val=&quot;00FE2490&quot;/&gt;&lt;wsp:rsid wsp:val=&quot;00FE454C&quot;/&gt;&lt;/wsp:rsids&gt;&lt;/w:docPr&gt;&lt;w:body&gt;&lt;wx:sect&gt;&lt;w:p wsp:rsidR=&quot;00000000&quot; wsp:rsidRPr=&quot;009A1CD1&quot; wsp:rsidRDefault=&quot;009A1CD1&quot; wsp:rsidP=&quot;009A1CD1&quot;&gt;&lt;m:oMathPara&gt;&lt;m:oMathParaPr&gt;&lt;m:jc m:val=&quot;left&quot;/&gt;&lt;/m:oMathParaPr&gt;&lt;m:oMath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MÃ©dia &lt;/m:t&gt;&lt;/m:r&gt;&lt;m:d&gt;&lt;m: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B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80%&lt;/m:t&gt;&lt;/m:r&gt;&lt;/m:sub&gt;&lt;/m:sSub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-RPPS&lt;/m:t&gt;&lt;/m:r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 x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% MC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8,5 %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 x 70%&lt;/m:t&gt;&lt;/m:r&gt;&lt;/m:oMath&gt;&lt;/m:oMathPara&gt;&lt;/w:p&gt;&lt;w:sectPr wsp:rsidR=&quot;00000000&quot; wsp:rsidRPr=&quot;009A1CD1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FD35F6" w:rsidRDefault="00FD35F6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C10B33" w:rsidP="009A709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 que</w:t>
      </w:r>
      <w:r w:rsidR="005D197F" w:rsidRPr="005D197F">
        <w:rPr>
          <w:sz w:val="24"/>
          <w:szCs w:val="24"/>
          <w:lang w:eastAsia="pt-BR"/>
        </w:rPr>
        <w:t>:</w:t>
      </w:r>
    </w:p>
    <w:p w:rsidR="00FD35F6" w:rsidRPr="005D197F" w:rsidRDefault="00FD35F6" w:rsidP="00FD35F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t-BR"/>
        </w:rPr>
      </w:pPr>
    </w:p>
    <w:p w:rsidR="005D197F" w:rsidRDefault="00FD35F6" w:rsidP="00C10B3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10B33">
        <w:rPr>
          <w:sz w:val="24"/>
          <w:szCs w:val="24"/>
          <w:lang w:eastAsia="pt-BR"/>
        </w:rPr>
        <w:t>Média(BC</w:t>
      </w:r>
      <w:r w:rsidRPr="00C10B33">
        <w:rPr>
          <w:sz w:val="16"/>
          <w:szCs w:val="16"/>
          <w:lang w:eastAsia="pt-BR"/>
        </w:rPr>
        <w:t>80%</w:t>
      </w:r>
      <w:r w:rsidRPr="00C10B33">
        <w:rPr>
          <w:sz w:val="24"/>
          <w:szCs w:val="24"/>
          <w:lang w:eastAsia="pt-BR"/>
        </w:rPr>
        <w:t>)</w:t>
      </w:r>
      <w:r w:rsidR="005D197F" w:rsidRPr="005D197F">
        <w:rPr>
          <w:sz w:val="24"/>
          <w:szCs w:val="24"/>
          <w:lang w:eastAsia="pt-BR"/>
        </w:rPr>
        <w:t xml:space="preserve"> = </w:t>
      </w:r>
      <w:r w:rsidR="00C10B33" w:rsidRPr="00C10B33">
        <w:rPr>
          <w:sz w:val="24"/>
          <w:szCs w:val="24"/>
          <w:lang w:eastAsia="pt-BR"/>
        </w:rPr>
        <w:t>média aritmética simples das maiores remunerações utilizadas</w:t>
      </w:r>
      <w:r w:rsidR="00C10B33">
        <w:rPr>
          <w:sz w:val="24"/>
          <w:szCs w:val="24"/>
          <w:lang w:eastAsia="pt-BR"/>
        </w:rPr>
        <w:t xml:space="preserve"> </w:t>
      </w:r>
      <w:r w:rsidR="00C10B33" w:rsidRPr="00C10B33">
        <w:rPr>
          <w:sz w:val="24"/>
          <w:szCs w:val="24"/>
          <w:lang w:eastAsia="pt-BR"/>
        </w:rPr>
        <w:t>como base para as contribuições do Participante ao RPPS da União e ao Regime</w:t>
      </w:r>
      <w:r w:rsidR="00C10B33">
        <w:rPr>
          <w:sz w:val="24"/>
          <w:szCs w:val="24"/>
          <w:lang w:eastAsia="pt-BR"/>
        </w:rPr>
        <w:t xml:space="preserve"> d</w:t>
      </w:r>
      <w:r w:rsidR="00C10B33" w:rsidRPr="00C10B33">
        <w:rPr>
          <w:sz w:val="24"/>
          <w:szCs w:val="24"/>
          <w:lang w:eastAsia="pt-BR"/>
        </w:rPr>
        <w:t>e Previdência Complementar d</w:t>
      </w:r>
      <w:r w:rsidR="00C10B33">
        <w:rPr>
          <w:sz w:val="24"/>
          <w:szCs w:val="24"/>
          <w:lang w:eastAsia="pt-BR"/>
        </w:rPr>
        <w:t>o</w:t>
      </w:r>
      <w:r w:rsidR="00C10B33" w:rsidRPr="00C10B33">
        <w:rPr>
          <w:sz w:val="24"/>
          <w:szCs w:val="24"/>
          <w:lang w:eastAsia="pt-BR"/>
        </w:rPr>
        <w:t xml:space="preserve"> servidor público da União, atualizadas pelo</w:t>
      </w:r>
      <w:r w:rsidR="00C10B33">
        <w:rPr>
          <w:sz w:val="24"/>
          <w:szCs w:val="24"/>
          <w:lang w:eastAsia="pt-BR"/>
        </w:rPr>
        <w:t xml:space="preserve"> Í</w:t>
      </w:r>
      <w:r w:rsidR="00C10B33" w:rsidRPr="00C10B33">
        <w:rPr>
          <w:sz w:val="24"/>
          <w:szCs w:val="24"/>
          <w:lang w:eastAsia="pt-BR"/>
        </w:rPr>
        <w:t>ndice do Plano até o mês de concessão do benefício, correspondentes a 80%</w:t>
      </w:r>
      <w:r w:rsidR="00C10B33">
        <w:rPr>
          <w:sz w:val="24"/>
          <w:szCs w:val="24"/>
          <w:lang w:eastAsia="pt-BR"/>
        </w:rPr>
        <w:t xml:space="preserve"> </w:t>
      </w:r>
      <w:r w:rsidR="00C10B33" w:rsidRPr="00C10B33">
        <w:rPr>
          <w:sz w:val="24"/>
          <w:szCs w:val="24"/>
          <w:lang w:eastAsia="pt-BR"/>
        </w:rPr>
        <w:t>(oitenta por cento) de todo o período contributivo desde a competência julho de</w:t>
      </w:r>
      <w:r w:rsidR="00C10B33">
        <w:rPr>
          <w:sz w:val="24"/>
          <w:szCs w:val="24"/>
          <w:lang w:eastAsia="pt-BR"/>
        </w:rPr>
        <w:t xml:space="preserve"> </w:t>
      </w:r>
      <w:r w:rsidR="00C10B33" w:rsidRPr="00C10B33">
        <w:rPr>
          <w:sz w:val="24"/>
          <w:szCs w:val="24"/>
          <w:lang w:eastAsia="pt-BR"/>
        </w:rPr>
        <w:t>1994 ou desde a do início da contribuição, se posterior àquela competência;</w:t>
      </w:r>
    </w:p>
    <w:p w:rsidR="00FD35F6" w:rsidRPr="005D197F" w:rsidRDefault="00FD35F6" w:rsidP="00FD35F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C10B3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10B33">
        <w:rPr>
          <w:sz w:val="24"/>
          <w:szCs w:val="24"/>
          <w:lang w:eastAsia="pt-BR"/>
        </w:rPr>
        <w:t>RPPS</w:t>
      </w:r>
      <w:r w:rsidRPr="005D197F">
        <w:rPr>
          <w:sz w:val="24"/>
          <w:szCs w:val="24"/>
          <w:lang w:eastAsia="pt-BR"/>
        </w:rPr>
        <w:t xml:space="preserve"> = </w:t>
      </w:r>
      <w:r w:rsidR="00C10B33" w:rsidRPr="00C10B33">
        <w:rPr>
          <w:sz w:val="24"/>
          <w:szCs w:val="24"/>
          <w:lang w:eastAsia="pt-BR"/>
        </w:rPr>
        <w:t>Valor do b</w:t>
      </w:r>
      <w:r w:rsidR="009A709E">
        <w:rPr>
          <w:sz w:val="24"/>
          <w:szCs w:val="24"/>
          <w:lang w:eastAsia="pt-BR"/>
        </w:rPr>
        <w:t>enefício</w:t>
      </w:r>
      <w:r w:rsidR="00C10B33" w:rsidRPr="00C10B33">
        <w:rPr>
          <w:sz w:val="24"/>
          <w:szCs w:val="24"/>
          <w:lang w:eastAsia="pt-BR"/>
        </w:rPr>
        <w:t xml:space="preserve"> de pensão por morte concedido pelo RPPS ou, para o</w:t>
      </w:r>
      <w:r w:rsidR="00C10B33">
        <w:rPr>
          <w:sz w:val="24"/>
          <w:szCs w:val="24"/>
          <w:lang w:eastAsia="pt-BR"/>
        </w:rPr>
        <w:t xml:space="preserve"> </w:t>
      </w:r>
      <w:r w:rsidR="00C10B33" w:rsidRPr="00C10B33">
        <w:rPr>
          <w:sz w:val="24"/>
          <w:szCs w:val="24"/>
          <w:lang w:eastAsia="pt-BR"/>
        </w:rPr>
        <w:t>Participante Autopatrocinado que não possua Vínculo Funcional com o</w:t>
      </w:r>
      <w:r w:rsidR="00C10B33">
        <w:rPr>
          <w:sz w:val="24"/>
          <w:szCs w:val="24"/>
          <w:lang w:eastAsia="pt-BR"/>
        </w:rPr>
        <w:t xml:space="preserve"> </w:t>
      </w:r>
      <w:r w:rsidR="00C10B33" w:rsidRPr="00C10B33">
        <w:rPr>
          <w:sz w:val="24"/>
          <w:szCs w:val="24"/>
          <w:lang w:eastAsia="pt-BR"/>
        </w:rPr>
        <w:t>Patrocinador, o Teto do RGPS, incluindo, se houver, o Benefício Especial</w:t>
      </w:r>
      <w:r w:rsidR="00C10B33">
        <w:rPr>
          <w:sz w:val="24"/>
          <w:szCs w:val="24"/>
          <w:lang w:eastAsia="pt-BR"/>
        </w:rPr>
        <w:t xml:space="preserve"> </w:t>
      </w:r>
      <w:r w:rsidR="00C10B33" w:rsidRPr="00C10B33">
        <w:rPr>
          <w:sz w:val="24"/>
          <w:szCs w:val="24"/>
          <w:lang w:eastAsia="pt-BR"/>
        </w:rPr>
        <w:t>disciplinado no</w:t>
      </w:r>
      <w:r w:rsidR="00C10B33">
        <w:rPr>
          <w:sz w:val="24"/>
          <w:szCs w:val="24"/>
          <w:lang w:eastAsia="pt-BR"/>
        </w:rPr>
        <w:t xml:space="preserve"> </w:t>
      </w:r>
      <w:r w:rsidR="00C10B33" w:rsidRPr="00C10B33">
        <w:rPr>
          <w:sz w:val="24"/>
          <w:szCs w:val="24"/>
          <w:lang w:eastAsia="pt-BR"/>
        </w:rPr>
        <w:t>§ 1</w:t>
      </w:r>
      <w:r w:rsidR="00C10B33">
        <w:rPr>
          <w:sz w:val="24"/>
          <w:szCs w:val="24"/>
          <w:lang w:eastAsia="pt-BR"/>
        </w:rPr>
        <w:t>º</w:t>
      </w:r>
      <w:r w:rsidR="00C10B33" w:rsidRPr="00C10B33">
        <w:rPr>
          <w:sz w:val="24"/>
          <w:szCs w:val="24"/>
          <w:lang w:eastAsia="pt-BR"/>
        </w:rPr>
        <w:t xml:space="preserve"> do art. 3</w:t>
      </w:r>
      <w:r w:rsidR="00C10B33">
        <w:rPr>
          <w:sz w:val="24"/>
          <w:szCs w:val="24"/>
          <w:lang w:eastAsia="pt-BR"/>
        </w:rPr>
        <w:t>º</w:t>
      </w:r>
      <w:r w:rsidR="00C10B33" w:rsidRPr="00C10B33">
        <w:rPr>
          <w:sz w:val="24"/>
          <w:szCs w:val="24"/>
          <w:lang w:eastAsia="pt-BR"/>
        </w:rPr>
        <w:t xml:space="preserve"> da Lei nº 12.618, de 2012; e</w:t>
      </w:r>
    </w:p>
    <w:p w:rsidR="00FD35F6" w:rsidRPr="005D197F" w:rsidRDefault="00FD35F6" w:rsidP="00FD35F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FD35F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C10B33">
        <w:rPr>
          <w:sz w:val="24"/>
          <w:szCs w:val="24"/>
          <w:lang w:eastAsia="pt-BR"/>
        </w:rPr>
        <w:t>%MC</w:t>
      </w:r>
      <w:r w:rsidRPr="005D197F">
        <w:rPr>
          <w:sz w:val="24"/>
          <w:szCs w:val="24"/>
          <w:lang w:eastAsia="pt-BR"/>
        </w:rPr>
        <w:t xml:space="preserve"> = Média dos percen</w:t>
      </w:r>
      <w:r w:rsidR="00FD35F6">
        <w:rPr>
          <w:sz w:val="24"/>
          <w:szCs w:val="24"/>
          <w:lang w:eastAsia="pt-BR"/>
        </w:rPr>
        <w:t>tuais da Contribuição Básica apo</w:t>
      </w:r>
      <w:r w:rsidRPr="005D197F">
        <w:rPr>
          <w:sz w:val="24"/>
          <w:szCs w:val="24"/>
          <w:lang w:eastAsia="pt-BR"/>
        </w:rPr>
        <w:t>rtada pelo Participante,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apurada entre a data de filiação ao Plano e a data de concessão da Pensão por Morte,</w:t>
      </w:r>
      <w:r w:rsidR="00FD35F6">
        <w:rPr>
          <w:sz w:val="24"/>
          <w:szCs w:val="24"/>
          <w:lang w:eastAsia="pt-BR"/>
        </w:rPr>
        <w:t xml:space="preserve"> </w:t>
      </w:r>
      <w:r w:rsidR="00FD35F6" w:rsidRPr="005D197F">
        <w:rPr>
          <w:sz w:val="24"/>
          <w:szCs w:val="24"/>
          <w:lang w:eastAsia="pt-BR"/>
        </w:rPr>
        <w:t>limitada</w:t>
      </w:r>
      <w:r w:rsidRPr="005D197F">
        <w:rPr>
          <w:sz w:val="24"/>
          <w:szCs w:val="24"/>
          <w:lang w:eastAsia="pt-BR"/>
        </w:rPr>
        <w:t xml:space="preserve"> a 8,5% (oito inteiros e cinco décimos por cento).</w:t>
      </w:r>
    </w:p>
    <w:p w:rsidR="00C10B33" w:rsidRPr="005D197F" w:rsidRDefault="00C10B33" w:rsidP="00FD35F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5D197F" w:rsidP="00FD35F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Para o Beneficiário do Participante Autopatrocinado que não possuía Vínculo Funcional</w:t>
      </w:r>
      <w:r w:rsidR="00FD35F6">
        <w:rPr>
          <w:sz w:val="24"/>
          <w:szCs w:val="24"/>
          <w:lang w:eastAsia="pt-BR"/>
        </w:rPr>
        <w:t xml:space="preserve"> com o Patrocinador, o valor da Média(BC</w:t>
      </w:r>
      <w:r w:rsidR="00FD35F6" w:rsidRPr="00FD35F6">
        <w:rPr>
          <w:sz w:val="16"/>
          <w:szCs w:val="16"/>
          <w:lang w:eastAsia="pt-BR"/>
        </w:rPr>
        <w:t>80</w:t>
      </w:r>
      <w:r w:rsidRPr="00FD35F6">
        <w:rPr>
          <w:sz w:val="16"/>
          <w:szCs w:val="16"/>
          <w:lang w:eastAsia="pt-BR"/>
        </w:rPr>
        <w:t>%</w:t>
      </w:r>
      <w:r w:rsidR="00FD35F6">
        <w:rPr>
          <w:sz w:val="24"/>
          <w:szCs w:val="24"/>
          <w:lang w:eastAsia="pt-BR"/>
        </w:rPr>
        <w:t>), definido no § 1</w:t>
      </w:r>
      <w:r w:rsidR="005273BE">
        <w:rPr>
          <w:sz w:val="24"/>
          <w:szCs w:val="24"/>
          <w:lang w:eastAsia="pt-BR"/>
        </w:rPr>
        <w:t>º</w:t>
      </w:r>
      <w:r w:rsidR="00FD35F6">
        <w:rPr>
          <w:sz w:val="24"/>
          <w:szCs w:val="24"/>
          <w:lang w:eastAsia="pt-BR"/>
        </w:rPr>
        <w:t xml:space="preserve"> deste artigo,</w:t>
      </w:r>
      <w:r w:rsidRPr="005D197F">
        <w:rPr>
          <w:sz w:val="24"/>
          <w:szCs w:val="24"/>
          <w:lang w:eastAsia="pt-BR"/>
        </w:rPr>
        <w:t xml:space="preserve"> será o apurado no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mês da perda do Vínculo Funcional com o Patrocinador, atualizado pelo índice do Plano até o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mês de concessão do benefício.</w:t>
      </w:r>
    </w:p>
    <w:p w:rsidR="005D197F" w:rsidRPr="005D197F" w:rsidRDefault="005D197F" w:rsidP="00FD35F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Na hipótese da renda mensal, calculada na forma do 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deste artigo, ser inferior ao valor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de 2 (duas) URP, será devido aos </w:t>
      </w:r>
      <w:r w:rsidR="00FD35F6" w:rsidRPr="005D197F">
        <w:rPr>
          <w:sz w:val="24"/>
          <w:szCs w:val="24"/>
          <w:lang w:eastAsia="pt-BR"/>
        </w:rPr>
        <w:t>Beneficiários</w:t>
      </w:r>
      <w:r w:rsidRPr="005D197F">
        <w:rPr>
          <w:sz w:val="24"/>
          <w:szCs w:val="24"/>
          <w:lang w:eastAsia="pt-BR"/>
        </w:rPr>
        <w:t xml:space="preserve"> um benefício total mensal no valor de 2 (duas)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URP.</w:t>
      </w:r>
    </w:p>
    <w:p w:rsidR="005D197F" w:rsidRPr="005D197F" w:rsidRDefault="005D197F" w:rsidP="00C10B3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4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</w:t>
      </w:r>
      <w:r w:rsidR="00C10B33" w:rsidRPr="00C10B33">
        <w:rPr>
          <w:sz w:val="24"/>
          <w:szCs w:val="24"/>
          <w:lang w:eastAsia="pt-BR"/>
        </w:rPr>
        <w:t>O pagamento da Pensão por Morte será mensal, efetuado até o 5º (quinto) dia útil do</w:t>
      </w:r>
      <w:r w:rsidR="00C10B33">
        <w:rPr>
          <w:sz w:val="24"/>
          <w:szCs w:val="24"/>
          <w:lang w:eastAsia="pt-BR"/>
        </w:rPr>
        <w:t xml:space="preserve"> </w:t>
      </w:r>
      <w:r w:rsidR="00C10B33" w:rsidRPr="00C10B33">
        <w:rPr>
          <w:sz w:val="24"/>
          <w:szCs w:val="24"/>
          <w:lang w:eastAsia="pt-BR"/>
        </w:rPr>
        <w:t>mês subsequente ao da competência, atualizado anualmente pelo Índice do Plano.</w:t>
      </w:r>
    </w:p>
    <w:p w:rsidR="005D197F" w:rsidRPr="005D197F" w:rsidRDefault="005D197F" w:rsidP="00FD35F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Esgotados os recursos da RIBCMAt e não findo o prazo definido no 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deste artigo, a</w:t>
      </w:r>
      <w:r w:rsidR="00FD35F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Pensão </w:t>
      </w:r>
      <w:r w:rsidR="00FD35F6">
        <w:rPr>
          <w:sz w:val="24"/>
          <w:szCs w:val="24"/>
          <w:lang w:eastAsia="pt-BR"/>
        </w:rPr>
        <w:t>por Morte será paga através de</w:t>
      </w:r>
      <w:r w:rsidRPr="005D197F">
        <w:rPr>
          <w:sz w:val="24"/>
          <w:szCs w:val="24"/>
          <w:lang w:eastAsia="pt-BR"/>
        </w:rPr>
        <w:t xml:space="preserve"> recursos oriundos do Fundo de Cobertura de</w:t>
      </w:r>
      <w:r w:rsidR="001D5288">
        <w:rPr>
          <w:sz w:val="24"/>
          <w:szCs w:val="24"/>
          <w:lang w:eastAsia="pt-BR"/>
        </w:rPr>
        <w:t xml:space="preserve"> </w:t>
      </w:r>
      <w:r w:rsidR="001D5288" w:rsidRPr="005D197F">
        <w:rPr>
          <w:sz w:val="24"/>
          <w:szCs w:val="24"/>
          <w:lang w:eastAsia="pt-BR"/>
        </w:rPr>
        <w:t>Benefícios</w:t>
      </w:r>
      <w:r w:rsidR="001D5288">
        <w:rPr>
          <w:sz w:val="24"/>
          <w:szCs w:val="24"/>
          <w:lang w:eastAsia="pt-BR"/>
        </w:rPr>
        <w:t xml:space="preserve"> Extraordinários - FCB</w:t>
      </w:r>
      <w:r w:rsidRPr="005D197F">
        <w:rPr>
          <w:sz w:val="24"/>
          <w:szCs w:val="24"/>
          <w:lang w:eastAsia="pt-BR"/>
        </w:rPr>
        <w:t>E, vertidos mensalmente à respectiva RIBCMAt, a título de</w:t>
      </w:r>
      <w:r w:rsidR="001D528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Aporte Extraordinário por Morte do Participante Ativo No</w:t>
      </w:r>
      <w:r w:rsidR="001D5288">
        <w:rPr>
          <w:sz w:val="24"/>
          <w:szCs w:val="24"/>
          <w:lang w:eastAsia="pt-BR"/>
        </w:rPr>
        <w:t>rmal e do Participante Au</w:t>
      </w:r>
      <w:r w:rsidRPr="005D197F">
        <w:rPr>
          <w:sz w:val="24"/>
          <w:szCs w:val="24"/>
          <w:lang w:eastAsia="pt-BR"/>
        </w:rPr>
        <w:t>topa</w:t>
      </w:r>
      <w:r w:rsidR="001D5288">
        <w:rPr>
          <w:sz w:val="24"/>
          <w:szCs w:val="24"/>
          <w:lang w:eastAsia="pt-BR"/>
        </w:rPr>
        <w:t xml:space="preserve">trocinado </w:t>
      </w:r>
      <w:r w:rsidRPr="005D197F">
        <w:rPr>
          <w:sz w:val="24"/>
          <w:szCs w:val="24"/>
          <w:lang w:eastAsia="pt-BR"/>
        </w:rPr>
        <w:t>-AEMAt.</w:t>
      </w:r>
    </w:p>
    <w:p w:rsidR="005D197F" w:rsidRPr="005D197F" w:rsidRDefault="005D197F" w:rsidP="00451C3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6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</w:t>
      </w:r>
      <w:r w:rsidR="00451C38" w:rsidRPr="00451C38">
        <w:rPr>
          <w:sz w:val="24"/>
          <w:szCs w:val="24"/>
          <w:lang w:eastAsia="pt-BR"/>
        </w:rPr>
        <w:t>A Pensão por Morte será rateada em partes iguais entre todos os Beneficiários e a</w:t>
      </w:r>
      <w:r w:rsidR="00451C38">
        <w:rPr>
          <w:sz w:val="24"/>
          <w:szCs w:val="24"/>
          <w:lang w:eastAsia="pt-BR"/>
        </w:rPr>
        <w:t xml:space="preserve"> </w:t>
      </w:r>
      <w:r w:rsidR="00451C38" w:rsidRPr="00451C38">
        <w:rPr>
          <w:sz w:val="24"/>
          <w:szCs w:val="24"/>
          <w:lang w:eastAsia="pt-BR"/>
        </w:rPr>
        <w:t>cota individual correspondente a cada Beneficiário ser-lhe-á paga até o fim do prazo</w:t>
      </w:r>
      <w:r w:rsidR="00451C38">
        <w:rPr>
          <w:sz w:val="24"/>
          <w:szCs w:val="24"/>
          <w:lang w:eastAsia="pt-BR"/>
        </w:rPr>
        <w:t xml:space="preserve"> </w:t>
      </w:r>
      <w:r w:rsidR="00451C38" w:rsidRPr="00451C38">
        <w:rPr>
          <w:sz w:val="24"/>
          <w:szCs w:val="24"/>
          <w:lang w:eastAsia="pt-BR"/>
        </w:rPr>
        <w:t>definido no§ 1</w:t>
      </w:r>
      <w:r w:rsidR="00DA60FD">
        <w:rPr>
          <w:sz w:val="24"/>
          <w:szCs w:val="24"/>
          <w:lang w:eastAsia="pt-BR"/>
        </w:rPr>
        <w:t>º</w:t>
      </w:r>
      <w:r w:rsidR="00451C38" w:rsidRPr="00451C38">
        <w:rPr>
          <w:sz w:val="24"/>
          <w:szCs w:val="24"/>
          <w:lang w:eastAsia="pt-BR"/>
        </w:rPr>
        <w:t xml:space="preserve"> ou até a perda da condição de beneficiário, o que ocorrer primeiro.</w:t>
      </w:r>
    </w:p>
    <w:p w:rsidR="005D197F" w:rsidRPr="005D197F" w:rsidRDefault="008D31B3" w:rsidP="00FD35F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7º</w:t>
      </w:r>
      <w:r w:rsidR="005D197F" w:rsidRPr="005D197F">
        <w:rPr>
          <w:sz w:val="24"/>
          <w:szCs w:val="24"/>
          <w:lang w:eastAsia="pt-BR"/>
        </w:rPr>
        <w:t xml:space="preserve"> Na hipótese de perda do direito da Pensão por Morte, a cota individual do Beneficiário será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automaticamente revertida em favor do</w:t>
      </w:r>
      <w:r>
        <w:rPr>
          <w:sz w:val="24"/>
          <w:szCs w:val="24"/>
          <w:lang w:eastAsia="pt-BR"/>
        </w:rPr>
        <w:t xml:space="preserve">s Beneficiários remanescentes. </w:t>
      </w:r>
    </w:p>
    <w:p w:rsidR="005D197F" w:rsidRPr="005D197F" w:rsidRDefault="005D197F" w:rsidP="00FD35F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8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atualização da Pensão por Morte tomará como referência o mês de janeiro, passando a</w:t>
      </w:r>
      <w:r w:rsidR="008D31B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vigorar,</w:t>
      </w:r>
      <w:r w:rsidR="008D31B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</w:t>
      </w:r>
      <w:r w:rsidR="008D31B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partir</w:t>
      </w:r>
      <w:r w:rsidR="008D31B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deste mês</w:t>
      </w:r>
      <w:r w:rsidR="001E1447">
        <w:rPr>
          <w:sz w:val="24"/>
          <w:szCs w:val="24"/>
          <w:lang w:eastAsia="pt-BR"/>
        </w:rPr>
        <w:t>,</w:t>
      </w:r>
      <w:r w:rsidRPr="005D197F">
        <w:rPr>
          <w:sz w:val="24"/>
          <w:szCs w:val="24"/>
          <w:lang w:eastAsia="pt-BR"/>
        </w:rPr>
        <w:t xml:space="preserve"> o novo valor do Bene</w:t>
      </w:r>
      <w:r w:rsidR="008D31B3">
        <w:rPr>
          <w:sz w:val="24"/>
          <w:szCs w:val="24"/>
          <w:lang w:eastAsia="pt-BR"/>
        </w:rPr>
        <w:t>fí</w:t>
      </w:r>
      <w:r w:rsidRPr="005D197F">
        <w:rPr>
          <w:sz w:val="24"/>
          <w:szCs w:val="24"/>
          <w:lang w:eastAsia="pt-BR"/>
        </w:rPr>
        <w:t>cio.</w:t>
      </w:r>
    </w:p>
    <w:p w:rsidR="005D197F" w:rsidRPr="005D197F" w:rsidRDefault="005D197F" w:rsidP="00DA60FD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9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</w:t>
      </w:r>
      <w:r w:rsidR="00DA60FD" w:rsidRPr="00DA60FD">
        <w:rPr>
          <w:sz w:val="24"/>
          <w:szCs w:val="24"/>
          <w:lang w:eastAsia="pt-BR"/>
        </w:rPr>
        <w:t>Concedida a pensão, eventual habilitação tardia ou prova posterior que implique</w:t>
      </w:r>
      <w:r w:rsidR="00DA60FD">
        <w:rPr>
          <w:sz w:val="24"/>
          <w:szCs w:val="24"/>
          <w:lang w:eastAsia="pt-BR"/>
        </w:rPr>
        <w:t xml:space="preserve"> </w:t>
      </w:r>
      <w:r w:rsidR="00DA60FD" w:rsidRPr="00DA60FD">
        <w:rPr>
          <w:sz w:val="24"/>
          <w:szCs w:val="24"/>
          <w:lang w:eastAsia="pt-BR"/>
        </w:rPr>
        <w:t>inclusão ou exclusão de beneficiário só produzirá efeitos financeiros a partir da data em</w:t>
      </w:r>
      <w:r w:rsidR="00DA60FD">
        <w:rPr>
          <w:sz w:val="24"/>
          <w:szCs w:val="24"/>
          <w:lang w:eastAsia="pt-BR"/>
        </w:rPr>
        <w:t xml:space="preserve"> </w:t>
      </w:r>
      <w:r w:rsidR="00DA60FD" w:rsidRPr="00DA60FD">
        <w:rPr>
          <w:sz w:val="24"/>
          <w:szCs w:val="24"/>
          <w:lang w:eastAsia="pt-BR"/>
        </w:rPr>
        <w:t>que for apresentada à Funpresp-Exe.</w:t>
      </w:r>
    </w:p>
    <w:p w:rsidR="008D31B3" w:rsidRDefault="008D31B3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270026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270026">
        <w:rPr>
          <w:b/>
          <w:sz w:val="24"/>
          <w:szCs w:val="24"/>
          <w:lang w:eastAsia="pt-BR"/>
        </w:rPr>
        <w:t>SEÇÃO IV</w:t>
      </w:r>
    </w:p>
    <w:p w:rsidR="005D197F" w:rsidRPr="00270026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270026">
        <w:rPr>
          <w:b/>
          <w:sz w:val="24"/>
          <w:szCs w:val="24"/>
          <w:lang w:eastAsia="pt-BR"/>
        </w:rPr>
        <w:t>DA PENSÃO POR MORTE DO PARTICIPANTE ASSISTl</w:t>
      </w:r>
      <w:r w:rsidR="008D31B3" w:rsidRPr="00270026">
        <w:rPr>
          <w:b/>
          <w:sz w:val="24"/>
          <w:szCs w:val="24"/>
          <w:lang w:eastAsia="pt-BR"/>
        </w:rPr>
        <w:t>D</w:t>
      </w:r>
      <w:r w:rsidRPr="00270026">
        <w:rPr>
          <w:b/>
          <w:sz w:val="24"/>
          <w:szCs w:val="24"/>
          <w:lang w:eastAsia="pt-BR"/>
        </w:rPr>
        <w:t>O</w:t>
      </w:r>
    </w:p>
    <w:p w:rsidR="008D31B3" w:rsidRPr="00270026" w:rsidRDefault="008D31B3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</w:p>
    <w:p w:rsidR="005D197F" w:rsidRPr="005D197F" w:rsidRDefault="005D197F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270026">
        <w:rPr>
          <w:b/>
          <w:sz w:val="24"/>
          <w:szCs w:val="24"/>
          <w:lang w:eastAsia="pt-BR"/>
        </w:rPr>
        <w:t>Art. 24.</w:t>
      </w:r>
      <w:r w:rsidRPr="005D197F">
        <w:rPr>
          <w:sz w:val="24"/>
          <w:szCs w:val="24"/>
          <w:lang w:eastAsia="pt-BR"/>
        </w:rPr>
        <w:t xml:space="preserve"> A Pensão por Morte do Participante Assistido será concedida aos Beneficiários do</w:t>
      </w:r>
      <w:r w:rsidR="00FE454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Participante Ativo Normal e do Participante Autopatrocinado, caso </w:t>
      </w:r>
      <w:r w:rsidR="00FE454C">
        <w:rPr>
          <w:sz w:val="24"/>
          <w:szCs w:val="24"/>
          <w:lang w:eastAsia="pt-BR"/>
        </w:rPr>
        <w:t xml:space="preserve">a opção pelo Instituto tenha sido efetuada por Participante Ativo Normal, que tenha se tornado Participante Assistido e que tenha, posteriormente, falecido, desde que atendidas as </w:t>
      </w:r>
      <w:r w:rsidRPr="005D197F">
        <w:rPr>
          <w:sz w:val="24"/>
          <w:szCs w:val="24"/>
          <w:lang w:eastAsia="pt-BR"/>
        </w:rPr>
        <w:t>seguintes condições:</w:t>
      </w:r>
    </w:p>
    <w:p w:rsidR="005D197F" w:rsidRPr="005D197F" w:rsidRDefault="00270026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="00D501B0">
        <w:rPr>
          <w:sz w:val="24"/>
          <w:szCs w:val="24"/>
          <w:lang w:eastAsia="pt-BR"/>
        </w:rPr>
        <w:t xml:space="preserve"> </w:t>
      </w:r>
      <w:r w:rsidR="001E1447">
        <w:rPr>
          <w:sz w:val="24"/>
          <w:szCs w:val="24"/>
          <w:lang w:eastAsia="pt-BR"/>
        </w:rPr>
        <w:t>- Para o B</w:t>
      </w:r>
      <w:r w:rsidR="005D197F" w:rsidRPr="005D197F">
        <w:rPr>
          <w:sz w:val="24"/>
          <w:szCs w:val="24"/>
          <w:lang w:eastAsia="pt-BR"/>
        </w:rPr>
        <w:t>eneficiário do Participante Assistido que estava vinculado ao RPPS: concessão da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pensão por morte pelo RPPS; e</w:t>
      </w:r>
    </w:p>
    <w:p w:rsidR="005D197F" w:rsidRPr="005D197F" w:rsidRDefault="00270026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 - Para o</w:t>
      </w:r>
      <w:r w:rsidR="005D197F" w:rsidRPr="005D197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Beneficiário</w:t>
      </w:r>
      <w:r w:rsidR="005D197F" w:rsidRPr="005D197F">
        <w:rPr>
          <w:sz w:val="24"/>
          <w:szCs w:val="24"/>
          <w:lang w:eastAsia="pt-BR"/>
        </w:rPr>
        <w:t xml:space="preserve"> do Participante Assistido que não estava vinculado ao RPPS: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cumprimento dos mesmos requisitos para a concessão da pensão por morte pelo RPPS.</w:t>
      </w:r>
    </w:p>
    <w:p w:rsidR="005D197F" w:rsidRPr="005D197F" w:rsidRDefault="005D197F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Pensão por Morte do Participante Assistido </w:t>
      </w:r>
      <w:r w:rsidR="00270026" w:rsidRPr="005D197F">
        <w:rPr>
          <w:sz w:val="24"/>
          <w:szCs w:val="24"/>
          <w:lang w:eastAsia="pt-BR"/>
        </w:rPr>
        <w:t>corresponderá</w:t>
      </w:r>
      <w:r w:rsidRPr="005D197F">
        <w:rPr>
          <w:sz w:val="24"/>
          <w:szCs w:val="24"/>
          <w:lang w:eastAsia="pt-BR"/>
        </w:rPr>
        <w:t xml:space="preserve"> a uma renda temporária,</w:t>
      </w:r>
      <w:r w:rsidR="002700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calculada na data da concessão do 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>, cujo valor inicial será equivalente a 70% (setenta</w:t>
      </w:r>
      <w:r w:rsidR="002700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por cento) da renda mensal percebida pelo Participante Assistido na data do falecimento, e</w:t>
      </w:r>
      <w:r w:rsidR="002700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será paga com base no saldo da respectiva RIBCMAss, resultante da reversão de saldo da</w:t>
      </w:r>
      <w:r w:rsidR="00270026">
        <w:rPr>
          <w:sz w:val="24"/>
          <w:szCs w:val="24"/>
          <w:lang w:eastAsia="pt-BR"/>
        </w:rPr>
        <w:t xml:space="preserve"> RIBCN ou da RIB</w:t>
      </w:r>
      <w:r w:rsidRPr="005D197F">
        <w:rPr>
          <w:sz w:val="24"/>
          <w:szCs w:val="24"/>
          <w:lang w:eastAsia="pt-BR"/>
        </w:rPr>
        <w:t>CI, na data da concessão do 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>, ou de parcela do Fundo de Cobertura</w:t>
      </w:r>
      <w:r w:rsidR="002700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Benefícios Extraordinários - FCBE, conforme o caso.</w:t>
      </w:r>
    </w:p>
    <w:p w:rsidR="005D197F" w:rsidRPr="005D197F" w:rsidRDefault="005D197F" w:rsidP="00946E4F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</w:t>
      </w:r>
      <w:r w:rsidR="00946E4F" w:rsidRPr="00946E4F">
        <w:rPr>
          <w:sz w:val="24"/>
          <w:szCs w:val="24"/>
          <w:lang w:eastAsia="pt-BR"/>
        </w:rPr>
        <w:t>O pagamento da Pensão por Morte do Participante Assistido será mensal, efetuado</w:t>
      </w:r>
      <w:r w:rsidR="00946E4F">
        <w:rPr>
          <w:sz w:val="24"/>
          <w:szCs w:val="24"/>
          <w:lang w:eastAsia="pt-BR"/>
        </w:rPr>
        <w:t xml:space="preserve"> </w:t>
      </w:r>
      <w:r w:rsidR="00946E4F" w:rsidRPr="00946E4F">
        <w:rPr>
          <w:sz w:val="24"/>
          <w:szCs w:val="24"/>
          <w:lang w:eastAsia="pt-BR"/>
        </w:rPr>
        <w:t>até o 5º (quinto) dia útil do mês subsequente ao da competência, atualizado anualmente</w:t>
      </w:r>
      <w:r w:rsidR="00946E4F">
        <w:rPr>
          <w:sz w:val="24"/>
          <w:szCs w:val="24"/>
          <w:lang w:eastAsia="pt-BR"/>
        </w:rPr>
        <w:t xml:space="preserve"> </w:t>
      </w:r>
      <w:r w:rsidR="00946E4F" w:rsidRPr="00946E4F">
        <w:rPr>
          <w:sz w:val="24"/>
          <w:szCs w:val="24"/>
          <w:lang w:eastAsia="pt-BR"/>
        </w:rPr>
        <w:t>pelo Índice do Plano, pelo prazo, em meses, correspondente à expectativa de sobrevida</w:t>
      </w:r>
      <w:r w:rsidR="00946E4F">
        <w:rPr>
          <w:sz w:val="24"/>
          <w:szCs w:val="24"/>
          <w:lang w:eastAsia="pt-BR"/>
        </w:rPr>
        <w:t xml:space="preserve"> </w:t>
      </w:r>
      <w:r w:rsidR="00946E4F" w:rsidRPr="00946E4F">
        <w:rPr>
          <w:sz w:val="24"/>
          <w:szCs w:val="24"/>
          <w:lang w:eastAsia="pt-BR"/>
        </w:rPr>
        <w:t>do Participante Assistido, se vivo fosse, na data da concessão da Pensão, obtida a partir</w:t>
      </w:r>
      <w:r w:rsidR="00946E4F">
        <w:rPr>
          <w:sz w:val="24"/>
          <w:szCs w:val="24"/>
          <w:lang w:eastAsia="pt-BR"/>
        </w:rPr>
        <w:t xml:space="preserve"> </w:t>
      </w:r>
      <w:r w:rsidR="00946E4F" w:rsidRPr="00946E4F">
        <w:rPr>
          <w:sz w:val="24"/>
          <w:szCs w:val="24"/>
          <w:lang w:eastAsia="pt-BR"/>
        </w:rPr>
        <w:t>da Tábua de Mortalidade Geral ou da Tábua de Mortalidade de Inválidos, segmentada por</w:t>
      </w:r>
      <w:r w:rsidR="00946E4F">
        <w:rPr>
          <w:sz w:val="24"/>
          <w:szCs w:val="24"/>
          <w:lang w:eastAsia="pt-BR"/>
        </w:rPr>
        <w:t xml:space="preserve"> </w:t>
      </w:r>
      <w:r w:rsidR="00946E4F" w:rsidRPr="00946E4F">
        <w:rPr>
          <w:sz w:val="24"/>
          <w:szCs w:val="24"/>
          <w:lang w:eastAsia="pt-BR"/>
        </w:rPr>
        <w:t>sexo, conforme o caso, adotada para o Plano.</w:t>
      </w:r>
    </w:p>
    <w:p w:rsidR="005D197F" w:rsidRPr="005D197F" w:rsidRDefault="005D197F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Esgotados os recursos da RIBCMAss e não findo o prazo definido no 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deste artigo, a</w:t>
      </w:r>
      <w:r w:rsidR="002700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Pensão por Morte do Participante Assistido será paga através de recursos oriundos do Fundo</w:t>
      </w:r>
      <w:r w:rsidR="002700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Cobertura de Benefícios Extraordinári</w:t>
      </w:r>
      <w:r w:rsidR="00270026">
        <w:rPr>
          <w:sz w:val="24"/>
          <w:szCs w:val="24"/>
          <w:lang w:eastAsia="pt-BR"/>
        </w:rPr>
        <w:t xml:space="preserve">os - FCBE, vertidos mensalmente </w:t>
      </w:r>
      <w:r w:rsidRPr="005D197F">
        <w:rPr>
          <w:sz w:val="24"/>
          <w:szCs w:val="24"/>
          <w:lang w:eastAsia="pt-BR"/>
        </w:rPr>
        <w:t>à respectiva</w:t>
      </w:r>
      <w:r w:rsidR="00270026">
        <w:rPr>
          <w:sz w:val="24"/>
          <w:szCs w:val="24"/>
          <w:lang w:eastAsia="pt-BR"/>
        </w:rPr>
        <w:t xml:space="preserve"> RIBCMAss, a tí</w:t>
      </w:r>
      <w:r w:rsidRPr="005D197F">
        <w:rPr>
          <w:sz w:val="24"/>
          <w:szCs w:val="24"/>
          <w:lang w:eastAsia="pt-BR"/>
        </w:rPr>
        <w:t>tul</w:t>
      </w:r>
      <w:r w:rsidR="00270026">
        <w:rPr>
          <w:sz w:val="24"/>
          <w:szCs w:val="24"/>
          <w:lang w:eastAsia="pt-BR"/>
        </w:rPr>
        <w:t>o de Aporte Extraordinário por M</w:t>
      </w:r>
      <w:r w:rsidRPr="005D197F">
        <w:rPr>
          <w:sz w:val="24"/>
          <w:szCs w:val="24"/>
          <w:lang w:eastAsia="pt-BR"/>
        </w:rPr>
        <w:t>orte do Participante Assistido - AEMAss.</w:t>
      </w:r>
    </w:p>
    <w:p w:rsidR="005D197F" w:rsidRPr="005D197F" w:rsidRDefault="005D197F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4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atualização da Pensão por Morte do Participante Assistido tomará como referência o</w:t>
      </w:r>
      <w:r w:rsidR="002700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mês de janeiro, passando a vigorar, a partir deste mês, o novo valor do Benefício.</w:t>
      </w:r>
    </w:p>
    <w:p w:rsidR="005D197F" w:rsidRPr="005D197F" w:rsidRDefault="005D197F" w:rsidP="00D5777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</w:t>
      </w:r>
      <w:r w:rsidR="00D57777" w:rsidRPr="00D57777">
        <w:rPr>
          <w:sz w:val="24"/>
          <w:szCs w:val="24"/>
          <w:lang w:eastAsia="pt-BR"/>
        </w:rPr>
        <w:t>O valor da Pensão por Morte do Participante Assistido será rateado entre os</w:t>
      </w:r>
      <w:r w:rsidR="00D57777">
        <w:rPr>
          <w:sz w:val="24"/>
          <w:szCs w:val="24"/>
          <w:lang w:eastAsia="pt-BR"/>
        </w:rPr>
        <w:t xml:space="preserve"> </w:t>
      </w:r>
      <w:r w:rsidR="00D57777" w:rsidRPr="00D57777">
        <w:rPr>
          <w:sz w:val="24"/>
          <w:szCs w:val="24"/>
          <w:lang w:eastAsia="pt-BR"/>
        </w:rPr>
        <w:t>Beneficiários em partes iguais e a cota individual correspondente a cada Beneficiário lhe</w:t>
      </w:r>
      <w:r w:rsidR="00D57777">
        <w:rPr>
          <w:sz w:val="24"/>
          <w:szCs w:val="24"/>
          <w:lang w:eastAsia="pt-BR"/>
        </w:rPr>
        <w:t xml:space="preserve"> </w:t>
      </w:r>
      <w:r w:rsidR="00D57777" w:rsidRPr="00D57777">
        <w:rPr>
          <w:sz w:val="24"/>
          <w:szCs w:val="24"/>
          <w:lang w:eastAsia="pt-BR"/>
        </w:rPr>
        <w:t>será paga até o fim do prazo definido no § 2</w:t>
      </w:r>
      <w:r w:rsidR="00D57777">
        <w:rPr>
          <w:sz w:val="24"/>
          <w:szCs w:val="24"/>
          <w:lang w:eastAsia="pt-BR"/>
        </w:rPr>
        <w:t>º</w:t>
      </w:r>
      <w:r w:rsidR="00D57777" w:rsidRPr="00D57777">
        <w:rPr>
          <w:sz w:val="24"/>
          <w:szCs w:val="24"/>
          <w:lang w:eastAsia="pt-BR"/>
        </w:rPr>
        <w:t xml:space="preserve"> deste artigo ou até a perda da condição de</w:t>
      </w:r>
      <w:r w:rsidR="00D57777">
        <w:rPr>
          <w:sz w:val="24"/>
          <w:szCs w:val="24"/>
          <w:lang w:eastAsia="pt-BR"/>
        </w:rPr>
        <w:t xml:space="preserve"> </w:t>
      </w:r>
      <w:r w:rsidR="00D57777" w:rsidRPr="00D57777">
        <w:rPr>
          <w:sz w:val="24"/>
          <w:szCs w:val="24"/>
          <w:lang w:eastAsia="pt-BR"/>
        </w:rPr>
        <w:t>beneficiário, o que ocorrer primeiro</w:t>
      </w:r>
      <w:r w:rsidRPr="005D197F">
        <w:rPr>
          <w:sz w:val="24"/>
          <w:szCs w:val="24"/>
          <w:lang w:eastAsia="pt-BR"/>
        </w:rPr>
        <w:t>.</w:t>
      </w:r>
    </w:p>
    <w:p w:rsidR="005D197F" w:rsidRDefault="005D197F" w:rsidP="00D5777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6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</w:t>
      </w:r>
      <w:r w:rsidR="00D57777" w:rsidRPr="00D57777">
        <w:rPr>
          <w:sz w:val="24"/>
          <w:szCs w:val="24"/>
          <w:lang w:eastAsia="pt-BR"/>
        </w:rPr>
        <w:t>Na hipótese de perda do direito à Pensão por Morte do Participante Assistido, a cota</w:t>
      </w:r>
      <w:r w:rsidR="00D57777">
        <w:rPr>
          <w:sz w:val="24"/>
          <w:szCs w:val="24"/>
          <w:lang w:eastAsia="pt-BR"/>
        </w:rPr>
        <w:t xml:space="preserve"> </w:t>
      </w:r>
      <w:r w:rsidR="00D57777" w:rsidRPr="00D57777">
        <w:rPr>
          <w:sz w:val="24"/>
          <w:szCs w:val="24"/>
          <w:lang w:eastAsia="pt-BR"/>
        </w:rPr>
        <w:t>individual do Beneficiário será automaticamente revertida em favor dos Beneficiários</w:t>
      </w:r>
      <w:r w:rsidR="00D57777">
        <w:rPr>
          <w:sz w:val="24"/>
          <w:szCs w:val="24"/>
          <w:lang w:eastAsia="pt-BR"/>
        </w:rPr>
        <w:t xml:space="preserve"> </w:t>
      </w:r>
      <w:r w:rsidR="00D57777" w:rsidRPr="00D57777">
        <w:rPr>
          <w:sz w:val="24"/>
          <w:szCs w:val="24"/>
          <w:lang w:eastAsia="pt-BR"/>
        </w:rPr>
        <w:t>remanescentes</w:t>
      </w:r>
      <w:r w:rsidRPr="005D197F">
        <w:rPr>
          <w:sz w:val="24"/>
          <w:szCs w:val="24"/>
          <w:lang w:eastAsia="pt-BR"/>
        </w:rPr>
        <w:t>.</w:t>
      </w:r>
    </w:p>
    <w:p w:rsidR="00D57777" w:rsidRDefault="00D57777" w:rsidP="00D57777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D57777">
        <w:rPr>
          <w:sz w:val="24"/>
          <w:szCs w:val="24"/>
          <w:lang w:eastAsia="pt-BR"/>
        </w:rPr>
        <w:t>§ 7</w:t>
      </w:r>
      <w:r>
        <w:rPr>
          <w:sz w:val="24"/>
          <w:szCs w:val="24"/>
          <w:lang w:eastAsia="pt-BR"/>
        </w:rPr>
        <w:t>º</w:t>
      </w:r>
      <w:r w:rsidRPr="00D57777">
        <w:rPr>
          <w:sz w:val="24"/>
          <w:szCs w:val="24"/>
          <w:lang w:eastAsia="pt-BR"/>
        </w:rPr>
        <w:t xml:space="preserve"> Concedida a pensão, eventual habilitação tardia ou prova posterior que implique</w:t>
      </w:r>
      <w:r>
        <w:rPr>
          <w:sz w:val="24"/>
          <w:szCs w:val="24"/>
          <w:lang w:eastAsia="pt-BR"/>
        </w:rPr>
        <w:t xml:space="preserve"> </w:t>
      </w:r>
      <w:r w:rsidRPr="00D57777">
        <w:rPr>
          <w:sz w:val="24"/>
          <w:szCs w:val="24"/>
          <w:lang w:eastAsia="pt-BR"/>
        </w:rPr>
        <w:t>inclusão ou exclusão de beneficiário só produzirá efeitos financeiros a partir da data em</w:t>
      </w:r>
      <w:r>
        <w:rPr>
          <w:sz w:val="24"/>
          <w:szCs w:val="24"/>
          <w:lang w:eastAsia="pt-BR"/>
        </w:rPr>
        <w:t xml:space="preserve"> </w:t>
      </w:r>
      <w:r w:rsidRPr="00D57777">
        <w:rPr>
          <w:sz w:val="24"/>
          <w:szCs w:val="24"/>
          <w:lang w:eastAsia="pt-BR"/>
        </w:rPr>
        <w:t>que for apresentada à Funpresp-Exe.</w:t>
      </w:r>
    </w:p>
    <w:p w:rsidR="00A9234D" w:rsidRDefault="00A9234D" w:rsidP="00270026">
      <w:pPr>
        <w:suppressAutoHyphens w:val="0"/>
        <w:autoSpaceDE w:val="0"/>
        <w:autoSpaceDN w:val="0"/>
        <w:adjustRightInd w:val="0"/>
        <w:ind w:firstLine="1134"/>
        <w:jc w:val="center"/>
        <w:rPr>
          <w:b/>
          <w:sz w:val="24"/>
          <w:szCs w:val="24"/>
          <w:lang w:eastAsia="pt-BR"/>
        </w:rPr>
      </w:pPr>
    </w:p>
    <w:p w:rsidR="005D197F" w:rsidRPr="00270026" w:rsidRDefault="00270026" w:rsidP="00270026">
      <w:pPr>
        <w:suppressAutoHyphens w:val="0"/>
        <w:autoSpaceDE w:val="0"/>
        <w:autoSpaceDN w:val="0"/>
        <w:adjustRightInd w:val="0"/>
        <w:ind w:firstLine="1134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SEÇÃ</w:t>
      </w:r>
      <w:r w:rsidRPr="00270026">
        <w:rPr>
          <w:b/>
          <w:sz w:val="24"/>
          <w:szCs w:val="24"/>
          <w:lang w:eastAsia="pt-BR"/>
        </w:rPr>
        <w:t>O V</w:t>
      </w:r>
    </w:p>
    <w:p w:rsidR="005D197F" w:rsidRPr="00270026" w:rsidRDefault="00270026" w:rsidP="00270026">
      <w:pPr>
        <w:suppressAutoHyphens w:val="0"/>
        <w:autoSpaceDE w:val="0"/>
        <w:autoSpaceDN w:val="0"/>
        <w:adjustRightInd w:val="0"/>
        <w:ind w:firstLine="1134"/>
        <w:jc w:val="center"/>
        <w:rPr>
          <w:b/>
          <w:sz w:val="24"/>
          <w:szCs w:val="24"/>
          <w:lang w:eastAsia="pt-BR"/>
        </w:rPr>
      </w:pPr>
      <w:r w:rsidRPr="00270026">
        <w:rPr>
          <w:b/>
          <w:sz w:val="24"/>
          <w:szCs w:val="24"/>
          <w:lang w:eastAsia="pt-BR"/>
        </w:rPr>
        <w:t>BENEFÍCIO POR SOBREVIVÊNCIA DO ASSISTIDO</w:t>
      </w:r>
    </w:p>
    <w:p w:rsidR="00270026" w:rsidRPr="005D197F" w:rsidRDefault="00270026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5D197F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270026">
        <w:rPr>
          <w:b/>
          <w:sz w:val="24"/>
          <w:szCs w:val="24"/>
          <w:lang w:eastAsia="pt-BR"/>
        </w:rPr>
        <w:t>Art. 25</w:t>
      </w:r>
      <w:r w:rsidRPr="005D197F">
        <w:rPr>
          <w:sz w:val="24"/>
          <w:szCs w:val="24"/>
          <w:lang w:eastAsia="pt-BR"/>
        </w:rPr>
        <w:t>. O Benefício por Sobrevivência do Assistido será concedido ao Assistido que</w:t>
      </w:r>
      <w:r w:rsidR="00270026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sobreviver ao prazo de pagamento da Aposentadoria Normal, da Aposentadoria por Invalidez,</w:t>
      </w:r>
      <w:r w:rsidR="0042352E">
        <w:rPr>
          <w:sz w:val="24"/>
          <w:szCs w:val="24"/>
          <w:lang w:eastAsia="pt-BR"/>
        </w:rPr>
        <w:t xml:space="preserve"> da Pe</w:t>
      </w:r>
      <w:r w:rsidRPr="005D197F">
        <w:rPr>
          <w:sz w:val="24"/>
          <w:szCs w:val="24"/>
          <w:lang w:eastAsia="pt-BR"/>
        </w:rPr>
        <w:t>nsão</w:t>
      </w:r>
      <w:r w:rsidR="0042352E">
        <w:rPr>
          <w:sz w:val="24"/>
          <w:szCs w:val="24"/>
          <w:lang w:eastAsia="pt-BR"/>
        </w:rPr>
        <w:t xml:space="preserve"> </w:t>
      </w:r>
      <w:r w:rsidR="0042352E" w:rsidRPr="005D197F">
        <w:rPr>
          <w:sz w:val="24"/>
          <w:szCs w:val="24"/>
          <w:lang w:eastAsia="pt-BR"/>
        </w:rPr>
        <w:t>por</w:t>
      </w:r>
      <w:r w:rsidRPr="005D197F">
        <w:rPr>
          <w:sz w:val="24"/>
          <w:szCs w:val="24"/>
          <w:lang w:eastAsia="pt-BR"/>
        </w:rPr>
        <w:t xml:space="preserve"> Morte do Participante Ativo Norm</w:t>
      </w:r>
      <w:r w:rsidR="0042352E">
        <w:rPr>
          <w:sz w:val="24"/>
          <w:szCs w:val="24"/>
          <w:lang w:eastAsia="pt-BR"/>
        </w:rPr>
        <w:t>al e do Participante Autopatroci</w:t>
      </w:r>
      <w:r w:rsidRPr="005D197F">
        <w:rPr>
          <w:sz w:val="24"/>
          <w:szCs w:val="24"/>
          <w:lang w:eastAsia="pt-BR"/>
        </w:rPr>
        <w:t>nado</w:t>
      </w:r>
      <w:r w:rsidR="0042352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ou da</w:t>
      </w:r>
      <w:r w:rsidR="0042352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Pensão por Morte do Participante Assistido, conforme o caso.</w:t>
      </w:r>
    </w:p>
    <w:p w:rsidR="005D197F" w:rsidRPr="005D197F" w:rsidRDefault="005D197F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Benef</w:t>
      </w:r>
      <w:r w:rsidR="00F77279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cio por Sobrevivência do Assistido corresponderá a uma renda vitalícia, baseada</w:t>
      </w:r>
      <w:r w:rsidR="0042352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em parcela do Fundo de Cobertura de Benefícios Extraordi</w:t>
      </w:r>
      <w:r w:rsidR="0042352E">
        <w:rPr>
          <w:sz w:val="24"/>
          <w:szCs w:val="24"/>
          <w:lang w:eastAsia="pt-BR"/>
        </w:rPr>
        <w:t xml:space="preserve">nários - FCBE, com valor inicial </w:t>
      </w:r>
      <w:r w:rsidRPr="005D197F">
        <w:rPr>
          <w:sz w:val="24"/>
          <w:szCs w:val="24"/>
          <w:lang w:eastAsia="pt-BR"/>
        </w:rPr>
        <w:t>equiv</w:t>
      </w:r>
      <w:r w:rsidR="0042352E">
        <w:rPr>
          <w:sz w:val="24"/>
          <w:szCs w:val="24"/>
          <w:lang w:eastAsia="pt-BR"/>
        </w:rPr>
        <w:t>alente a 8</w:t>
      </w:r>
      <w:r w:rsidRPr="005D197F">
        <w:rPr>
          <w:sz w:val="24"/>
          <w:szCs w:val="24"/>
          <w:lang w:eastAsia="pt-BR"/>
        </w:rPr>
        <w:t>0% (oitenta por cento) da última prestação mensal percebida pelo Assistido,</w:t>
      </w:r>
      <w:r w:rsidR="0042352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relativa à respectiva Aposentadoria Normal, Aposentadoria por Invalidez, Pensão por Morte do</w:t>
      </w:r>
      <w:r w:rsidR="0042352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Ativo Normal e do Participante Autopatrocinado, ou Pensão por Morte do</w:t>
      </w:r>
      <w:r w:rsidR="0042352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Assistido, conforme o caso.</w:t>
      </w:r>
    </w:p>
    <w:p w:rsidR="005D197F" w:rsidRPr="005D197F" w:rsidRDefault="005D197F" w:rsidP="00F77279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</w:t>
      </w:r>
      <w:r w:rsidR="00F77279" w:rsidRPr="00F77279">
        <w:rPr>
          <w:sz w:val="24"/>
          <w:szCs w:val="24"/>
          <w:lang w:eastAsia="pt-BR"/>
        </w:rPr>
        <w:t>O pagamento do Benefício por Sobrevivência do Assistido será mensal, efetuado até</w:t>
      </w:r>
      <w:r w:rsidR="00F77279">
        <w:rPr>
          <w:sz w:val="24"/>
          <w:szCs w:val="24"/>
          <w:lang w:eastAsia="pt-BR"/>
        </w:rPr>
        <w:t xml:space="preserve"> </w:t>
      </w:r>
      <w:r w:rsidR="00F77279" w:rsidRPr="00F77279">
        <w:rPr>
          <w:sz w:val="24"/>
          <w:szCs w:val="24"/>
          <w:lang w:eastAsia="pt-BR"/>
        </w:rPr>
        <w:t>o 5</w:t>
      </w:r>
      <w:r w:rsidR="00F77279">
        <w:rPr>
          <w:sz w:val="24"/>
          <w:szCs w:val="24"/>
          <w:lang w:eastAsia="pt-BR"/>
        </w:rPr>
        <w:t>º</w:t>
      </w:r>
      <w:r w:rsidR="00F77279" w:rsidRPr="00F77279">
        <w:rPr>
          <w:sz w:val="24"/>
          <w:szCs w:val="24"/>
          <w:lang w:eastAsia="pt-BR"/>
        </w:rPr>
        <w:t xml:space="preserve"> </w:t>
      </w:r>
      <w:r w:rsidR="00F77279">
        <w:rPr>
          <w:sz w:val="24"/>
          <w:szCs w:val="24"/>
          <w:lang w:eastAsia="pt-BR"/>
        </w:rPr>
        <w:t>(</w:t>
      </w:r>
      <w:r w:rsidR="00F77279" w:rsidRPr="00F77279">
        <w:rPr>
          <w:sz w:val="24"/>
          <w:szCs w:val="24"/>
          <w:lang w:eastAsia="pt-BR"/>
        </w:rPr>
        <w:t xml:space="preserve">quinto) dia </w:t>
      </w:r>
      <w:r w:rsidR="00F77279">
        <w:rPr>
          <w:sz w:val="24"/>
          <w:szCs w:val="24"/>
          <w:lang w:eastAsia="pt-BR"/>
        </w:rPr>
        <w:t>ú</w:t>
      </w:r>
      <w:r w:rsidR="00F77279" w:rsidRPr="00F77279">
        <w:rPr>
          <w:sz w:val="24"/>
          <w:szCs w:val="24"/>
          <w:lang w:eastAsia="pt-BR"/>
        </w:rPr>
        <w:t>til do mês subsequente ao da competência, e seu valor será atualizado</w:t>
      </w:r>
      <w:r w:rsidR="00F77279">
        <w:rPr>
          <w:sz w:val="24"/>
          <w:szCs w:val="24"/>
          <w:lang w:eastAsia="pt-BR"/>
        </w:rPr>
        <w:t xml:space="preserve"> </w:t>
      </w:r>
      <w:r w:rsidR="00F77279" w:rsidRPr="00F77279">
        <w:rPr>
          <w:sz w:val="24"/>
          <w:szCs w:val="24"/>
          <w:lang w:eastAsia="pt-BR"/>
        </w:rPr>
        <w:t xml:space="preserve">anualmente pelo </w:t>
      </w:r>
      <w:r w:rsidR="00F77279">
        <w:rPr>
          <w:sz w:val="24"/>
          <w:szCs w:val="24"/>
          <w:lang w:eastAsia="pt-BR"/>
        </w:rPr>
        <w:t>Í</w:t>
      </w:r>
      <w:r w:rsidR="00F77279" w:rsidRPr="00F77279">
        <w:rPr>
          <w:sz w:val="24"/>
          <w:szCs w:val="24"/>
          <w:lang w:eastAsia="pt-BR"/>
        </w:rPr>
        <w:t>ndice do Plano</w:t>
      </w:r>
      <w:r w:rsidRPr="005D197F">
        <w:rPr>
          <w:sz w:val="24"/>
          <w:szCs w:val="24"/>
          <w:lang w:eastAsia="pt-BR"/>
        </w:rPr>
        <w:t>.</w:t>
      </w:r>
    </w:p>
    <w:p w:rsidR="005D197F" w:rsidRPr="005D197F" w:rsidRDefault="005D197F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atualização do Benefício por Sobrevivência do Assistido tomará como referência o mês</w:t>
      </w:r>
      <w:r w:rsidR="0042352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 janeiro, passando a vigorar, a partir deste mês, o novo valor do Benefício.</w:t>
      </w:r>
    </w:p>
    <w:p w:rsidR="005D197F" w:rsidRPr="005D197F" w:rsidRDefault="005D197F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4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Para o Participante Assistido que estiver em gozo de Aposentadoria Normal sem direito ao</w:t>
      </w:r>
      <w:r w:rsidR="0042352E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Aporte Extraordinário de Aposentadoria Normal - AEAN, o Benefício por Sobrevivência do</w:t>
      </w:r>
      <w:r w:rsidR="000B58F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Assistido será devido a partir do mês em que o saldo da RIBCN decorrente da RAP não for</w:t>
      </w:r>
      <w:r w:rsidR="000B58F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suficiente para o pagamento do respectivo Benef</w:t>
      </w:r>
      <w:r w:rsidR="00F77279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cio e no montante necessário para a sua</w:t>
      </w:r>
      <w:r w:rsidR="000B58F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cobertura.</w:t>
      </w:r>
    </w:p>
    <w:p w:rsidR="005D197F" w:rsidRPr="005D197F" w:rsidRDefault="005D197F" w:rsidP="00F77279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</w:t>
      </w:r>
      <w:r w:rsidR="00F77279" w:rsidRPr="00F77279">
        <w:rPr>
          <w:sz w:val="24"/>
          <w:szCs w:val="24"/>
          <w:lang w:eastAsia="pt-BR"/>
        </w:rPr>
        <w:t>O valor do Benef</w:t>
      </w:r>
      <w:r w:rsidR="00F77279">
        <w:rPr>
          <w:sz w:val="24"/>
          <w:szCs w:val="24"/>
          <w:lang w:eastAsia="pt-BR"/>
        </w:rPr>
        <w:t>í</w:t>
      </w:r>
      <w:r w:rsidR="00F77279" w:rsidRPr="00F77279">
        <w:rPr>
          <w:sz w:val="24"/>
          <w:szCs w:val="24"/>
          <w:lang w:eastAsia="pt-BR"/>
        </w:rPr>
        <w:t>cio por Sobrevivência do Assistido devido a Beneficiários será</w:t>
      </w:r>
      <w:r w:rsidR="00F77279">
        <w:rPr>
          <w:sz w:val="24"/>
          <w:szCs w:val="24"/>
          <w:lang w:eastAsia="pt-BR"/>
        </w:rPr>
        <w:t xml:space="preserve"> </w:t>
      </w:r>
      <w:r w:rsidR="00F77279" w:rsidRPr="00F77279">
        <w:rPr>
          <w:sz w:val="24"/>
          <w:szCs w:val="24"/>
          <w:lang w:eastAsia="pt-BR"/>
        </w:rPr>
        <w:t>rateado entre estes em partes iguais e a cota individual correspondente a cada</w:t>
      </w:r>
      <w:r w:rsidR="00F77279">
        <w:rPr>
          <w:sz w:val="24"/>
          <w:szCs w:val="24"/>
          <w:lang w:eastAsia="pt-BR"/>
        </w:rPr>
        <w:t xml:space="preserve"> </w:t>
      </w:r>
      <w:r w:rsidR="00F77279" w:rsidRPr="00F77279">
        <w:rPr>
          <w:sz w:val="24"/>
          <w:szCs w:val="24"/>
          <w:lang w:eastAsia="pt-BR"/>
        </w:rPr>
        <w:t>Beneficiário lhe será paga até a perda da condição de Beneficiário</w:t>
      </w:r>
    </w:p>
    <w:p w:rsidR="005D197F" w:rsidRPr="005D197F" w:rsidRDefault="005D197F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6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Na hipótese de perda do direito ao Benefício por Sobrevivência do Assistido, a cota</w:t>
      </w:r>
      <w:r w:rsidR="000B58F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individual do Beneficiário ser</w:t>
      </w:r>
      <w:r w:rsidR="000B58FB">
        <w:rPr>
          <w:sz w:val="24"/>
          <w:szCs w:val="24"/>
          <w:lang w:eastAsia="pt-BR"/>
        </w:rPr>
        <w:t>á automaticamente revertida em f</w:t>
      </w:r>
      <w:r w:rsidRPr="005D197F">
        <w:rPr>
          <w:sz w:val="24"/>
          <w:szCs w:val="24"/>
          <w:lang w:eastAsia="pt-BR"/>
        </w:rPr>
        <w:t>avor dos Beneficiários</w:t>
      </w:r>
      <w:r w:rsidR="000B58F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remanescentes.</w:t>
      </w:r>
    </w:p>
    <w:p w:rsidR="005D197F" w:rsidRDefault="000B58FB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7º O</w:t>
      </w:r>
      <w:r w:rsidR="005D197F" w:rsidRPr="005D197F">
        <w:rPr>
          <w:sz w:val="24"/>
          <w:szCs w:val="24"/>
          <w:lang w:eastAsia="pt-BR"/>
        </w:rPr>
        <w:t xml:space="preserve"> Benefício por Sobrevivência do Assistido não será devido, em hipótese alguma, aos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Beneficiários do </w:t>
      </w:r>
      <w:r>
        <w:rPr>
          <w:sz w:val="24"/>
          <w:szCs w:val="24"/>
          <w:lang w:eastAsia="pt-BR"/>
        </w:rPr>
        <w:t>Participante Ativo Alternativo q</w:t>
      </w:r>
      <w:r w:rsidR="005D197F" w:rsidRPr="005D197F">
        <w:rPr>
          <w:sz w:val="24"/>
          <w:szCs w:val="24"/>
          <w:lang w:eastAsia="pt-BR"/>
        </w:rPr>
        <w:t>ue tenha se tornado Participante Assistido.</w:t>
      </w:r>
    </w:p>
    <w:p w:rsidR="000B58FB" w:rsidRPr="005D197F" w:rsidRDefault="000B58FB" w:rsidP="008D31B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0B58FB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0B58FB">
        <w:rPr>
          <w:b/>
          <w:sz w:val="24"/>
          <w:szCs w:val="24"/>
          <w:lang w:eastAsia="pt-BR"/>
        </w:rPr>
        <w:t>SEÇÃO VI</w:t>
      </w:r>
    </w:p>
    <w:p w:rsidR="005D197F" w:rsidRPr="000B58FB" w:rsidRDefault="000B58FB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0B58FB">
        <w:rPr>
          <w:b/>
          <w:sz w:val="24"/>
          <w:szCs w:val="24"/>
          <w:lang w:eastAsia="pt-BR"/>
        </w:rPr>
        <w:t>BENEFÍCIO</w:t>
      </w:r>
      <w:r w:rsidR="005D197F" w:rsidRPr="000B58FB">
        <w:rPr>
          <w:b/>
          <w:sz w:val="24"/>
          <w:szCs w:val="24"/>
          <w:lang w:eastAsia="pt-BR"/>
        </w:rPr>
        <w:t xml:space="preserve"> SUPLEMENTAR</w:t>
      </w:r>
    </w:p>
    <w:p w:rsidR="000B58FB" w:rsidRPr="000B58FB" w:rsidRDefault="000B58FB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0B58FB">
        <w:rPr>
          <w:b/>
          <w:sz w:val="24"/>
          <w:szCs w:val="24"/>
          <w:lang w:eastAsia="pt-BR"/>
        </w:rPr>
        <w:t>Art. 26.</w:t>
      </w:r>
      <w:r w:rsidRPr="005D197F">
        <w:rPr>
          <w:sz w:val="24"/>
          <w:szCs w:val="24"/>
          <w:lang w:eastAsia="pt-BR"/>
        </w:rPr>
        <w:t xml:space="preserve"> O 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 xml:space="preserve"> Suplementar será concedido ao Participante Ativo Normal, ao</w:t>
      </w:r>
      <w:r w:rsidR="000B58F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Ativo Alternat</w:t>
      </w:r>
      <w:r w:rsidR="000B58FB">
        <w:rPr>
          <w:sz w:val="24"/>
          <w:szCs w:val="24"/>
          <w:lang w:eastAsia="pt-BR"/>
        </w:rPr>
        <w:t>ivo, ao Participante Autopatroci</w:t>
      </w:r>
      <w:r w:rsidRPr="005D197F">
        <w:rPr>
          <w:sz w:val="24"/>
          <w:szCs w:val="24"/>
          <w:lang w:eastAsia="pt-BR"/>
        </w:rPr>
        <w:t>nado e ao Participante Vinculado, ou</w:t>
      </w:r>
      <w:r w:rsidR="000B58F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aos seus respectivos Beneficiários, caso haja saldo na respectiva Reserva Acumulada</w:t>
      </w:r>
      <w:r w:rsidR="000B58F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Suplementar - RAS, desde que atendidas as seguintes condições;</w:t>
      </w: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0B58FB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 </w:t>
      </w:r>
      <w:r w:rsidR="005D197F" w:rsidRPr="005D197F">
        <w:rPr>
          <w:sz w:val="24"/>
          <w:szCs w:val="24"/>
          <w:lang w:eastAsia="pt-BR"/>
        </w:rPr>
        <w:t>- Para o Participante Ativo Normal ou dele decorrente:</w:t>
      </w: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a) concessão da Aposentadoria Normal; ou</w:t>
      </w:r>
    </w:p>
    <w:p w:rsid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b) conce</w:t>
      </w:r>
      <w:r w:rsidR="000B58FB">
        <w:rPr>
          <w:sz w:val="24"/>
          <w:szCs w:val="24"/>
          <w:lang w:eastAsia="pt-BR"/>
        </w:rPr>
        <w:t xml:space="preserve">ssão da Aposentadoria por </w:t>
      </w:r>
      <w:r w:rsidR="00B15267">
        <w:rPr>
          <w:sz w:val="24"/>
          <w:szCs w:val="24"/>
          <w:lang w:eastAsia="pt-BR"/>
        </w:rPr>
        <w:t>Invali</w:t>
      </w:r>
      <w:r w:rsidR="00B15267" w:rsidRPr="005D197F">
        <w:rPr>
          <w:sz w:val="24"/>
          <w:szCs w:val="24"/>
          <w:lang w:eastAsia="pt-BR"/>
        </w:rPr>
        <w:t>dez</w:t>
      </w:r>
      <w:r w:rsidRPr="005D197F">
        <w:rPr>
          <w:sz w:val="24"/>
          <w:szCs w:val="24"/>
          <w:lang w:eastAsia="pt-BR"/>
        </w:rPr>
        <w:t>.</w:t>
      </w:r>
    </w:p>
    <w:p w:rsidR="005D197F" w:rsidRPr="005D197F" w:rsidRDefault="000B58FB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Para o Participante Ativo Alternativo ou de</w:t>
      </w:r>
      <w:r w:rsidR="00B15267">
        <w:rPr>
          <w:sz w:val="24"/>
          <w:szCs w:val="24"/>
          <w:lang w:eastAsia="pt-BR"/>
        </w:rPr>
        <w:t>l</w:t>
      </w:r>
      <w:r w:rsidR="005D197F" w:rsidRPr="005D197F">
        <w:rPr>
          <w:sz w:val="24"/>
          <w:szCs w:val="24"/>
          <w:lang w:eastAsia="pt-BR"/>
        </w:rPr>
        <w:t>e decorrente:</w:t>
      </w: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a) concessão da aposentadoria voluntária pelo RPPS; ou</w:t>
      </w: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b) concessão da aposentadoria compulsória pelo RPPS; ou</w:t>
      </w: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c</w:t>
      </w:r>
      <w:r w:rsidR="00C83888">
        <w:rPr>
          <w:sz w:val="24"/>
          <w:szCs w:val="24"/>
          <w:lang w:eastAsia="pt-BR"/>
        </w:rPr>
        <w:t>)</w:t>
      </w:r>
      <w:r w:rsidRPr="005D197F">
        <w:rPr>
          <w:sz w:val="24"/>
          <w:szCs w:val="24"/>
          <w:lang w:eastAsia="pt-BR"/>
        </w:rPr>
        <w:t xml:space="preserve"> concessão da aposentadoria por invalidez permanente pelo RPPS; ou</w:t>
      </w:r>
    </w:p>
    <w:p w:rsidR="005D197F" w:rsidRPr="005D197F" w:rsidRDefault="005D197F" w:rsidP="00DA36D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d) </w:t>
      </w:r>
      <w:r w:rsidR="00DA36D6" w:rsidRPr="00DA36D6">
        <w:rPr>
          <w:sz w:val="24"/>
          <w:szCs w:val="24"/>
          <w:lang w:eastAsia="pt-BR"/>
        </w:rPr>
        <w:t>caso o Participante não esteja mais vinculado ao RPPS, tenha completado 65</w:t>
      </w:r>
      <w:r w:rsidR="00DA36D6">
        <w:rPr>
          <w:sz w:val="24"/>
          <w:szCs w:val="24"/>
          <w:lang w:eastAsia="pt-BR"/>
        </w:rPr>
        <w:t xml:space="preserve"> </w:t>
      </w:r>
      <w:r w:rsidR="00DA36D6" w:rsidRPr="00DA36D6">
        <w:rPr>
          <w:sz w:val="24"/>
          <w:szCs w:val="24"/>
          <w:lang w:eastAsia="pt-BR"/>
        </w:rPr>
        <w:t>(sessenta e cinco) anos de idade, se homem, ou 60 (sessenta) anos de idade, se</w:t>
      </w:r>
      <w:r w:rsidR="00DA36D6">
        <w:rPr>
          <w:sz w:val="24"/>
          <w:szCs w:val="24"/>
          <w:lang w:eastAsia="pt-BR"/>
        </w:rPr>
        <w:t xml:space="preserve"> </w:t>
      </w:r>
      <w:r w:rsidR="00DA36D6" w:rsidRPr="00DA36D6">
        <w:rPr>
          <w:sz w:val="24"/>
          <w:szCs w:val="24"/>
          <w:lang w:eastAsia="pt-BR"/>
        </w:rPr>
        <w:t>mulher, ou o cumprimento dos mesmos requisitos para a concessão de</w:t>
      </w:r>
      <w:r w:rsidR="00DA36D6">
        <w:rPr>
          <w:sz w:val="24"/>
          <w:szCs w:val="24"/>
          <w:lang w:eastAsia="pt-BR"/>
        </w:rPr>
        <w:t xml:space="preserve"> </w:t>
      </w:r>
      <w:r w:rsidR="00DA36D6" w:rsidRPr="00DA36D6">
        <w:rPr>
          <w:sz w:val="24"/>
          <w:szCs w:val="24"/>
          <w:lang w:eastAsia="pt-BR"/>
        </w:rPr>
        <w:t>aposentadoria por invalidez permanente pelo RPPS.</w:t>
      </w:r>
    </w:p>
    <w:p w:rsidR="005D197F" w:rsidRPr="005D197F" w:rsidRDefault="00C83888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III </w:t>
      </w:r>
      <w:r w:rsidR="005D197F" w:rsidRPr="005D197F">
        <w:rPr>
          <w:sz w:val="24"/>
          <w:szCs w:val="24"/>
          <w:lang w:eastAsia="pt-BR"/>
        </w:rPr>
        <w:t>- Para o Beneficiário:</w:t>
      </w: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a</w:t>
      </w:r>
      <w:r w:rsidR="00C83888">
        <w:rPr>
          <w:sz w:val="24"/>
          <w:szCs w:val="24"/>
          <w:lang w:eastAsia="pt-BR"/>
        </w:rPr>
        <w:t>)</w:t>
      </w:r>
      <w:r w:rsidRPr="005D197F">
        <w:rPr>
          <w:sz w:val="24"/>
          <w:szCs w:val="24"/>
          <w:lang w:eastAsia="pt-BR"/>
        </w:rPr>
        <w:t xml:space="preserve"> concessão da pensão por morte no RPPS; ou</w:t>
      </w: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b) caso se trate de Beneficiário de Participante que </w:t>
      </w:r>
      <w:r w:rsidR="00C83888" w:rsidRPr="005D197F">
        <w:rPr>
          <w:sz w:val="24"/>
          <w:szCs w:val="24"/>
          <w:lang w:eastAsia="pt-BR"/>
        </w:rPr>
        <w:t>não</w:t>
      </w:r>
      <w:r w:rsidRPr="005D197F">
        <w:rPr>
          <w:sz w:val="24"/>
          <w:szCs w:val="24"/>
          <w:lang w:eastAsia="pt-BR"/>
        </w:rPr>
        <w:t xml:space="preserve"> mais estava vinculado ao</w:t>
      </w:r>
      <w:r w:rsidR="00C83888">
        <w:rPr>
          <w:sz w:val="24"/>
          <w:szCs w:val="24"/>
          <w:lang w:eastAsia="pt-BR"/>
        </w:rPr>
        <w:t xml:space="preserve"> RPPS,</w:t>
      </w:r>
      <w:r w:rsidRPr="005D197F">
        <w:rPr>
          <w:sz w:val="24"/>
          <w:szCs w:val="24"/>
          <w:lang w:eastAsia="pt-BR"/>
        </w:rPr>
        <w:t xml:space="preserve"> cumprimento dos mesmos requisitos para a concessão da pensão por morte</w:t>
      </w:r>
      <w:r w:rsidR="00C8388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pelo RPPS.</w:t>
      </w: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Benefício Suplementar </w:t>
      </w:r>
      <w:r w:rsidR="00C83888" w:rsidRPr="005D197F">
        <w:rPr>
          <w:sz w:val="24"/>
          <w:szCs w:val="24"/>
          <w:lang w:eastAsia="pt-BR"/>
        </w:rPr>
        <w:t>corresponderá</w:t>
      </w:r>
      <w:r w:rsidRPr="005D197F">
        <w:rPr>
          <w:sz w:val="24"/>
          <w:szCs w:val="24"/>
          <w:lang w:eastAsia="pt-BR"/>
        </w:rPr>
        <w:t xml:space="preserve"> a uma renda temporária, calculada na data da</w:t>
      </w:r>
      <w:r w:rsidR="00C8388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concessão, cujo valor inicial será obtido conforme a seguir:</w:t>
      </w:r>
    </w:p>
    <w:p w:rsid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 xml:space="preserve">I - Para os casos </w:t>
      </w:r>
      <w:r w:rsidR="00C83888">
        <w:rPr>
          <w:sz w:val="24"/>
          <w:szCs w:val="24"/>
          <w:lang w:eastAsia="pt-BR"/>
        </w:rPr>
        <w:t xml:space="preserve">previstos nos incisos I e II do </w:t>
      </w:r>
      <w:r w:rsidRPr="00C83888">
        <w:rPr>
          <w:i/>
          <w:sz w:val="24"/>
          <w:szCs w:val="24"/>
          <w:lang w:eastAsia="pt-BR"/>
        </w:rPr>
        <w:t>c</w:t>
      </w:r>
      <w:r w:rsidR="00C83888" w:rsidRPr="00C83888">
        <w:rPr>
          <w:i/>
          <w:sz w:val="24"/>
          <w:szCs w:val="24"/>
          <w:lang w:eastAsia="pt-BR"/>
        </w:rPr>
        <w:t>a</w:t>
      </w:r>
      <w:r w:rsidRPr="00C83888">
        <w:rPr>
          <w:i/>
          <w:sz w:val="24"/>
          <w:szCs w:val="24"/>
          <w:lang w:eastAsia="pt-BR"/>
        </w:rPr>
        <w:t>put</w:t>
      </w:r>
      <w:r w:rsidRPr="005D197F">
        <w:rPr>
          <w:sz w:val="24"/>
          <w:szCs w:val="24"/>
          <w:lang w:eastAsia="pt-BR"/>
        </w:rPr>
        <w:t xml:space="preserve"> deste artigo e no caso de</w:t>
      </w:r>
      <w:r w:rsidR="00C8388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falecimento de Participante Ativo Normal, Participante Ativo Alternativo ou Participante</w:t>
      </w:r>
      <w:r w:rsidR="00C83888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Autopatrocinado:</w:t>
      </w:r>
    </w:p>
    <w:p w:rsidR="00C83888" w:rsidRDefault="00C83888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9234D" w:rsidRPr="00A9234D" w:rsidRDefault="00A9234D" w:rsidP="00A9234D">
      <w:pPr>
        <w:jc w:val="center"/>
        <w:rPr>
          <w:sz w:val="24"/>
          <w:szCs w:val="24"/>
        </w:rPr>
      </w:pPr>
      <w:r w:rsidRPr="00A9234D">
        <w:pict>
          <v:shape id="_x0000_i1027" type="#_x0000_t75" style="width:69.9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mirrorMargins/&gt;&lt;w:defaultTabStop w:val=&quot;708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footnotePr&gt;&lt;w:pos w:val=&quot;beneath-tex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573572&quot;/&gt;&lt;wsp:rsid wsp:val=&quot;00013CEF&quot;/&gt;&lt;wsp:rsid wsp:val=&quot;00022A8C&quot;/&gt;&lt;wsp:rsid wsp:val=&quot;00054D5B&quot;/&gt;&lt;wsp:rsid wsp:val=&quot;00060480&quot;/&gt;&lt;wsp:rsid wsp:val=&quot;00097525&quot;/&gt;&lt;wsp:rsid wsp:val=&quot;000B58FB&quot;/&gt;&lt;wsp:rsid wsp:val=&quot;000C2688&quot;/&gt;&lt;wsp:rsid wsp:val=&quot;000C7335&quot;/&gt;&lt;wsp:rsid wsp:val=&quot;000F7DE2&quot;/&gt;&lt;wsp:rsid wsp:val=&quot;00102159&quot;/&gt;&lt;wsp:rsid wsp:val=&quot;001053D7&quot;/&gt;&lt;wsp:rsid wsp:val=&quot;001172B7&quot;/&gt;&lt;wsp:rsid wsp:val=&quot;0012237B&quot;/&gt;&lt;wsp:rsid wsp:val=&quot;00122D1E&quot;/&gt;&lt;wsp:rsid wsp:val=&quot;00154FAC&quot;/&gt;&lt;wsp:rsid wsp:val=&quot;001564E5&quot;/&gt;&lt;wsp:rsid wsp:val=&quot;00160C35&quot;/&gt;&lt;wsp:rsid wsp:val=&quot;00185E50&quot;/&gt;&lt;wsp:rsid wsp:val=&quot;001C2EFD&quot;/&gt;&lt;wsp:rsid wsp:val=&quot;001D5288&quot;/&gt;&lt;wsp:rsid wsp:val=&quot;00235AEF&quot;/&gt;&lt;wsp:rsid wsp:val=&quot;002559E2&quot;/&gt;&lt;wsp:rsid wsp:val=&quot;00270026&quot;/&gt;&lt;wsp:rsid wsp:val=&quot;00270542&quot;/&gt;&lt;wsp:rsid wsp:val=&quot;0027332C&quot;/&gt;&lt;wsp:rsid wsp:val=&quot;00283A4A&quot;/&gt;&lt;wsp:rsid wsp:val=&quot;002C0FBB&quot;/&gt;&lt;wsp:rsid wsp:val=&quot;002C4EA5&quot;/&gt;&lt;wsp:rsid wsp:val=&quot;00300680&quot;/&gt;&lt;wsp:rsid wsp:val=&quot;0030593A&quot;/&gt;&lt;wsp:rsid wsp:val=&quot;00383A39&quot;/&gt;&lt;wsp:rsid wsp:val=&quot;003A7275&quot;/&gt;&lt;wsp:rsid wsp:val=&quot;003B2C4D&quot;/&gt;&lt;wsp:rsid wsp:val=&quot;003B7464&quot;/&gt;&lt;wsp:rsid wsp:val=&quot;003C7B25&quot;/&gt;&lt;wsp:rsid wsp:val=&quot;003F5F63&quot;/&gt;&lt;wsp:rsid wsp:val=&quot;0042352E&quot;/&gt;&lt;wsp:rsid wsp:val=&quot;00464D6A&quot;/&gt;&lt;wsp:rsid wsp:val=&quot;004B7928&quot;/&gt;&lt;wsp:rsid wsp:val=&quot;004C4F66&quot;/&gt;&lt;wsp:rsid wsp:val=&quot;004E64BE&quot;/&gt;&lt;wsp:rsid wsp:val=&quot;00520C08&quot;/&gt;&lt;wsp:rsid wsp:val=&quot;0053142B&quot;/&gt;&lt;wsp:rsid wsp:val=&quot;00537809&quot;/&gt;&lt;wsp:rsid wsp:val=&quot;00540971&quot;/&gt;&lt;wsp:rsid wsp:val=&quot;00572684&quot;/&gt;&lt;wsp:rsid wsp:val=&quot;00573572&quot;/&gt;&lt;wsp:rsid wsp:val=&quot;0057427F&quot;/&gt;&lt;wsp:rsid wsp:val=&quot;0057602A&quot;/&gt;&lt;wsp:rsid wsp:val=&quot;00595708&quot;/&gt;&lt;wsp:rsid wsp:val=&quot;00595C4B&quot;/&gt;&lt;wsp:rsid wsp:val=&quot;00596709&quot;/&gt;&lt;wsp:rsid wsp:val=&quot;005C4A74&quot;/&gt;&lt;wsp:rsid wsp:val=&quot;005D197F&quot;/&gt;&lt;wsp:rsid wsp:val=&quot;005D753D&quot;/&gt;&lt;wsp:rsid wsp:val=&quot;005E7C46&quot;/&gt;&lt;wsp:rsid wsp:val=&quot;00600D86&quot;/&gt;&lt;wsp:rsid wsp:val=&quot;00601CE8&quot;/&gt;&lt;wsp:rsid wsp:val=&quot;00611A2A&quot;/&gt;&lt;wsp:rsid wsp:val=&quot;00621673&quot;/&gt;&lt;wsp:rsid wsp:val=&quot;006239CD&quot;/&gt;&lt;wsp:rsid wsp:val=&quot;00650763&quot;/&gt;&lt;wsp:rsid wsp:val=&quot;00671378&quot;/&gt;&lt;wsp:rsid wsp:val=&quot;0069573C&quot;/&gt;&lt;wsp:rsid wsp:val=&quot;006961EE&quot;/&gt;&lt;wsp:rsid wsp:val=&quot;006A7D5E&quot;/&gt;&lt;wsp:rsid wsp:val=&quot;006B44DA&quot;/&gt;&lt;wsp:rsid wsp:val=&quot;006B59AA&quot;/&gt;&lt;wsp:rsid wsp:val=&quot;00700BDA&quot;/&gt;&lt;wsp:rsid wsp:val=&quot;007061FC&quot;/&gt;&lt;wsp:rsid wsp:val=&quot;00707B05&quot;/&gt;&lt;wsp:rsid wsp:val=&quot;00737370&quot;/&gt;&lt;wsp:rsid wsp:val=&quot;0078031D&quot;/&gt;&lt;wsp:rsid wsp:val=&quot;00790AA9&quot;/&gt;&lt;wsp:rsid wsp:val=&quot;007B55B5&quot;/&gt;&lt;wsp:rsid wsp:val=&quot;007E2A45&quot;/&gt;&lt;wsp:rsid wsp:val=&quot;007F5F37&quot;/&gt;&lt;wsp:rsid wsp:val=&quot;00806CAE&quot;/&gt;&lt;wsp:rsid wsp:val=&quot;00825B1A&quot;/&gt;&lt;wsp:rsid wsp:val=&quot;00845B7A&quot;/&gt;&lt;wsp:rsid wsp:val=&quot;008630D8&quot;/&gt;&lt;wsp:rsid wsp:val=&quot;00863946&quot;/&gt;&lt;wsp:rsid wsp:val=&quot;008639CA&quot;/&gt;&lt;wsp:rsid wsp:val=&quot;00864130&quot;/&gt;&lt;wsp:rsid wsp:val=&quot;008B52A4&quot;/&gt;&lt;wsp:rsid wsp:val=&quot;008D31B3&quot;/&gt;&lt;wsp:rsid wsp:val=&quot;008D4C40&quot;/&gt;&lt;wsp:rsid wsp:val=&quot;008D5C15&quot;/&gt;&lt;wsp:rsid wsp:val=&quot;008E297D&quot;/&gt;&lt;wsp:rsid wsp:val=&quot;008E7FA3&quot;/&gt;&lt;wsp:rsid wsp:val=&quot;00951D30&quot;/&gt;&lt;wsp:rsid wsp:val=&quot;009D1D3D&quot;/&gt;&lt;wsp:rsid wsp:val=&quot;009E60F6&quot;/&gt;&lt;wsp:rsid wsp:val=&quot;009E757A&quot;/&gt;&lt;wsp:rsid wsp:val=&quot;009F5C1C&quot;/&gt;&lt;wsp:rsid wsp:val=&quot;00A22BF6&quot;/&gt;&lt;wsp:rsid wsp:val=&quot;00A23A8B&quot;/&gt;&lt;wsp:rsid wsp:val=&quot;00A27426&quot;/&gt;&lt;wsp:rsid wsp:val=&quot;00A82740&quot;/&gt;&lt;wsp:rsid wsp:val=&quot;00A86D21&quot;/&gt;&lt;wsp:rsid wsp:val=&quot;00A90DA8&quot;/&gt;&lt;wsp:rsid wsp:val=&quot;00A9234D&quot;/&gt;&lt;wsp:rsid wsp:val=&quot;00A945BA&quot;/&gt;&lt;wsp:rsid wsp:val=&quot;00A9752D&quot;/&gt;&lt;wsp:rsid wsp:val=&quot;00AB3949&quot;/&gt;&lt;wsp:rsid wsp:val=&quot;00AC652D&quot;/&gt;&lt;wsp:rsid wsp:val=&quot;00AD555F&quot;/&gt;&lt;wsp:rsid wsp:val=&quot;00AF23E2&quot;/&gt;&lt;wsp:rsid wsp:val=&quot;00AF4E19&quot;/&gt;&lt;wsp:rsid wsp:val=&quot;00B05737&quot;/&gt;&lt;wsp:rsid wsp:val=&quot;00B22E01&quot;/&gt;&lt;wsp:rsid wsp:val=&quot;00B43D0B&quot;/&gt;&lt;wsp:rsid wsp:val=&quot;00B676AC&quot;/&gt;&lt;wsp:rsid wsp:val=&quot;00BA2E76&quot;/&gt;&lt;wsp:rsid wsp:val=&quot;00BB1139&quot;/&gt;&lt;wsp:rsid wsp:val=&quot;00BB4F4C&quot;/&gt;&lt;wsp:rsid wsp:val=&quot;00BD76C7&quot;/&gt;&lt;wsp:rsid wsp:val=&quot;00BE4F3F&quot;/&gt;&lt;wsp:rsid wsp:val=&quot;00C0626B&quot;/&gt;&lt;wsp:rsid wsp:val=&quot;00C34EF3&quot;/&gt;&lt;wsp:rsid wsp:val=&quot;00C643CC&quot;/&gt;&lt;wsp:rsid wsp:val=&quot;00C7515C&quot;/&gt;&lt;wsp:rsid wsp:val=&quot;00C83888&quot;/&gt;&lt;wsp:rsid wsp:val=&quot;00C94BDD&quot;/&gt;&lt;wsp:rsid wsp:val=&quot;00CA6AEB&quot;/&gt;&lt;wsp:rsid wsp:val=&quot;00CC7885&quot;/&gt;&lt;wsp:rsid wsp:val=&quot;00D33573&quot;/&gt;&lt;wsp:rsid wsp:val=&quot;00D469CC&quot;/&gt;&lt;wsp:rsid wsp:val=&quot;00D70134&quot;/&gt;&lt;wsp:rsid wsp:val=&quot;00D7027F&quot;/&gt;&lt;wsp:rsid wsp:val=&quot;00DC7578&quot;/&gt;&lt;wsp:rsid wsp:val=&quot;00DE6E41&quot;/&gt;&lt;wsp:rsid wsp:val=&quot;00E0283A&quot;/&gt;&lt;wsp:rsid wsp:val=&quot;00E3140F&quot;/&gt;&lt;wsp:rsid wsp:val=&quot;00E355F3&quot;/&gt;&lt;wsp:rsid wsp:val=&quot;00E9653E&quot;/&gt;&lt;wsp:rsid wsp:val=&quot;00EA2E39&quot;/&gt;&lt;wsp:rsid wsp:val=&quot;00EB78A2&quot;/&gt;&lt;wsp:rsid wsp:val=&quot;00EC43A8&quot;/&gt;&lt;wsp:rsid wsp:val=&quot;00EC578D&quot;/&gt;&lt;wsp:rsid wsp:val=&quot;00F138AF&quot;/&gt;&lt;wsp:rsid wsp:val=&quot;00FB2BDA&quot;/&gt;&lt;wsp:rsid wsp:val=&quot;00FB5729&quot;/&gt;&lt;wsp:rsid wsp:val=&quot;00FC62F0&quot;/&gt;&lt;wsp:rsid wsp:val=&quot;00FD35F6&quot;/&gt;&lt;wsp:rsid wsp:val=&quot;00FE2490&quot;/&gt;&lt;wsp:rsid wsp:val=&quot;00FE454C&quot;/&gt;&lt;/wsp:rsids&gt;&lt;/w:docPr&gt;&lt;w:body&gt;&lt;wx:sect&gt;&lt;w:p wsp:rsidR=&quot;00000000&quot; wsp:rsidRPr=&quot;00BD76C7&quot; wsp:rsidRDefault=&quot;00BD76C7&quot; wsp:rsidP=&quot;00BD76C7&quot;&gt;&lt;m:oMathPara&gt;&lt;m:oMathParaPr&gt;&lt;m:jc m:val=&quot;left&quot;/&gt;&lt;/m:oMathParaPr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RIBCS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Fator (x;i%)&lt;/m:t&gt;&lt;/m:r&gt;&lt;/m:den&gt;&lt;/m:f&gt;&lt;/m:oMath&gt;&lt;/m:oMathPara&gt;&lt;/w:p&gt;&lt;w:sectPr wsp:rsidR=&quot;00000000&quot; wsp:rsidRPr=&quot;00BD76C7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C83888" w:rsidRDefault="00C83888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3632BB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 que</w:t>
      </w:r>
      <w:r w:rsidR="005D197F" w:rsidRPr="005D197F">
        <w:rPr>
          <w:sz w:val="24"/>
          <w:szCs w:val="24"/>
          <w:lang w:eastAsia="pt-BR"/>
        </w:rPr>
        <w:t>:</w:t>
      </w:r>
    </w:p>
    <w:p w:rsidR="00C83888" w:rsidRPr="005D197F" w:rsidRDefault="00C83888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1D56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1D5646">
        <w:rPr>
          <w:sz w:val="24"/>
          <w:szCs w:val="24"/>
          <w:lang w:eastAsia="pt-BR"/>
        </w:rPr>
        <w:t>RIBCS</w:t>
      </w:r>
      <w:r w:rsidRPr="005D197F">
        <w:rPr>
          <w:sz w:val="24"/>
          <w:szCs w:val="24"/>
          <w:lang w:eastAsia="pt-BR"/>
        </w:rPr>
        <w:t xml:space="preserve"> = </w:t>
      </w:r>
      <w:r w:rsidR="001D5646" w:rsidRPr="001D5646">
        <w:rPr>
          <w:sz w:val="24"/>
          <w:szCs w:val="24"/>
          <w:lang w:eastAsia="pt-BR"/>
        </w:rPr>
        <w:t>Reserva Individual de Benefício Concedido Suplementar,</w:t>
      </w:r>
      <w:r w:rsidR="001D5646">
        <w:rPr>
          <w:sz w:val="24"/>
          <w:szCs w:val="24"/>
          <w:lang w:eastAsia="pt-BR"/>
        </w:rPr>
        <w:t xml:space="preserve"> </w:t>
      </w:r>
      <w:r w:rsidR="001D5646" w:rsidRPr="001D5646">
        <w:rPr>
          <w:sz w:val="24"/>
          <w:szCs w:val="24"/>
          <w:lang w:eastAsia="pt-BR"/>
        </w:rPr>
        <w:t>conforme definida no inciso VII do art. 18, deduzida a eventual parcela paga</w:t>
      </w:r>
      <w:r w:rsidR="001D5646">
        <w:rPr>
          <w:sz w:val="24"/>
          <w:szCs w:val="24"/>
          <w:lang w:eastAsia="pt-BR"/>
        </w:rPr>
        <w:t xml:space="preserve"> </w:t>
      </w:r>
      <w:r w:rsidR="001D5646" w:rsidRPr="001D5646">
        <w:rPr>
          <w:sz w:val="24"/>
          <w:szCs w:val="24"/>
          <w:lang w:eastAsia="pt-BR"/>
        </w:rPr>
        <w:t>ao assistido (%RIBCS);</w:t>
      </w:r>
    </w:p>
    <w:p w:rsidR="00C83888" w:rsidRDefault="00C83888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1D5646" w:rsidRDefault="001D5646" w:rsidP="001D56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1D5646">
        <w:rPr>
          <w:sz w:val="24"/>
          <w:szCs w:val="24"/>
          <w:lang w:eastAsia="pt-BR"/>
        </w:rPr>
        <w:t>%RIBCS: Parcela da RIBCS paga à vista ao assistido, em percentual de sua</w:t>
      </w:r>
      <w:r>
        <w:rPr>
          <w:sz w:val="24"/>
          <w:szCs w:val="24"/>
          <w:lang w:eastAsia="pt-BR"/>
        </w:rPr>
        <w:t xml:space="preserve"> </w:t>
      </w:r>
      <w:r w:rsidRPr="001D5646">
        <w:rPr>
          <w:sz w:val="24"/>
          <w:szCs w:val="24"/>
          <w:lang w:eastAsia="pt-BR"/>
        </w:rPr>
        <w:t>escolha no momento da concessão do Benefício, limitado a 25% (vinte e</w:t>
      </w:r>
      <w:r>
        <w:rPr>
          <w:sz w:val="24"/>
          <w:szCs w:val="24"/>
          <w:lang w:eastAsia="pt-BR"/>
        </w:rPr>
        <w:t xml:space="preserve"> </w:t>
      </w:r>
      <w:r w:rsidRPr="001D5646">
        <w:rPr>
          <w:sz w:val="24"/>
          <w:szCs w:val="24"/>
          <w:lang w:eastAsia="pt-BR"/>
        </w:rPr>
        <w:t>cinco por cento;</w:t>
      </w:r>
    </w:p>
    <w:p w:rsidR="001D5646" w:rsidRPr="005D197F" w:rsidRDefault="001D5646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C83888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1D5646">
        <w:rPr>
          <w:sz w:val="24"/>
          <w:szCs w:val="24"/>
          <w:lang w:eastAsia="pt-BR"/>
        </w:rPr>
        <w:t>Fator(x;</w:t>
      </w:r>
      <w:r w:rsidR="005D197F" w:rsidRPr="001D5646">
        <w:rPr>
          <w:sz w:val="24"/>
          <w:szCs w:val="24"/>
          <w:lang w:eastAsia="pt-BR"/>
        </w:rPr>
        <w:t>i%)</w:t>
      </w:r>
      <w:r w:rsidR="007C5BF2">
        <w:rPr>
          <w:sz w:val="24"/>
          <w:szCs w:val="24"/>
          <w:lang w:eastAsia="pt-BR"/>
        </w:rPr>
        <w:t xml:space="preserve"> =</w:t>
      </w:r>
      <w:r w:rsidR="001D5646">
        <w:rPr>
          <w:sz w:val="24"/>
          <w:szCs w:val="24"/>
          <w:lang w:eastAsia="pt-BR"/>
        </w:rPr>
        <w:t xml:space="preserve"> </w:t>
      </w:r>
      <w:r w:rsidR="007C5BF2">
        <w:rPr>
          <w:sz w:val="24"/>
          <w:szCs w:val="24"/>
          <w:lang w:eastAsia="pt-BR"/>
        </w:rPr>
        <w:t>Fator financeiro</w:t>
      </w:r>
      <w:r>
        <w:rPr>
          <w:sz w:val="24"/>
          <w:szCs w:val="24"/>
          <w:lang w:eastAsia="pt-BR"/>
        </w:rPr>
        <w:t xml:space="preserve"> de</w:t>
      </w:r>
      <w:r w:rsidR="005D197F" w:rsidRPr="005D197F">
        <w:rPr>
          <w:sz w:val="24"/>
          <w:szCs w:val="24"/>
          <w:lang w:eastAsia="pt-BR"/>
        </w:rPr>
        <w:t xml:space="preserve"> conversão de saldo em renda, baseado na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taxa de juros atuarial anual i% adotada para o Plano na data da concessão,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convertida em taxa mensal, e em prazo, em meses, a ser definido pelo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Particip</w:t>
      </w:r>
      <w:r>
        <w:rPr>
          <w:sz w:val="24"/>
          <w:szCs w:val="24"/>
          <w:lang w:eastAsia="pt-BR"/>
        </w:rPr>
        <w:t>ante, de no mínimo 60 (sessenta)</w:t>
      </w:r>
      <w:r w:rsidR="005D197F" w:rsidRPr="005D197F">
        <w:rPr>
          <w:sz w:val="24"/>
          <w:szCs w:val="24"/>
          <w:lang w:eastAsia="pt-BR"/>
        </w:rPr>
        <w:t xml:space="preserve"> meses e</w:t>
      </w:r>
      <w:r w:rsidR="00383A39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no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máximo a expectativa de</w:t>
      </w:r>
      <w:r w:rsidR="00383A39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sobrevida no Plano do Participante na data de concessão do B</w:t>
      </w:r>
      <w:r w:rsidR="009A709E">
        <w:rPr>
          <w:sz w:val="24"/>
          <w:szCs w:val="24"/>
          <w:lang w:eastAsia="pt-BR"/>
        </w:rPr>
        <w:t>enefício</w:t>
      </w:r>
      <w:r w:rsidR="005D197F" w:rsidRPr="005D197F">
        <w:rPr>
          <w:sz w:val="24"/>
          <w:szCs w:val="24"/>
          <w:lang w:eastAsia="pt-BR"/>
        </w:rPr>
        <w:t>, obtida</w:t>
      </w:r>
      <w:r w:rsidR="00383A39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 partir da Tábua de Mortalidade Geral ou da Tábua de Mortalidade de</w:t>
      </w:r>
      <w:r w:rsidR="00383A39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Inválidos, segmentada por sexo, conforme o caso, adotada para o Plano.</w:t>
      </w:r>
    </w:p>
    <w:p w:rsidR="00487CBF" w:rsidRDefault="00487CB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383A39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Para o caso previsto no inciso III do </w:t>
      </w:r>
      <w:r w:rsidR="005D197F" w:rsidRPr="00383A39">
        <w:rPr>
          <w:i/>
          <w:sz w:val="24"/>
          <w:szCs w:val="24"/>
          <w:lang w:eastAsia="pt-BR"/>
        </w:rPr>
        <w:t>caput</w:t>
      </w:r>
      <w:r w:rsidR="005D197F" w:rsidRPr="005D197F">
        <w:rPr>
          <w:sz w:val="24"/>
          <w:szCs w:val="24"/>
          <w:lang w:eastAsia="pt-BR"/>
        </w:rPr>
        <w:t xml:space="preserve"> deste artigo, o valor do Benefício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Suplementar percebido pelo Participante na ocasião do seu falecimento, a ser pago no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prazo estipulado originalmente pelo Participante.</w:t>
      </w:r>
    </w:p>
    <w:p w:rsidR="00FC050D" w:rsidRDefault="00FC050D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formulação do fator financeiro de convers</w:t>
      </w:r>
      <w:r w:rsidR="007C5BF2">
        <w:rPr>
          <w:sz w:val="24"/>
          <w:szCs w:val="24"/>
          <w:lang w:eastAsia="pt-BR"/>
        </w:rPr>
        <w:t>ão de saldo em renda de que trat</w:t>
      </w:r>
      <w:r w:rsidRPr="005D197F">
        <w:rPr>
          <w:sz w:val="24"/>
          <w:szCs w:val="24"/>
          <w:lang w:eastAsia="pt-BR"/>
        </w:rPr>
        <w:t>a o inciso I do</w:t>
      </w:r>
      <w:r w:rsidR="00383A3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deste artigo será detalhada em Nota Técnica Atuarial elaborada pelo Atuário do Plano.</w:t>
      </w:r>
    </w:p>
    <w:p w:rsidR="005D197F" w:rsidRPr="005D197F" w:rsidRDefault="005D197F" w:rsidP="00FC050D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</w:t>
      </w:r>
      <w:r w:rsidR="00FC050D" w:rsidRPr="00FC050D">
        <w:rPr>
          <w:sz w:val="24"/>
          <w:szCs w:val="24"/>
          <w:lang w:eastAsia="pt-BR"/>
        </w:rPr>
        <w:t>O pagamento do Benef</w:t>
      </w:r>
      <w:r w:rsidR="00FC050D">
        <w:rPr>
          <w:sz w:val="24"/>
          <w:szCs w:val="24"/>
          <w:lang w:eastAsia="pt-BR"/>
        </w:rPr>
        <w:t>í</w:t>
      </w:r>
      <w:r w:rsidR="00FC050D" w:rsidRPr="00FC050D">
        <w:rPr>
          <w:sz w:val="24"/>
          <w:szCs w:val="24"/>
          <w:lang w:eastAsia="pt-BR"/>
        </w:rPr>
        <w:t>cio Suplementar será mensal, efetuado até o 5</w:t>
      </w:r>
      <w:r w:rsidR="00FC050D">
        <w:rPr>
          <w:sz w:val="24"/>
          <w:szCs w:val="24"/>
          <w:lang w:eastAsia="pt-BR"/>
        </w:rPr>
        <w:t>º</w:t>
      </w:r>
      <w:r w:rsidR="00FC050D" w:rsidRPr="00FC050D">
        <w:rPr>
          <w:sz w:val="24"/>
          <w:szCs w:val="24"/>
          <w:lang w:eastAsia="pt-BR"/>
        </w:rPr>
        <w:t xml:space="preserve"> (quinto) dia útil</w:t>
      </w:r>
      <w:r w:rsidR="00FC050D">
        <w:rPr>
          <w:sz w:val="24"/>
          <w:szCs w:val="24"/>
          <w:lang w:eastAsia="pt-BR"/>
        </w:rPr>
        <w:t xml:space="preserve"> </w:t>
      </w:r>
      <w:r w:rsidR="00FC050D" w:rsidRPr="00FC050D">
        <w:rPr>
          <w:sz w:val="24"/>
          <w:szCs w:val="24"/>
          <w:lang w:eastAsia="pt-BR"/>
        </w:rPr>
        <w:t>do mês subsequente ao da competência, e seu valor será recalculado anualmente, em</w:t>
      </w:r>
      <w:r w:rsidR="00FC050D">
        <w:rPr>
          <w:sz w:val="24"/>
          <w:szCs w:val="24"/>
          <w:lang w:eastAsia="pt-BR"/>
        </w:rPr>
        <w:t xml:space="preserve"> </w:t>
      </w:r>
      <w:r w:rsidR="00FC050D" w:rsidRPr="00FC050D">
        <w:rPr>
          <w:sz w:val="24"/>
          <w:szCs w:val="24"/>
          <w:lang w:eastAsia="pt-BR"/>
        </w:rPr>
        <w:t>função do respectivo saldo da RIBCS remanescente e do prazo remanescente, conforme</w:t>
      </w:r>
      <w:r w:rsidR="00FC050D">
        <w:rPr>
          <w:sz w:val="24"/>
          <w:szCs w:val="24"/>
          <w:lang w:eastAsia="pt-BR"/>
        </w:rPr>
        <w:t xml:space="preserve"> </w:t>
      </w:r>
      <w:r w:rsidR="00FC050D" w:rsidRPr="00FC050D">
        <w:rPr>
          <w:sz w:val="24"/>
          <w:szCs w:val="24"/>
          <w:lang w:eastAsia="pt-BR"/>
        </w:rPr>
        <w:t>a forma de concessão do benef</w:t>
      </w:r>
      <w:r w:rsidR="00FC050D">
        <w:rPr>
          <w:sz w:val="24"/>
          <w:szCs w:val="24"/>
          <w:lang w:eastAsia="pt-BR"/>
        </w:rPr>
        <w:t>í</w:t>
      </w:r>
      <w:r w:rsidR="00FC050D" w:rsidRPr="00FC050D">
        <w:rPr>
          <w:sz w:val="24"/>
          <w:szCs w:val="24"/>
          <w:lang w:eastAsia="pt-BR"/>
        </w:rPr>
        <w:t>cio, definida no</w:t>
      </w:r>
      <w:r w:rsidR="00FC050D">
        <w:rPr>
          <w:sz w:val="24"/>
          <w:szCs w:val="24"/>
          <w:lang w:eastAsia="pt-BR"/>
        </w:rPr>
        <w:t xml:space="preserve"> </w:t>
      </w:r>
      <w:r w:rsidR="00FC050D" w:rsidRPr="00FC050D">
        <w:rPr>
          <w:sz w:val="24"/>
          <w:szCs w:val="24"/>
          <w:lang w:eastAsia="pt-BR"/>
        </w:rPr>
        <w:t>§ 1</w:t>
      </w:r>
      <w:r w:rsidR="00351B3E">
        <w:rPr>
          <w:sz w:val="24"/>
          <w:szCs w:val="24"/>
          <w:lang w:eastAsia="pt-BR"/>
        </w:rPr>
        <w:t>º</w:t>
      </w:r>
      <w:r w:rsidR="00FC050D" w:rsidRPr="00FC050D">
        <w:rPr>
          <w:sz w:val="24"/>
          <w:szCs w:val="24"/>
          <w:lang w:eastAsia="pt-BR"/>
        </w:rPr>
        <w:t xml:space="preserve"> deste artigo</w:t>
      </w:r>
      <w:r w:rsidRPr="005D197F">
        <w:rPr>
          <w:sz w:val="24"/>
          <w:szCs w:val="24"/>
          <w:lang w:eastAsia="pt-BR"/>
        </w:rPr>
        <w:t>.</w:t>
      </w:r>
    </w:p>
    <w:p w:rsidR="005D197F" w:rsidRPr="005D197F" w:rsidRDefault="005D197F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4</w:t>
      </w:r>
      <w:r w:rsidR="00383A39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recálculo do 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 xml:space="preserve"> Suplementar tomará como referência o saldo da RIBCS apurado</w:t>
      </w:r>
      <w:r w:rsidR="00383A3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no mês de dezembro, passando a vigorar o novo valor do </w:t>
      </w:r>
      <w:r w:rsidR="00383A39" w:rsidRPr="005D197F">
        <w:rPr>
          <w:sz w:val="24"/>
          <w:szCs w:val="24"/>
          <w:lang w:eastAsia="pt-BR"/>
        </w:rPr>
        <w:t>benefício</w:t>
      </w:r>
      <w:r w:rsidRPr="005D197F">
        <w:rPr>
          <w:sz w:val="24"/>
          <w:szCs w:val="24"/>
          <w:lang w:eastAsia="pt-BR"/>
        </w:rPr>
        <w:t xml:space="preserve"> no mês de janeiro.</w:t>
      </w:r>
    </w:p>
    <w:p w:rsidR="00351B3E" w:rsidRPr="00351B3E" w:rsidRDefault="00351B3E" w:rsidP="00351B3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351B3E">
        <w:rPr>
          <w:sz w:val="24"/>
          <w:szCs w:val="24"/>
          <w:lang w:eastAsia="pt-BR"/>
        </w:rPr>
        <w:t>§ 5</w:t>
      </w:r>
      <w:r>
        <w:rPr>
          <w:sz w:val="24"/>
          <w:szCs w:val="24"/>
          <w:lang w:eastAsia="pt-BR"/>
        </w:rPr>
        <w:t>º</w:t>
      </w:r>
      <w:r w:rsidRPr="00351B3E">
        <w:rPr>
          <w:sz w:val="24"/>
          <w:szCs w:val="24"/>
          <w:lang w:eastAsia="pt-BR"/>
        </w:rPr>
        <w:t xml:space="preserve"> O B</w:t>
      </w:r>
      <w:r w:rsidR="009A709E">
        <w:rPr>
          <w:sz w:val="24"/>
          <w:szCs w:val="24"/>
          <w:lang w:eastAsia="pt-BR"/>
        </w:rPr>
        <w:t>enefício</w:t>
      </w:r>
      <w:r w:rsidRPr="00351B3E">
        <w:rPr>
          <w:sz w:val="24"/>
          <w:szCs w:val="24"/>
          <w:lang w:eastAsia="pt-BR"/>
        </w:rPr>
        <w:t xml:space="preserve"> Suplementar devido a Beneficiários será </w:t>
      </w:r>
      <w:r>
        <w:rPr>
          <w:sz w:val="24"/>
          <w:szCs w:val="24"/>
          <w:lang w:eastAsia="pt-BR"/>
        </w:rPr>
        <w:t>r</w:t>
      </w:r>
      <w:r w:rsidRPr="00351B3E">
        <w:rPr>
          <w:sz w:val="24"/>
          <w:szCs w:val="24"/>
          <w:lang w:eastAsia="pt-BR"/>
        </w:rPr>
        <w:t>ateado entre estes em partes</w:t>
      </w:r>
      <w:r>
        <w:rPr>
          <w:sz w:val="24"/>
          <w:szCs w:val="24"/>
          <w:lang w:eastAsia="pt-BR"/>
        </w:rPr>
        <w:t xml:space="preserve"> </w:t>
      </w:r>
      <w:r w:rsidRPr="00351B3E">
        <w:rPr>
          <w:sz w:val="24"/>
          <w:szCs w:val="24"/>
          <w:lang w:eastAsia="pt-BR"/>
        </w:rPr>
        <w:t>iguais e a cota individual correspondente a cada Beneficiário lhe será paga enquanto</w:t>
      </w:r>
      <w:r>
        <w:rPr>
          <w:sz w:val="24"/>
          <w:szCs w:val="24"/>
          <w:lang w:eastAsia="pt-BR"/>
        </w:rPr>
        <w:t xml:space="preserve"> </w:t>
      </w:r>
      <w:r w:rsidRPr="00351B3E">
        <w:rPr>
          <w:sz w:val="24"/>
          <w:szCs w:val="24"/>
          <w:lang w:eastAsia="pt-BR"/>
        </w:rPr>
        <w:t>houver saldo na respectiva RIBCS ou até a perda da condição de Beneficiário, o que</w:t>
      </w:r>
      <w:r>
        <w:rPr>
          <w:sz w:val="24"/>
          <w:szCs w:val="24"/>
          <w:lang w:eastAsia="pt-BR"/>
        </w:rPr>
        <w:t xml:space="preserve"> </w:t>
      </w:r>
      <w:r w:rsidRPr="00351B3E">
        <w:rPr>
          <w:sz w:val="24"/>
          <w:szCs w:val="24"/>
          <w:lang w:eastAsia="pt-BR"/>
        </w:rPr>
        <w:t>ocorrer primeiro.</w:t>
      </w:r>
    </w:p>
    <w:p w:rsidR="00351B3E" w:rsidRPr="00351B3E" w:rsidRDefault="00351B3E" w:rsidP="00351B3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351B3E">
        <w:rPr>
          <w:sz w:val="24"/>
          <w:szCs w:val="24"/>
          <w:lang w:eastAsia="pt-BR"/>
        </w:rPr>
        <w:t>§ 6º Para recebimento do seguro por invalidez ou por morte a que se refere a alínea "b" do</w:t>
      </w:r>
      <w:r>
        <w:rPr>
          <w:sz w:val="24"/>
          <w:szCs w:val="24"/>
          <w:lang w:eastAsia="pt-BR"/>
        </w:rPr>
        <w:t xml:space="preserve"> </w:t>
      </w:r>
      <w:r w:rsidRPr="00351B3E">
        <w:rPr>
          <w:sz w:val="24"/>
          <w:szCs w:val="24"/>
          <w:lang w:eastAsia="pt-BR"/>
        </w:rPr>
        <w:t>inciso VII do art. 18 deste Regulamento, a Entidade acionará a sociedade seguradora com</w:t>
      </w:r>
      <w:r>
        <w:rPr>
          <w:sz w:val="24"/>
          <w:szCs w:val="24"/>
          <w:lang w:eastAsia="pt-BR"/>
        </w:rPr>
        <w:t xml:space="preserve"> </w:t>
      </w:r>
      <w:r w:rsidRPr="00351B3E">
        <w:rPr>
          <w:sz w:val="24"/>
          <w:szCs w:val="24"/>
          <w:lang w:eastAsia="pt-BR"/>
        </w:rPr>
        <w:t>o objetivo de receber tal indenização, tendo em vista as condições e os valores pactuados</w:t>
      </w:r>
      <w:r>
        <w:rPr>
          <w:sz w:val="24"/>
          <w:szCs w:val="24"/>
          <w:lang w:eastAsia="pt-BR"/>
        </w:rPr>
        <w:t xml:space="preserve"> </w:t>
      </w:r>
      <w:r w:rsidRPr="00351B3E">
        <w:rPr>
          <w:sz w:val="24"/>
          <w:szCs w:val="24"/>
          <w:lang w:eastAsia="pt-BR"/>
        </w:rPr>
        <w:t>na forma do Termo de Repasse de Risco.</w:t>
      </w:r>
    </w:p>
    <w:p w:rsidR="005D197F" w:rsidRDefault="00351B3E" w:rsidP="00351B3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351B3E">
        <w:rPr>
          <w:sz w:val="24"/>
          <w:szCs w:val="24"/>
          <w:lang w:eastAsia="pt-BR"/>
        </w:rPr>
        <w:t>§ 7</w:t>
      </w:r>
      <w:r>
        <w:rPr>
          <w:sz w:val="24"/>
          <w:szCs w:val="24"/>
          <w:lang w:eastAsia="pt-BR"/>
        </w:rPr>
        <w:t>º</w:t>
      </w:r>
      <w:r w:rsidRPr="00351B3E">
        <w:rPr>
          <w:sz w:val="24"/>
          <w:szCs w:val="24"/>
          <w:lang w:eastAsia="pt-BR"/>
        </w:rPr>
        <w:t xml:space="preserve"> Nas hipóteses de morte ou invalidez do Participante Vinculado, aplicar-se-á o disposto</w:t>
      </w:r>
      <w:r>
        <w:rPr>
          <w:sz w:val="24"/>
          <w:szCs w:val="24"/>
          <w:lang w:eastAsia="pt-BR"/>
        </w:rPr>
        <w:t xml:space="preserve"> </w:t>
      </w:r>
      <w:r w:rsidRPr="00351B3E">
        <w:rPr>
          <w:sz w:val="24"/>
          <w:szCs w:val="24"/>
          <w:lang w:eastAsia="pt-BR"/>
        </w:rPr>
        <w:t>nos §§ 5</w:t>
      </w:r>
      <w:r>
        <w:rPr>
          <w:sz w:val="24"/>
          <w:szCs w:val="24"/>
          <w:lang w:eastAsia="pt-BR"/>
        </w:rPr>
        <w:t>º</w:t>
      </w:r>
      <w:r w:rsidRPr="00351B3E">
        <w:rPr>
          <w:sz w:val="24"/>
          <w:szCs w:val="24"/>
          <w:lang w:eastAsia="pt-BR"/>
        </w:rPr>
        <w:t xml:space="preserve"> a 7</w:t>
      </w:r>
      <w:r>
        <w:rPr>
          <w:sz w:val="24"/>
          <w:szCs w:val="24"/>
          <w:lang w:eastAsia="pt-BR"/>
        </w:rPr>
        <w:t>º</w:t>
      </w:r>
      <w:r w:rsidRPr="00351B3E">
        <w:rPr>
          <w:sz w:val="24"/>
          <w:szCs w:val="24"/>
          <w:lang w:eastAsia="pt-BR"/>
        </w:rPr>
        <w:t xml:space="preserve"> do art. 30 deste Regulamento, nos termos definidos pelo Conselho</w:t>
      </w:r>
      <w:r>
        <w:rPr>
          <w:sz w:val="24"/>
          <w:szCs w:val="24"/>
          <w:lang w:eastAsia="pt-BR"/>
        </w:rPr>
        <w:t xml:space="preserve"> </w:t>
      </w:r>
      <w:r w:rsidRPr="00351B3E">
        <w:rPr>
          <w:sz w:val="24"/>
          <w:szCs w:val="24"/>
          <w:lang w:eastAsia="pt-BR"/>
        </w:rPr>
        <w:t>Deliberativo.</w:t>
      </w:r>
    </w:p>
    <w:p w:rsidR="008D5C15" w:rsidRPr="005D197F" w:rsidRDefault="008D5C15" w:rsidP="000B58F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8D5C15" w:rsidRDefault="008D5C15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8D5C15">
        <w:rPr>
          <w:b/>
          <w:sz w:val="24"/>
          <w:szCs w:val="24"/>
          <w:lang w:eastAsia="pt-BR"/>
        </w:rPr>
        <w:t>CAPÍTULO</w:t>
      </w:r>
      <w:r w:rsidR="005D197F" w:rsidRPr="008D5C15">
        <w:rPr>
          <w:b/>
          <w:sz w:val="24"/>
          <w:szCs w:val="24"/>
          <w:lang w:eastAsia="pt-BR"/>
        </w:rPr>
        <w:t xml:space="preserve"> IX</w:t>
      </w:r>
    </w:p>
    <w:p w:rsidR="005D197F" w:rsidRPr="008D5C15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8D5C15">
        <w:rPr>
          <w:b/>
          <w:sz w:val="24"/>
          <w:szCs w:val="24"/>
          <w:lang w:eastAsia="pt-BR"/>
        </w:rPr>
        <w:t>DOS INSTITUTOS</w:t>
      </w:r>
    </w:p>
    <w:p w:rsidR="008D5C15" w:rsidRPr="005D197F" w:rsidRDefault="008D5C15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8D5C15" w:rsidRDefault="008D5C15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8D5C15">
        <w:rPr>
          <w:b/>
          <w:sz w:val="24"/>
          <w:szCs w:val="24"/>
          <w:lang w:eastAsia="pt-BR"/>
        </w:rPr>
        <w:t>SEÇÃO</w:t>
      </w:r>
      <w:r w:rsidR="005D197F" w:rsidRPr="008D5C15">
        <w:rPr>
          <w:b/>
          <w:sz w:val="24"/>
          <w:szCs w:val="24"/>
          <w:lang w:eastAsia="pt-BR"/>
        </w:rPr>
        <w:t xml:space="preserve"> I</w:t>
      </w:r>
    </w:p>
    <w:p w:rsidR="005D197F" w:rsidRPr="008D5C15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8D5C15">
        <w:rPr>
          <w:b/>
          <w:sz w:val="24"/>
          <w:szCs w:val="24"/>
          <w:lang w:eastAsia="pt-BR"/>
        </w:rPr>
        <w:t>DAS DISPOSIÇÕES COMUNS</w:t>
      </w:r>
    </w:p>
    <w:p w:rsidR="008D5C15" w:rsidRPr="005D197F" w:rsidRDefault="008D5C15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8D5C15">
        <w:rPr>
          <w:b/>
          <w:sz w:val="24"/>
          <w:szCs w:val="24"/>
          <w:lang w:eastAsia="pt-BR"/>
        </w:rPr>
        <w:t>Art. 27</w:t>
      </w:r>
      <w:r w:rsidRPr="005D197F">
        <w:rPr>
          <w:sz w:val="24"/>
          <w:szCs w:val="24"/>
          <w:lang w:eastAsia="pt-BR"/>
        </w:rPr>
        <w:t xml:space="preserve">. Desde que preenchidos os requisitos </w:t>
      </w:r>
      <w:r w:rsidR="008D5C15" w:rsidRPr="005D197F">
        <w:rPr>
          <w:sz w:val="24"/>
          <w:szCs w:val="24"/>
          <w:lang w:eastAsia="pt-BR"/>
        </w:rPr>
        <w:t>necessários</w:t>
      </w:r>
      <w:r w:rsidRPr="005D197F">
        <w:rPr>
          <w:sz w:val="24"/>
          <w:szCs w:val="24"/>
          <w:lang w:eastAsia="pt-BR"/>
        </w:rPr>
        <w:t xml:space="preserve"> previstos neste Capítulo, o</w:t>
      </w:r>
      <w:r w:rsidR="008D5C1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que não estiver em gozo de b</w:t>
      </w:r>
      <w:r w:rsidR="009A709E">
        <w:rPr>
          <w:sz w:val="24"/>
          <w:szCs w:val="24"/>
          <w:lang w:eastAsia="pt-BR"/>
        </w:rPr>
        <w:t>enefício</w:t>
      </w:r>
      <w:r w:rsidRPr="005D197F">
        <w:rPr>
          <w:sz w:val="24"/>
          <w:szCs w:val="24"/>
          <w:lang w:eastAsia="pt-BR"/>
        </w:rPr>
        <w:t xml:space="preserve"> poderá optar por um dos Institutos previstos</w:t>
      </w:r>
      <w:r w:rsidR="008D5C1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neste</w:t>
      </w:r>
      <w:r w:rsidR="008D5C15">
        <w:rPr>
          <w:sz w:val="24"/>
          <w:szCs w:val="24"/>
          <w:lang w:eastAsia="pt-BR"/>
        </w:rPr>
        <w:t xml:space="preserve"> Cap</w:t>
      </w:r>
      <w:r w:rsidR="00334AB8">
        <w:rPr>
          <w:sz w:val="24"/>
          <w:szCs w:val="24"/>
          <w:lang w:eastAsia="pt-BR"/>
        </w:rPr>
        <w:t>í</w:t>
      </w:r>
      <w:r w:rsidR="008D5C15">
        <w:rPr>
          <w:sz w:val="24"/>
          <w:szCs w:val="24"/>
          <w:lang w:eastAsia="pt-BR"/>
        </w:rPr>
        <w:t xml:space="preserve">tulo, elencados a seguir: </w:t>
      </w:r>
    </w:p>
    <w:p w:rsidR="005D197F" w:rsidRPr="005D197F" w:rsidRDefault="008D5C15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="005D197F" w:rsidRPr="005D197F">
        <w:rPr>
          <w:sz w:val="24"/>
          <w:szCs w:val="24"/>
          <w:lang w:eastAsia="pt-BR"/>
        </w:rPr>
        <w:t>- Autopatrocínio;</w:t>
      </w:r>
    </w:p>
    <w:p w:rsidR="005D197F" w:rsidRPr="005D197F" w:rsidRDefault="008D5C15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Benefício Proporcional Diferido</w:t>
      </w:r>
      <w:r w:rsidR="00334AB8">
        <w:rPr>
          <w:sz w:val="24"/>
          <w:szCs w:val="24"/>
          <w:lang w:eastAsia="pt-BR"/>
        </w:rPr>
        <w:t>;</w:t>
      </w:r>
    </w:p>
    <w:p w:rsidR="005D197F" w:rsidRPr="005D197F" w:rsidRDefault="008D5C15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III </w:t>
      </w:r>
      <w:r w:rsidR="005D197F" w:rsidRPr="005D197F">
        <w:rPr>
          <w:sz w:val="24"/>
          <w:szCs w:val="24"/>
          <w:lang w:eastAsia="pt-BR"/>
        </w:rPr>
        <w:t>- Portabilidade; e</w:t>
      </w:r>
    </w:p>
    <w:p w:rsidR="005D197F" w:rsidRDefault="005D197F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IV - Resgate.</w:t>
      </w:r>
    </w:p>
    <w:p w:rsidR="007C5BF2" w:rsidRPr="005D197F" w:rsidRDefault="007C5BF2" w:rsidP="008D5C1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t-BR"/>
        </w:rPr>
      </w:pPr>
    </w:p>
    <w:p w:rsidR="005D197F" w:rsidRPr="005D197F" w:rsidRDefault="005D197F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8D5C15">
        <w:rPr>
          <w:b/>
          <w:sz w:val="24"/>
          <w:szCs w:val="24"/>
          <w:lang w:eastAsia="pt-BR"/>
        </w:rPr>
        <w:t>Art. 28</w:t>
      </w:r>
      <w:r w:rsidRPr="005D197F">
        <w:rPr>
          <w:sz w:val="24"/>
          <w:szCs w:val="24"/>
          <w:lang w:eastAsia="pt-BR"/>
        </w:rPr>
        <w:t>. Para fins da opção prevista no art. 27 deste Regulamento, a Entidade fornecerá extrato</w:t>
      </w:r>
      <w:r w:rsidR="008D5C1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ao Participante, no prazo máximo de 30 (trinta) dias, contados da data do recebimento da</w:t>
      </w:r>
      <w:r w:rsidR="008D5C1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comunicação da cessação do Vinculo Funcional com o Patrocinador ou da data do</w:t>
      </w:r>
      <w:r w:rsidR="008D5C1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requerimento protocolado pelo </w:t>
      </w:r>
      <w:r w:rsidR="008D5C15" w:rsidRPr="005D197F">
        <w:rPr>
          <w:sz w:val="24"/>
          <w:szCs w:val="24"/>
          <w:lang w:eastAsia="pt-BR"/>
        </w:rPr>
        <w:t>Participante</w:t>
      </w:r>
      <w:r w:rsidRPr="005D197F">
        <w:rPr>
          <w:sz w:val="24"/>
          <w:szCs w:val="24"/>
          <w:lang w:eastAsia="pt-BR"/>
        </w:rPr>
        <w:t xml:space="preserve"> perante a Entidade, conte</w:t>
      </w:r>
      <w:r w:rsidR="00A45713">
        <w:rPr>
          <w:sz w:val="24"/>
          <w:szCs w:val="24"/>
          <w:lang w:eastAsia="pt-BR"/>
        </w:rPr>
        <w:t>ndo as</w:t>
      </w:r>
      <w:r w:rsidRPr="005D197F">
        <w:rPr>
          <w:sz w:val="24"/>
          <w:szCs w:val="24"/>
          <w:lang w:eastAsia="pt-BR"/>
        </w:rPr>
        <w:t xml:space="preserve"> informações</w:t>
      </w:r>
      <w:r w:rsidR="008D5C15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exigidas pela legislação em vigor.</w:t>
      </w:r>
    </w:p>
    <w:p w:rsidR="005D197F" w:rsidRPr="005D197F" w:rsidRDefault="008D5C15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1º</w:t>
      </w:r>
      <w:r w:rsidR="005D197F" w:rsidRPr="005D197F">
        <w:rPr>
          <w:sz w:val="24"/>
          <w:szCs w:val="24"/>
          <w:lang w:eastAsia="pt-BR"/>
        </w:rPr>
        <w:t xml:space="preserve"> Após </w:t>
      </w:r>
      <w:r>
        <w:rPr>
          <w:sz w:val="24"/>
          <w:szCs w:val="24"/>
          <w:lang w:eastAsia="pt-BR"/>
        </w:rPr>
        <w:t>o recebimento do extrato, o Particip</w:t>
      </w:r>
      <w:r w:rsidR="005D197F" w:rsidRPr="005D197F">
        <w:rPr>
          <w:sz w:val="24"/>
          <w:szCs w:val="24"/>
          <w:lang w:eastAsia="pt-BR"/>
        </w:rPr>
        <w:t>ante terá o prazo de até 60 (sessenta) dias para</w:t>
      </w:r>
      <w:r>
        <w:rPr>
          <w:sz w:val="24"/>
          <w:szCs w:val="24"/>
          <w:lang w:eastAsia="pt-BR"/>
        </w:rPr>
        <w:t xml:space="preserve"> optar pelo Autopatrocínio, pelo Benefício P</w:t>
      </w:r>
      <w:r w:rsidR="005D197F" w:rsidRPr="005D197F">
        <w:rPr>
          <w:sz w:val="24"/>
          <w:szCs w:val="24"/>
          <w:lang w:eastAsia="pt-BR"/>
        </w:rPr>
        <w:t>roporcional Diferido, pelo Resgate ou pela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Portabilidade, mediante protocolo de Te</w:t>
      </w:r>
      <w:r>
        <w:rPr>
          <w:sz w:val="24"/>
          <w:szCs w:val="24"/>
          <w:lang w:eastAsia="pt-BR"/>
        </w:rPr>
        <w:t xml:space="preserve">rmo de Opção formalizado </w:t>
      </w:r>
      <w:r w:rsidR="005D197F" w:rsidRPr="005D197F">
        <w:rPr>
          <w:sz w:val="24"/>
          <w:szCs w:val="24"/>
          <w:lang w:eastAsia="pt-BR"/>
        </w:rPr>
        <w:t>junto à Entidade.</w:t>
      </w:r>
    </w:p>
    <w:p w:rsidR="005D197F" w:rsidRPr="005D197F" w:rsidRDefault="008D5C15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2º</w:t>
      </w:r>
      <w:r w:rsidR="005D197F" w:rsidRPr="005D197F">
        <w:rPr>
          <w:sz w:val="24"/>
          <w:szCs w:val="24"/>
          <w:lang w:eastAsia="pt-BR"/>
        </w:rPr>
        <w:t xml:space="preserve"> O Parti</w:t>
      </w:r>
      <w:r>
        <w:rPr>
          <w:sz w:val="24"/>
          <w:szCs w:val="24"/>
          <w:lang w:eastAsia="pt-BR"/>
        </w:rPr>
        <w:t>cipante que não fizer sua opção</w:t>
      </w:r>
      <w:r w:rsidR="005D197F" w:rsidRPr="005D197F">
        <w:rPr>
          <w:sz w:val="24"/>
          <w:szCs w:val="24"/>
          <w:lang w:eastAsia="pt-BR"/>
        </w:rPr>
        <w:t xml:space="preserve"> no prazo previsto no § 1</w:t>
      </w:r>
      <w:r w:rsidR="005273BE">
        <w:rPr>
          <w:sz w:val="24"/>
          <w:szCs w:val="24"/>
          <w:lang w:eastAsia="pt-BR"/>
        </w:rPr>
        <w:t>º</w:t>
      </w:r>
      <w:r w:rsidR="005D197F" w:rsidRPr="005D197F">
        <w:rPr>
          <w:sz w:val="24"/>
          <w:szCs w:val="24"/>
          <w:lang w:eastAsia="pt-BR"/>
        </w:rPr>
        <w:t xml:space="preserve"> deste artigo terá</w:t>
      </w:r>
      <w:r w:rsidR="005E7C46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presumida, na forma da legislação em vigor, sua opção pelo B</w:t>
      </w:r>
      <w:r w:rsidR="009A709E">
        <w:rPr>
          <w:sz w:val="24"/>
          <w:szCs w:val="24"/>
          <w:lang w:eastAsia="pt-BR"/>
        </w:rPr>
        <w:t>enefício</w:t>
      </w:r>
      <w:r w:rsidR="005D197F" w:rsidRPr="005D197F">
        <w:rPr>
          <w:sz w:val="24"/>
          <w:szCs w:val="24"/>
          <w:lang w:eastAsia="pt-BR"/>
        </w:rPr>
        <w:t xml:space="preserve"> Proporcional Diferido,</w:t>
      </w:r>
      <w:r w:rsidR="005E7C46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desde que atendidas às con</w:t>
      </w:r>
      <w:r w:rsidR="005E7C46">
        <w:rPr>
          <w:sz w:val="24"/>
          <w:szCs w:val="24"/>
          <w:lang w:eastAsia="pt-BR"/>
        </w:rPr>
        <w:t>dições previstas na Seção III</w:t>
      </w:r>
      <w:r w:rsidR="00A45713">
        <w:rPr>
          <w:sz w:val="24"/>
          <w:szCs w:val="24"/>
          <w:lang w:eastAsia="pt-BR"/>
        </w:rPr>
        <w:t xml:space="preserve"> deste Capí</w:t>
      </w:r>
      <w:r w:rsidR="005D197F" w:rsidRPr="005D197F">
        <w:rPr>
          <w:sz w:val="24"/>
          <w:szCs w:val="24"/>
          <w:lang w:eastAsia="pt-BR"/>
        </w:rPr>
        <w:t>tulo.</w:t>
      </w:r>
    </w:p>
    <w:p w:rsidR="005D197F" w:rsidRDefault="005E7C46" w:rsidP="00334AB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§ 3º </w:t>
      </w:r>
      <w:r w:rsidR="00334AB8" w:rsidRPr="00334AB8">
        <w:rPr>
          <w:sz w:val="24"/>
          <w:szCs w:val="24"/>
          <w:lang w:eastAsia="pt-BR"/>
        </w:rPr>
        <w:t>Na hipótese do§ 2</w:t>
      </w:r>
      <w:r w:rsidR="00334AB8">
        <w:rPr>
          <w:sz w:val="24"/>
          <w:szCs w:val="24"/>
          <w:lang w:eastAsia="pt-BR"/>
        </w:rPr>
        <w:t>º</w:t>
      </w:r>
      <w:r w:rsidR="00334AB8" w:rsidRPr="00334AB8">
        <w:rPr>
          <w:sz w:val="24"/>
          <w:szCs w:val="24"/>
          <w:lang w:eastAsia="pt-BR"/>
        </w:rPr>
        <w:t xml:space="preserve"> deste artigo, caso o Participante não atenda às condições exigidas</w:t>
      </w:r>
      <w:r w:rsidR="00334AB8">
        <w:rPr>
          <w:sz w:val="24"/>
          <w:szCs w:val="24"/>
          <w:lang w:eastAsia="pt-BR"/>
        </w:rPr>
        <w:t xml:space="preserve"> </w:t>
      </w:r>
      <w:r w:rsidR="00334AB8" w:rsidRPr="00334AB8">
        <w:rPr>
          <w:sz w:val="24"/>
          <w:szCs w:val="24"/>
          <w:lang w:eastAsia="pt-BR"/>
        </w:rPr>
        <w:t>para se habilitar ao Benefício Proporcional Diferido, restará a ele unicamente a opção pelo</w:t>
      </w:r>
      <w:r w:rsidR="00334AB8">
        <w:rPr>
          <w:sz w:val="24"/>
          <w:szCs w:val="24"/>
          <w:lang w:eastAsia="pt-BR"/>
        </w:rPr>
        <w:t xml:space="preserve"> </w:t>
      </w:r>
      <w:r w:rsidR="00334AB8" w:rsidRPr="00334AB8">
        <w:rPr>
          <w:sz w:val="24"/>
          <w:szCs w:val="24"/>
          <w:lang w:eastAsia="pt-BR"/>
        </w:rPr>
        <w:t>instituto do Resgate, na forma da Seção V deste Capítulo, cujo pagamento será efetuado</w:t>
      </w:r>
      <w:r w:rsidR="00334AB8">
        <w:rPr>
          <w:sz w:val="24"/>
          <w:szCs w:val="24"/>
          <w:lang w:eastAsia="pt-BR"/>
        </w:rPr>
        <w:t xml:space="preserve"> </w:t>
      </w:r>
      <w:r w:rsidR="00334AB8" w:rsidRPr="00334AB8">
        <w:rPr>
          <w:sz w:val="24"/>
          <w:szCs w:val="24"/>
          <w:lang w:eastAsia="pt-BR"/>
        </w:rPr>
        <w:t>mediante solicitação formal do Participante</w:t>
      </w:r>
      <w:r w:rsidR="005D197F" w:rsidRPr="005D197F">
        <w:rPr>
          <w:sz w:val="24"/>
          <w:szCs w:val="24"/>
          <w:lang w:eastAsia="pt-BR"/>
        </w:rPr>
        <w:t>.</w:t>
      </w:r>
    </w:p>
    <w:p w:rsidR="005D197F" w:rsidRDefault="005E7C46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4º</w:t>
      </w:r>
      <w:r w:rsidR="005D197F" w:rsidRPr="005D197F">
        <w:rPr>
          <w:sz w:val="24"/>
          <w:szCs w:val="24"/>
          <w:lang w:eastAsia="pt-BR"/>
        </w:rPr>
        <w:t xml:space="preserve"> O prazo para formalização da opção pe</w:t>
      </w:r>
      <w:r>
        <w:rPr>
          <w:sz w:val="24"/>
          <w:szCs w:val="24"/>
          <w:lang w:eastAsia="pt-BR"/>
        </w:rPr>
        <w:t>los Institutos, previsto no § 1º</w:t>
      </w:r>
      <w:r w:rsidR="005D197F" w:rsidRPr="005D197F">
        <w:rPr>
          <w:sz w:val="24"/>
          <w:szCs w:val="24"/>
          <w:lang w:eastAsia="pt-BR"/>
        </w:rPr>
        <w:t xml:space="preserve"> deste artigo, será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suspenso na hipótese de o Participante apresentar, durante o referido prazo, questionamento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devidamente formalizado junto à Entidade, no tocante às informações constantes do extrato de</w:t>
      </w:r>
      <w:r>
        <w:rPr>
          <w:sz w:val="24"/>
          <w:szCs w:val="24"/>
          <w:lang w:eastAsia="pt-BR"/>
        </w:rPr>
        <w:t xml:space="preserve"> q</w:t>
      </w:r>
      <w:r w:rsidR="005D197F" w:rsidRPr="005D197F">
        <w:rPr>
          <w:sz w:val="24"/>
          <w:szCs w:val="24"/>
          <w:lang w:eastAsia="pt-BR"/>
        </w:rPr>
        <w:t>ue cuida este artigo, até que sejam prestados pela Entidade os pertinentes esclarecimentos,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no prazo máximo de 15 (quinze) dias úteis contados do protocolo do respectivo pedido de</w:t>
      </w:r>
      <w:r>
        <w:rPr>
          <w:sz w:val="24"/>
          <w:szCs w:val="24"/>
          <w:lang w:eastAsia="pt-BR"/>
        </w:rPr>
        <w:t xml:space="preserve"> esclarecimentos.</w:t>
      </w:r>
    </w:p>
    <w:p w:rsidR="00334AB8" w:rsidRPr="00334AB8" w:rsidRDefault="00645BEB" w:rsidP="00334AB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5º</w:t>
      </w:r>
      <w:r w:rsidR="00334AB8" w:rsidRPr="00334AB8">
        <w:rPr>
          <w:sz w:val="24"/>
          <w:szCs w:val="24"/>
          <w:lang w:eastAsia="pt-BR"/>
        </w:rPr>
        <w:t xml:space="preserve"> Para fins deste Regulamento, a cessação do vínculo funcional com o Patrocinador</w:t>
      </w:r>
      <w:r>
        <w:rPr>
          <w:sz w:val="24"/>
          <w:szCs w:val="24"/>
          <w:lang w:eastAsia="pt-BR"/>
        </w:rPr>
        <w:t xml:space="preserve"> </w:t>
      </w:r>
      <w:r w:rsidR="00334AB8" w:rsidRPr="00334AB8">
        <w:rPr>
          <w:sz w:val="24"/>
          <w:szCs w:val="24"/>
          <w:lang w:eastAsia="pt-BR"/>
        </w:rPr>
        <w:t>ocorrerá na hipótese de vacância do cargo efetivo decorrente de:</w:t>
      </w:r>
    </w:p>
    <w:p w:rsidR="00334AB8" w:rsidRPr="00334AB8" w:rsidRDefault="00334AB8" w:rsidP="00334AB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Pr="00334AB8">
        <w:rPr>
          <w:sz w:val="24"/>
          <w:szCs w:val="24"/>
          <w:lang w:eastAsia="pt-BR"/>
        </w:rPr>
        <w:t xml:space="preserve"> - exoneração;</w:t>
      </w:r>
    </w:p>
    <w:p w:rsidR="00334AB8" w:rsidRPr="00334AB8" w:rsidRDefault="00334AB8" w:rsidP="00334AB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Pr="00334AB8">
        <w:rPr>
          <w:sz w:val="24"/>
          <w:szCs w:val="24"/>
          <w:lang w:eastAsia="pt-BR"/>
        </w:rPr>
        <w:t xml:space="preserve"> - demissão;</w:t>
      </w:r>
    </w:p>
    <w:p w:rsidR="00334AB8" w:rsidRPr="00334AB8" w:rsidRDefault="00334AB8" w:rsidP="00334AB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III</w:t>
      </w:r>
      <w:r w:rsidRPr="00334AB8">
        <w:rPr>
          <w:sz w:val="24"/>
          <w:szCs w:val="24"/>
          <w:lang w:eastAsia="pt-BR"/>
        </w:rPr>
        <w:t xml:space="preserve"> - posse em outro cargo inacumulável, ressalvada a hipótese de se tratar de</w:t>
      </w:r>
      <w:r w:rsidR="00645BEB">
        <w:rPr>
          <w:sz w:val="24"/>
          <w:szCs w:val="24"/>
          <w:lang w:eastAsia="pt-BR"/>
        </w:rPr>
        <w:t xml:space="preserve"> </w:t>
      </w:r>
      <w:r w:rsidRPr="00334AB8">
        <w:rPr>
          <w:sz w:val="24"/>
          <w:szCs w:val="24"/>
          <w:lang w:eastAsia="pt-BR"/>
        </w:rPr>
        <w:t>cargo efetivo</w:t>
      </w:r>
      <w:r w:rsidR="00645BEB">
        <w:rPr>
          <w:sz w:val="24"/>
          <w:szCs w:val="24"/>
          <w:lang w:eastAsia="pt-BR"/>
        </w:rPr>
        <w:t xml:space="preserve"> </w:t>
      </w:r>
      <w:r w:rsidRPr="00334AB8">
        <w:rPr>
          <w:sz w:val="24"/>
          <w:szCs w:val="24"/>
          <w:lang w:eastAsia="pt-BR"/>
        </w:rPr>
        <w:t>em algum dos Patrocinadores do Plano;</w:t>
      </w:r>
    </w:p>
    <w:p w:rsidR="00334AB8" w:rsidRPr="00334AB8" w:rsidRDefault="00334AB8" w:rsidP="00334AB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334AB8">
        <w:rPr>
          <w:sz w:val="24"/>
          <w:szCs w:val="24"/>
          <w:lang w:eastAsia="pt-BR"/>
        </w:rPr>
        <w:t>IV - falecimento; ou</w:t>
      </w:r>
    </w:p>
    <w:p w:rsidR="00334AB8" w:rsidRDefault="00334AB8" w:rsidP="00334AB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334AB8">
        <w:rPr>
          <w:sz w:val="24"/>
          <w:szCs w:val="24"/>
          <w:lang w:eastAsia="pt-BR"/>
        </w:rPr>
        <w:t>V - aposentadoria voluntária ou compulsória.</w:t>
      </w:r>
    </w:p>
    <w:p w:rsidR="005E7C46" w:rsidRPr="005D197F" w:rsidRDefault="005E7C46" w:rsidP="008D5C15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E7C46" w:rsidRDefault="005E7C46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E7C46">
        <w:rPr>
          <w:b/>
          <w:sz w:val="24"/>
          <w:szCs w:val="24"/>
          <w:lang w:eastAsia="pt-BR"/>
        </w:rPr>
        <w:t>SEÇÃO II</w:t>
      </w:r>
    </w:p>
    <w:p w:rsidR="005D197F" w:rsidRPr="005E7C46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5E7C46">
        <w:rPr>
          <w:b/>
          <w:sz w:val="24"/>
          <w:szCs w:val="24"/>
          <w:lang w:eastAsia="pt-BR"/>
        </w:rPr>
        <w:t xml:space="preserve">DO </w:t>
      </w:r>
      <w:r w:rsidR="005E7C46" w:rsidRPr="005E7C46">
        <w:rPr>
          <w:b/>
          <w:sz w:val="24"/>
          <w:szCs w:val="24"/>
          <w:lang w:eastAsia="pt-BR"/>
        </w:rPr>
        <w:t>AUTOPATROCÍNIO</w:t>
      </w:r>
    </w:p>
    <w:p w:rsidR="005E7C46" w:rsidRPr="005D197F" w:rsidRDefault="005E7C46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5E7C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825B1A">
        <w:rPr>
          <w:b/>
          <w:sz w:val="24"/>
          <w:szCs w:val="24"/>
          <w:lang w:eastAsia="pt-BR"/>
        </w:rPr>
        <w:t>Art. 29.</w:t>
      </w:r>
      <w:r w:rsidRPr="005D197F">
        <w:rPr>
          <w:sz w:val="24"/>
          <w:szCs w:val="24"/>
          <w:lang w:eastAsia="pt-BR"/>
        </w:rPr>
        <w:t xml:space="preserve"> Na ocasião de perda parcial ou total da remuneração, o Participante Ativo Normal e o</w:t>
      </w:r>
      <w:r w:rsidR="00825B1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Participante Ativo Alternativo poderão opt</w:t>
      </w:r>
      <w:r w:rsidR="00825B1A">
        <w:rPr>
          <w:sz w:val="24"/>
          <w:szCs w:val="24"/>
          <w:lang w:eastAsia="pt-BR"/>
        </w:rPr>
        <w:t>ar pelo Instituto do Autopatrocíni</w:t>
      </w:r>
      <w:r w:rsidRPr="005D197F">
        <w:rPr>
          <w:sz w:val="24"/>
          <w:szCs w:val="24"/>
          <w:lang w:eastAsia="pt-BR"/>
        </w:rPr>
        <w:t>o, devendo, para</w:t>
      </w:r>
      <w:r w:rsidR="005C4A74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tanto, manter o pagamento da respectiva Contribuição Básica ou da Contribuição Alternativa,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conforme o caso, além da Contribuição Básica de responsab</w:t>
      </w:r>
      <w:r w:rsidR="00D33573">
        <w:rPr>
          <w:sz w:val="24"/>
          <w:szCs w:val="24"/>
          <w:lang w:eastAsia="pt-BR"/>
        </w:rPr>
        <w:t xml:space="preserve">ilidade do Patrocinador, se </w:t>
      </w:r>
      <w:r w:rsidRPr="005D197F">
        <w:rPr>
          <w:sz w:val="24"/>
          <w:szCs w:val="24"/>
          <w:lang w:eastAsia="pt-BR"/>
        </w:rPr>
        <w:t>aplicável, relativamente à parcela correspondente à referida perda</w:t>
      </w:r>
      <w:r w:rsidR="00D33573">
        <w:rPr>
          <w:sz w:val="24"/>
          <w:szCs w:val="24"/>
          <w:lang w:eastAsia="pt-BR"/>
        </w:rPr>
        <w:t>,</w:t>
      </w:r>
      <w:r w:rsidRPr="005D197F">
        <w:rPr>
          <w:sz w:val="24"/>
          <w:szCs w:val="24"/>
          <w:lang w:eastAsia="pt-BR"/>
        </w:rPr>
        <w:t xml:space="preserve"> na forma deste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Regulamento e conforme critérios estabelecidos no Plano de Custeio Anual, como forma de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assegurar a percepção dos </w:t>
      </w:r>
      <w:r w:rsidR="00D33573" w:rsidRPr="005D197F">
        <w:rPr>
          <w:sz w:val="24"/>
          <w:szCs w:val="24"/>
          <w:lang w:eastAsia="pt-BR"/>
        </w:rPr>
        <w:t>Benefícios</w:t>
      </w:r>
      <w:r w:rsidRPr="005D197F">
        <w:rPr>
          <w:sz w:val="24"/>
          <w:szCs w:val="24"/>
          <w:lang w:eastAsia="pt-BR"/>
        </w:rPr>
        <w:t xml:space="preserve"> nos níveis correspondentes àquela remuneração.</w:t>
      </w:r>
    </w:p>
    <w:p w:rsidR="005D197F" w:rsidRPr="005D197F" w:rsidRDefault="005D197F" w:rsidP="005E7C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cessação do Vínculo Funcional com o Patrocinador deverá ser entendida como uma das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formas de perda total da remuneração recebida.</w:t>
      </w:r>
    </w:p>
    <w:p w:rsidR="005D197F" w:rsidRPr="005D197F" w:rsidRDefault="005D197F" w:rsidP="005E7C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No caso de perda parcial da remuneração com manutenção do V</w:t>
      </w:r>
      <w:r w:rsidR="00645BEB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nculo Funcional com o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Patrocinador, o Participant</w:t>
      </w:r>
      <w:r w:rsidR="00D33573">
        <w:rPr>
          <w:sz w:val="24"/>
          <w:szCs w:val="24"/>
          <w:lang w:eastAsia="pt-BR"/>
        </w:rPr>
        <w:t>e poderá assumir a sua contribui</w:t>
      </w:r>
      <w:r w:rsidRPr="005D197F">
        <w:rPr>
          <w:sz w:val="24"/>
          <w:szCs w:val="24"/>
          <w:lang w:eastAsia="pt-BR"/>
        </w:rPr>
        <w:t>ção e a que seria vertida pelo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Patrocinador, cal</w:t>
      </w:r>
      <w:r w:rsidR="00D33573">
        <w:rPr>
          <w:sz w:val="24"/>
          <w:szCs w:val="24"/>
          <w:lang w:eastAsia="pt-BR"/>
        </w:rPr>
        <w:t xml:space="preserve">culada sobre a diferença entre o </w:t>
      </w:r>
      <w:r w:rsidRPr="005D197F">
        <w:rPr>
          <w:sz w:val="24"/>
          <w:szCs w:val="24"/>
          <w:lang w:eastAsia="pt-BR"/>
        </w:rPr>
        <w:t>Salário de Participação observado no mês</w:t>
      </w:r>
      <w:r w:rsidR="00D33573">
        <w:rPr>
          <w:sz w:val="24"/>
          <w:szCs w:val="24"/>
          <w:lang w:eastAsia="pt-BR"/>
        </w:rPr>
        <w:t xml:space="preserve"> imediatamente</w:t>
      </w:r>
      <w:r w:rsidRPr="005D197F">
        <w:rPr>
          <w:sz w:val="24"/>
          <w:szCs w:val="24"/>
          <w:lang w:eastAsia="pt-BR"/>
        </w:rPr>
        <w:t xml:space="preserve"> anterior ao da referida perda e o novo Salário de Participação, visando à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manutenção da constituição das reservas no mesmo nível anterior à perda.</w:t>
      </w:r>
    </w:p>
    <w:p w:rsidR="005D197F" w:rsidRPr="005D197F" w:rsidRDefault="005D197F" w:rsidP="005E7C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3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Participante Ativo Alternativo que optar pelo Instituto do Autopatrocínio deverá manter o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pagamento da sua respectiva Contribuição Alternativa, ob</w:t>
      </w:r>
      <w:r w:rsidR="00D33573">
        <w:rPr>
          <w:sz w:val="24"/>
          <w:szCs w:val="24"/>
          <w:lang w:eastAsia="pt-BR"/>
        </w:rPr>
        <w:t>servado o disposto no inciso III</w:t>
      </w:r>
      <w:r w:rsidRPr="005D197F">
        <w:rPr>
          <w:sz w:val="24"/>
          <w:szCs w:val="24"/>
          <w:lang w:eastAsia="pt-BR"/>
        </w:rPr>
        <w:t xml:space="preserve"> do art.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12 deste Regulamento e os critério</w:t>
      </w:r>
      <w:r w:rsidR="00D33573">
        <w:rPr>
          <w:sz w:val="24"/>
          <w:szCs w:val="24"/>
          <w:lang w:eastAsia="pt-BR"/>
        </w:rPr>
        <w:t>s previstos no Plano de Custeio.</w:t>
      </w:r>
    </w:p>
    <w:p w:rsidR="005D197F" w:rsidRPr="005D197F" w:rsidRDefault="005D197F" w:rsidP="005E7C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4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Para efetivação da opção pelo Autopatroc</w:t>
      </w:r>
      <w:r w:rsidR="00645BEB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nio, o Participante deverá recolher à Entidade,</w:t>
      </w:r>
      <w:r w:rsidR="00D33573">
        <w:rPr>
          <w:sz w:val="24"/>
          <w:szCs w:val="24"/>
          <w:lang w:eastAsia="pt-BR"/>
        </w:rPr>
        <w:t xml:space="preserve"> até o </w:t>
      </w:r>
      <w:r w:rsidRPr="005D197F">
        <w:rPr>
          <w:sz w:val="24"/>
          <w:szCs w:val="24"/>
          <w:lang w:eastAsia="pt-BR"/>
        </w:rPr>
        <w:t>dia 10 (dez) do mês subsequente ao da referida opção, todas as contribuições em atraso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desde o mês da perda da remuneração.</w:t>
      </w:r>
    </w:p>
    <w:p w:rsidR="005D197F" w:rsidRPr="005D197F" w:rsidRDefault="005D197F" w:rsidP="005E7C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Considera-se como data de in</w:t>
      </w:r>
      <w:r w:rsidR="00645BEB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cio do Autopatroc</w:t>
      </w:r>
      <w:r w:rsidR="00645BEB">
        <w:rPr>
          <w:sz w:val="24"/>
          <w:szCs w:val="24"/>
          <w:lang w:eastAsia="pt-BR"/>
        </w:rPr>
        <w:t>í</w:t>
      </w:r>
      <w:r w:rsidRPr="005D197F">
        <w:rPr>
          <w:sz w:val="24"/>
          <w:szCs w:val="24"/>
          <w:lang w:eastAsia="pt-BR"/>
        </w:rPr>
        <w:t>nio o dia imediatamente posterior ao da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perda total ou parcial da remuneração.</w:t>
      </w:r>
    </w:p>
    <w:p w:rsidR="005D197F" w:rsidRDefault="005D197F" w:rsidP="005E7C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6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opção pelo Autopatrocínio não impede a posterior opção pelos </w:t>
      </w:r>
      <w:r w:rsidR="00D33573" w:rsidRPr="005D197F">
        <w:rPr>
          <w:sz w:val="24"/>
          <w:szCs w:val="24"/>
          <w:lang w:eastAsia="pt-BR"/>
        </w:rPr>
        <w:t>institutos</w:t>
      </w:r>
      <w:r w:rsidRPr="005D197F">
        <w:rPr>
          <w:sz w:val="24"/>
          <w:szCs w:val="24"/>
          <w:lang w:eastAsia="pt-BR"/>
        </w:rPr>
        <w:t xml:space="preserve"> do B</w:t>
      </w:r>
      <w:r w:rsidR="009A709E">
        <w:rPr>
          <w:sz w:val="24"/>
          <w:szCs w:val="24"/>
          <w:lang w:eastAsia="pt-BR"/>
        </w:rPr>
        <w:t>enefício</w:t>
      </w:r>
      <w:r w:rsidR="00D33573">
        <w:rPr>
          <w:sz w:val="24"/>
          <w:szCs w:val="24"/>
          <w:lang w:eastAsia="pt-BR"/>
        </w:rPr>
        <w:t xml:space="preserve"> Proporcional Diferido,</w:t>
      </w:r>
      <w:r w:rsidRPr="005D197F">
        <w:rPr>
          <w:sz w:val="24"/>
          <w:szCs w:val="24"/>
          <w:lang w:eastAsia="pt-BR"/>
        </w:rPr>
        <w:t xml:space="preserve"> do Resgate </w:t>
      </w:r>
      <w:r w:rsidR="00D33573">
        <w:rPr>
          <w:sz w:val="24"/>
          <w:szCs w:val="24"/>
          <w:lang w:eastAsia="pt-BR"/>
        </w:rPr>
        <w:t>ou da Portabilidade, observadas</w:t>
      </w:r>
      <w:r w:rsidRPr="005D197F">
        <w:rPr>
          <w:sz w:val="24"/>
          <w:szCs w:val="24"/>
          <w:lang w:eastAsia="pt-BR"/>
        </w:rPr>
        <w:t xml:space="preserve"> as disposições contidas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neste Regulamento e aplicáveis a cada Instituto.</w:t>
      </w:r>
    </w:p>
    <w:p w:rsidR="00D33573" w:rsidRPr="005D197F" w:rsidRDefault="00D33573" w:rsidP="005E7C46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D33573" w:rsidRDefault="00D33573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D33573">
        <w:rPr>
          <w:b/>
          <w:sz w:val="24"/>
          <w:szCs w:val="24"/>
          <w:lang w:eastAsia="pt-BR"/>
        </w:rPr>
        <w:t>SEÇÃO III</w:t>
      </w:r>
    </w:p>
    <w:p w:rsidR="005D197F" w:rsidRPr="00D33573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D33573">
        <w:rPr>
          <w:b/>
          <w:sz w:val="24"/>
          <w:szCs w:val="24"/>
          <w:lang w:eastAsia="pt-BR"/>
        </w:rPr>
        <w:t>DO</w:t>
      </w:r>
      <w:r w:rsidR="00D33573" w:rsidRPr="00D33573">
        <w:rPr>
          <w:b/>
          <w:sz w:val="24"/>
          <w:szCs w:val="24"/>
          <w:lang w:eastAsia="pt-BR"/>
        </w:rPr>
        <w:t xml:space="preserve"> BENEFÍ</w:t>
      </w:r>
      <w:r w:rsidRPr="00D33573">
        <w:rPr>
          <w:b/>
          <w:sz w:val="24"/>
          <w:szCs w:val="24"/>
          <w:lang w:eastAsia="pt-BR"/>
        </w:rPr>
        <w:t>CIO PROPORCIONAL DIFERIDO</w:t>
      </w:r>
    </w:p>
    <w:p w:rsidR="00D33573" w:rsidRPr="005D197F" w:rsidRDefault="00D33573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D3357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BB4F4C">
        <w:rPr>
          <w:b/>
          <w:sz w:val="24"/>
          <w:szCs w:val="24"/>
          <w:lang w:eastAsia="pt-BR"/>
        </w:rPr>
        <w:t>Art. 30.</w:t>
      </w:r>
      <w:r w:rsidRPr="005D197F">
        <w:rPr>
          <w:sz w:val="24"/>
          <w:szCs w:val="24"/>
          <w:lang w:eastAsia="pt-BR"/>
        </w:rPr>
        <w:t xml:space="preserve"> O Participante Ativo Normal, o Participante Ativo Alternativo e o Participante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Autopatrocinado poderão optar pelo Instituto do Benefício Proporcional Diferido,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interrompendo o pagamento da </w:t>
      </w:r>
      <w:r w:rsidR="00D33573" w:rsidRPr="005D197F">
        <w:rPr>
          <w:sz w:val="24"/>
          <w:szCs w:val="24"/>
          <w:lang w:eastAsia="pt-BR"/>
        </w:rPr>
        <w:t>respectiva</w:t>
      </w:r>
      <w:r w:rsidRPr="005D197F">
        <w:rPr>
          <w:sz w:val="24"/>
          <w:szCs w:val="24"/>
          <w:lang w:eastAsia="pt-BR"/>
        </w:rPr>
        <w:t xml:space="preserve"> Contribuição Básica ou Contribuição Alternativa,</w:t>
      </w:r>
      <w:r w:rsidR="00D33573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conforme o caso, desde que preenchidos os seguintes requisitos, cumulativamente:</w:t>
      </w:r>
    </w:p>
    <w:p w:rsidR="005D197F" w:rsidRPr="005D197F" w:rsidRDefault="00D33573" w:rsidP="00D3357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="005D197F" w:rsidRPr="005D197F">
        <w:rPr>
          <w:sz w:val="24"/>
          <w:szCs w:val="24"/>
          <w:lang w:eastAsia="pt-BR"/>
        </w:rPr>
        <w:t>- cessação do Vínculo Funcional com o Patrocinador;</w:t>
      </w:r>
    </w:p>
    <w:p w:rsidR="005D197F" w:rsidRPr="005D197F" w:rsidRDefault="00D33573" w:rsidP="00D3357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ausência de preenchimento dos requisitos de elegibilidade à Aposentadoria Normal ou ao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Benefício Suplementar, conforme o caso;</w:t>
      </w:r>
    </w:p>
    <w:p w:rsidR="005D197F" w:rsidRPr="005D197F" w:rsidRDefault="00D33573" w:rsidP="00D3357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III </w:t>
      </w:r>
      <w:r w:rsidR="005D197F" w:rsidRPr="005D197F">
        <w:rPr>
          <w:sz w:val="24"/>
          <w:szCs w:val="24"/>
          <w:lang w:eastAsia="pt-BR"/>
        </w:rPr>
        <w:t>- carência de 3 (três) anos ininterruptos de filiação ao Plano; e</w:t>
      </w:r>
    </w:p>
    <w:p w:rsidR="005D197F" w:rsidRDefault="005D197F" w:rsidP="00D33573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IV - não tenha optado pelos Institutos da Portabilidade ou do Resgate.</w:t>
      </w:r>
    </w:p>
    <w:p w:rsidR="005D197F" w:rsidRPr="005D197F" w:rsidRDefault="00BB4F4C" w:rsidP="00BB4F4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1º A opção</w:t>
      </w:r>
      <w:r w:rsidR="005D197F" w:rsidRPr="005D197F">
        <w:rPr>
          <w:sz w:val="24"/>
          <w:szCs w:val="24"/>
          <w:lang w:eastAsia="pt-BR"/>
        </w:rPr>
        <w:t xml:space="preserve"> pelo</w:t>
      </w:r>
      <w:r>
        <w:rPr>
          <w:sz w:val="24"/>
          <w:szCs w:val="24"/>
          <w:lang w:eastAsia="pt-BR"/>
        </w:rPr>
        <w:t xml:space="preserve"> Benefí</w:t>
      </w:r>
      <w:r w:rsidR="005D197F" w:rsidRPr="005D197F">
        <w:rPr>
          <w:sz w:val="24"/>
          <w:szCs w:val="24"/>
          <w:lang w:eastAsia="pt-BR"/>
        </w:rPr>
        <w:t xml:space="preserve">cio Proporcional Diferido implicará, a partir da data do </w:t>
      </w:r>
      <w:r>
        <w:rPr>
          <w:sz w:val="24"/>
          <w:szCs w:val="24"/>
          <w:lang w:eastAsia="pt-BR"/>
        </w:rPr>
        <w:t>r</w:t>
      </w:r>
      <w:r w:rsidR="005D197F" w:rsidRPr="005D197F">
        <w:rPr>
          <w:sz w:val="24"/>
          <w:szCs w:val="24"/>
          <w:lang w:eastAsia="pt-BR"/>
        </w:rPr>
        <w:t>equerimento,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 xml:space="preserve">na obrigação de pagamento da Contribuição Administrativa ao Plano, prevista na </w:t>
      </w:r>
      <w:r w:rsidRPr="005D197F">
        <w:rPr>
          <w:sz w:val="24"/>
          <w:szCs w:val="24"/>
          <w:lang w:eastAsia="pt-BR"/>
        </w:rPr>
        <w:t>alínea</w:t>
      </w:r>
      <w:r w:rsidR="005D197F" w:rsidRPr="005D197F">
        <w:rPr>
          <w:sz w:val="24"/>
          <w:szCs w:val="24"/>
          <w:lang w:eastAsia="pt-BR"/>
        </w:rPr>
        <w:t xml:space="preserve"> "d" do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inciso I do art. 13 deste Regulamento.</w:t>
      </w:r>
    </w:p>
    <w:p w:rsidR="00645BEB" w:rsidRPr="00645BEB" w:rsidRDefault="00645BEB" w:rsidP="00645BE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645BEB">
        <w:rPr>
          <w:sz w:val="24"/>
          <w:szCs w:val="24"/>
          <w:lang w:eastAsia="pt-BR"/>
        </w:rPr>
        <w:t>§ 2º A Contribuição Administrativa poderá ser descontada diretamente do saldo da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respectiva Reserva Acumulada pelo Participante - RAP ou da Reserva Acumulada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Suplementar - RAS, conforme o caso, em conformidade com as regras e procedimentos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aprovados pelo Conselho Deliberativo da Entidade.</w:t>
      </w:r>
    </w:p>
    <w:p w:rsidR="00645BEB" w:rsidRPr="00645BEB" w:rsidRDefault="00645BEB" w:rsidP="00645BE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645BEB">
        <w:rPr>
          <w:sz w:val="24"/>
          <w:szCs w:val="24"/>
          <w:lang w:eastAsia="pt-BR"/>
        </w:rPr>
        <w:t>§ 3º O Participante Vinculado que mantinha a condição de Participante Ativo Normal antes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da opção pelo Benefício Proporcional Diferido manterá o direito à Aposentadoria Normal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e, conforme o caso, ao Benef</w:t>
      </w:r>
      <w:r>
        <w:rPr>
          <w:sz w:val="24"/>
          <w:szCs w:val="24"/>
          <w:lang w:eastAsia="pt-BR"/>
        </w:rPr>
        <w:t>í</w:t>
      </w:r>
      <w:r w:rsidRPr="00645BEB">
        <w:rPr>
          <w:sz w:val="24"/>
          <w:szCs w:val="24"/>
          <w:lang w:eastAsia="pt-BR"/>
        </w:rPr>
        <w:t>cio Suplementar, quando vier a completar 65 (sessenta e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cinco) anos de idade, se homem, ou 60 (sessenta) anos de idade, se mulher.</w:t>
      </w:r>
    </w:p>
    <w:p w:rsidR="005D197F" w:rsidRPr="005D197F" w:rsidRDefault="00645BEB" w:rsidP="00645BE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645BEB">
        <w:rPr>
          <w:sz w:val="24"/>
          <w:szCs w:val="24"/>
          <w:lang w:eastAsia="pt-BR"/>
        </w:rPr>
        <w:t>§ 4</w:t>
      </w:r>
      <w:r>
        <w:rPr>
          <w:sz w:val="24"/>
          <w:szCs w:val="24"/>
          <w:lang w:eastAsia="pt-BR"/>
        </w:rPr>
        <w:t>º</w:t>
      </w:r>
      <w:r w:rsidRPr="00645BEB">
        <w:rPr>
          <w:sz w:val="24"/>
          <w:szCs w:val="24"/>
          <w:lang w:eastAsia="pt-BR"/>
        </w:rPr>
        <w:t xml:space="preserve"> O Part</w:t>
      </w:r>
      <w:r>
        <w:rPr>
          <w:sz w:val="24"/>
          <w:szCs w:val="24"/>
          <w:lang w:eastAsia="pt-BR"/>
        </w:rPr>
        <w:t>i</w:t>
      </w:r>
      <w:r w:rsidRPr="00645BEB">
        <w:rPr>
          <w:sz w:val="24"/>
          <w:szCs w:val="24"/>
          <w:lang w:eastAsia="pt-BR"/>
        </w:rPr>
        <w:t>cipante Vinculado que mantinha a condição de Participante Ativo Alternativo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antes da opção pelo Benefício Proporcional Diferido manterá o direito ao Benefício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Suplementar, quando vier a completar 65 (sessenta e cinco) anos de idade, se homem, ou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60 (sessenta) anos de idade, se mulher.</w:t>
      </w:r>
    </w:p>
    <w:p w:rsidR="005D197F" w:rsidRPr="005D197F" w:rsidRDefault="005D197F" w:rsidP="00BB4F4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No caso de falecimento do Participante Vinculado, o saldo da respectiva Reserva</w:t>
      </w:r>
      <w:r w:rsidR="00BB4F4C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Acumulada peto Participante - RAP e da Reserva Acumulada Suplementar - RAS, conforme o</w:t>
      </w:r>
      <w:r w:rsidR="0012237B">
        <w:rPr>
          <w:sz w:val="24"/>
          <w:szCs w:val="24"/>
          <w:lang w:eastAsia="pt-BR"/>
        </w:rPr>
        <w:t xml:space="preserve"> </w:t>
      </w:r>
      <w:r w:rsidR="009076A4">
        <w:rPr>
          <w:sz w:val="24"/>
          <w:szCs w:val="24"/>
          <w:lang w:eastAsia="pt-BR"/>
        </w:rPr>
        <w:t>caso,</w:t>
      </w:r>
      <w:r w:rsidRPr="005D197F">
        <w:rPr>
          <w:sz w:val="24"/>
          <w:szCs w:val="24"/>
          <w:lang w:eastAsia="pt-BR"/>
        </w:rPr>
        <w:t xml:space="preserve"> será pago, em parcela única, aos seus Beneficiários ou, na falta destes, aos seus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herdeiros legais, cessando todos os compromissos do Plano para com o Participante e seus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respectivos Beneficiários e herdeiros legais.</w:t>
      </w:r>
    </w:p>
    <w:p w:rsidR="005D197F" w:rsidRPr="005D197F" w:rsidRDefault="005D197F" w:rsidP="00BB4F4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6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Na hipótese de o Participante Vinculado se tornar Assistido e vier a falecer, o saldo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remanescente da respectiva Reserva Individual de Benefício Concedido Normal- RIBCN ou da</w:t>
      </w:r>
      <w:r w:rsidR="0012237B">
        <w:rPr>
          <w:sz w:val="24"/>
          <w:szCs w:val="24"/>
          <w:lang w:eastAsia="pt-BR"/>
        </w:rPr>
        <w:t xml:space="preserve"> Reserv</w:t>
      </w:r>
      <w:r w:rsidRPr="005D197F">
        <w:rPr>
          <w:sz w:val="24"/>
          <w:szCs w:val="24"/>
          <w:lang w:eastAsia="pt-BR"/>
        </w:rPr>
        <w:t>a Individual de Benefício Concedido Suple</w:t>
      </w:r>
      <w:r w:rsidR="009076A4">
        <w:rPr>
          <w:sz w:val="24"/>
          <w:szCs w:val="24"/>
          <w:lang w:eastAsia="pt-BR"/>
        </w:rPr>
        <w:t>mentar - RIBCS, conforme o caso,</w:t>
      </w:r>
      <w:r w:rsidRPr="005D197F">
        <w:rPr>
          <w:sz w:val="24"/>
          <w:szCs w:val="24"/>
          <w:lang w:eastAsia="pt-BR"/>
        </w:rPr>
        <w:t xml:space="preserve"> será pago,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em parcela única, aos seus Beneficiários ou, na falta destes, aos seus herdeiros legais,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cessando todos os compromissos do Plano para com o Participante e seus respectivos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Beneficiários e herdeiros legais.</w:t>
      </w:r>
    </w:p>
    <w:p w:rsidR="00645BEB" w:rsidRPr="00645BEB" w:rsidRDefault="00645BEB" w:rsidP="00645BE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645BEB">
        <w:rPr>
          <w:sz w:val="24"/>
          <w:szCs w:val="24"/>
          <w:lang w:eastAsia="pt-BR"/>
        </w:rPr>
        <w:t>§ 7</w:t>
      </w:r>
      <w:r>
        <w:rPr>
          <w:sz w:val="24"/>
          <w:szCs w:val="24"/>
          <w:lang w:eastAsia="pt-BR"/>
        </w:rPr>
        <w:t>º</w:t>
      </w:r>
      <w:r w:rsidRPr="00645BEB">
        <w:rPr>
          <w:sz w:val="24"/>
          <w:szCs w:val="24"/>
          <w:lang w:eastAsia="pt-BR"/>
        </w:rPr>
        <w:t xml:space="preserve"> Na hipótese do Participante Vinculado se tomar inválido, o saldo da respectiva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Reserva Acumulada pelo Participante - RAP e da Reserva Acumulada Suplementar - RAS,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conforme o caso, lhe será pago em parcela única, cessando todos os compromissos do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Plano para com o Participante e seus respectivos Beneficiários e herdeiros legais.</w:t>
      </w:r>
    </w:p>
    <w:p w:rsidR="005D197F" w:rsidRDefault="00645BEB" w:rsidP="00645BE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8º</w:t>
      </w:r>
      <w:r w:rsidRPr="00645BEB">
        <w:rPr>
          <w:sz w:val="24"/>
          <w:szCs w:val="24"/>
          <w:lang w:eastAsia="pt-BR"/>
        </w:rPr>
        <w:t xml:space="preserve"> A opção pelo B</w:t>
      </w:r>
      <w:r w:rsidR="009A709E">
        <w:rPr>
          <w:sz w:val="24"/>
          <w:szCs w:val="24"/>
          <w:lang w:eastAsia="pt-BR"/>
        </w:rPr>
        <w:t>enefício</w:t>
      </w:r>
      <w:r w:rsidRPr="00645BEB">
        <w:rPr>
          <w:sz w:val="24"/>
          <w:szCs w:val="24"/>
          <w:lang w:eastAsia="pt-BR"/>
        </w:rPr>
        <w:t xml:space="preserve"> Proporcional Diferido não impede a posterior opção pelos Institutos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do Resgate ou da Portabilidade, observadas as disposições contidas neste Regulamento</w:t>
      </w:r>
      <w:r>
        <w:rPr>
          <w:sz w:val="24"/>
          <w:szCs w:val="24"/>
          <w:lang w:eastAsia="pt-BR"/>
        </w:rPr>
        <w:t xml:space="preserve"> </w:t>
      </w:r>
      <w:r w:rsidRPr="00645BEB">
        <w:rPr>
          <w:sz w:val="24"/>
          <w:szCs w:val="24"/>
          <w:lang w:eastAsia="pt-BR"/>
        </w:rPr>
        <w:t>aplicáveis a cada Instituto.</w:t>
      </w:r>
    </w:p>
    <w:p w:rsidR="0012237B" w:rsidRPr="005D197F" w:rsidRDefault="0012237B" w:rsidP="00BB4F4C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12237B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12237B">
        <w:rPr>
          <w:b/>
          <w:sz w:val="24"/>
          <w:szCs w:val="24"/>
          <w:lang w:eastAsia="pt-BR"/>
        </w:rPr>
        <w:t>SEÇÃO IV</w:t>
      </w:r>
    </w:p>
    <w:p w:rsidR="005D197F" w:rsidRPr="0012237B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12237B">
        <w:rPr>
          <w:b/>
          <w:sz w:val="24"/>
          <w:szCs w:val="24"/>
          <w:lang w:eastAsia="pt-BR"/>
        </w:rPr>
        <w:t>DA PORTABILIDADE</w:t>
      </w:r>
    </w:p>
    <w:p w:rsidR="0012237B" w:rsidRPr="005D197F" w:rsidRDefault="0012237B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Pr="005D197F" w:rsidRDefault="005D197F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12237B">
        <w:rPr>
          <w:b/>
          <w:sz w:val="24"/>
          <w:szCs w:val="24"/>
          <w:lang w:eastAsia="pt-BR"/>
        </w:rPr>
        <w:t>Art. 31</w:t>
      </w:r>
      <w:r w:rsidRPr="005D197F">
        <w:rPr>
          <w:sz w:val="24"/>
          <w:szCs w:val="24"/>
          <w:lang w:eastAsia="pt-BR"/>
        </w:rPr>
        <w:t>. O Participante Ativo Normal, o Participante Ativo Alternativo, o Participante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Autopatroci</w:t>
      </w:r>
      <w:r w:rsidR="0012237B">
        <w:rPr>
          <w:sz w:val="24"/>
          <w:szCs w:val="24"/>
          <w:lang w:eastAsia="pt-BR"/>
        </w:rPr>
        <w:t xml:space="preserve">nado e o Participante Vinculado </w:t>
      </w:r>
      <w:r w:rsidRPr="005D197F">
        <w:rPr>
          <w:sz w:val="24"/>
          <w:szCs w:val="24"/>
          <w:lang w:eastAsia="pt-BR"/>
        </w:rPr>
        <w:t>p</w:t>
      </w:r>
      <w:r w:rsidR="0012237B">
        <w:rPr>
          <w:sz w:val="24"/>
          <w:szCs w:val="24"/>
          <w:lang w:eastAsia="pt-BR"/>
        </w:rPr>
        <w:t>oderão optar pelo Instituto da P</w:t>
      </w:r>
      <w:r w:rsidRPr="005D197F">
        <w:rPr>
          <w:sz w:val="24"/>
          <w:szCs w:val="24"/>
          <w:lang w:eastAsia="pt-BR"/>
        </w:rPr>
        <w:t>ortabilidade de seu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direito acumulado para outro plano de benefícios operado por entidade de previdência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complementar ou sociedade seguradora autorizada a operar plano de </w:t>
      </w:r>
      <w:r w:rsidR="0012237B" w:rsidRPr="005D197F">
        <w:rPr>
          <w:sz w:val="24"/>
          <w:szCs w:val="24"/>
          <w:lang w:eastAsia="pt-BR"/>
        </w:rPr>
        <w:t>benefícios</w:t>
      </w:r>
      <w:r w:rsidRPr="005D197F">
        <w:rPr>
          <w:sz w:val="24"/>
          <w:szCs w:val="24"/>
          <w:lang w:eastAsia="pt-BR"/>
        </w:rPr>
        <w:t xml:space="preserve"> de caráter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previdenciário, desde que preenchidos os seguintes requisitos, cumulativamente:</w:t>
      </w:r>
    </w:p>
    <w:p w:rsidR="005D197F" w:rsidRPr="005D197F" w:rsidRDefault="0012237B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</w:t>
      </w:r>
      <w:r w:rsidR="005D197F" w:rsidRPr="005D197F">
        <w:rPr>
          <w:sz w:val="24"/>
          <w:szCs w:val="24"/>
          <w:lang w:eastAsia="pt-BR"/>
        </w:rPr>
        <w:t>- cessação do Vínculo Funcional com o Patrocinador;</w:t>
      </w:r>
    </w:p>
    <w:p w:rsidR="005D197F" w:rsidRPr="005D197F" w:rsidRDefault="0012237B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- carência de 3 (três) anos ininterruptos de </w:t>
      </w:r>
      <w:r w:rsidRPr="005D197F">
        <w:rPr>
          <w:sz w:val="24"/>
          <w:szCs w:val="24"/>
          <w:lang w:eastAsia="pt-BR"/>
        </w:rPr>
        <w:t>filiação</w:t>
      </w:r>
      <w:r>
        <w:rPr>
          <w:sz w:val="24"/>
          <w:szCs w:val="24"/>
          <w:lang w:eastAsia="pt-BR"/>
        </w:rPr>
        <w:t xml:space="preserve"> ao</w:t>
      </w:r>
      <w:r w:rsidR="005D197F" w:rsidRPr="005D197F">
        <w:rPr>
          <w:sz w:val="24"/>
          <w:szCs w:val="24"/>
          <w:lang w:eastAsia="pt-BR"/>
        </w:rPr>
        <w:t xml:space="preserve"> Plano;</w:t>
      </w:r>
    </w:p>
    <w:p w:rsidR="005D197F" w:rsidRPr="005D197F" w:rsidRDefault="0012237B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III</w:t>
      </w:r>
      <w:r w:rsidR="005D197F" w:rsidRPr="005D197F">
        <w:rPr>
          <w:sz w:val="24"/>
          <w:szCs w:val="24"/>
          <w:lang w:eastAsia="pt-BR"/>
        </w:rPr>
        <w:t>- o Participante não esteja em gozo de qualquer benefício previsto neste Regulamento; e</w:t>
      </w:r>
    </w:p>
    <w:p w:rsidR="005D197F" w:rsidRPr="005D197F" w:rsidRDefault="005D197F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IV - o Participante não tenha optado pelo Instituto do Resgate.</w:t>
      </w:r>
    </w:p>
    <w:p w:rsidR="00D50E68" w:rsidRPr="00D50E68" w:rsidRDefault="00D50E68" w:rsidP="00D50E6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D50E68">
        <w:rPr>
          <w:sz w:val="24"/>
          <w:szCs w:val="24"/>
          <w:lang w:eastAsia="pt-BR"/>
        </w:rPr>
        <w:t>§ 1</w:t>
      </w:r>
      <w:r>
        <w:rPr>
          <w:sz w:val="24"/>
          <w:szCs w:val="24"/>
          <w:lang w:eastAsia="pt-BR"/>
        </w:rPr>
        <w:t>º</w:t>
      </w:r>
      <w:r w:rsidRPr="00D50E68">
        <w:rPr>
          <w:sz w:val="24"/>
          <w:szCs w:val="24"/>
          <w:lang w:eastAsia="pt-BR"/>
        </w:rPr>
        <w:t xml:space="preserve"> Não se aplica o disposto no inciso </w:t>
      </w:r>
      <w:r>
        <w:rPr>
          <w:sz w:val="24"/>
          <w:szCs w:val="24"/>
          <w:lang w:eastAsia="pt-BR"/>
        </w:rPr>
        <w:t>II</w:t>
      </w:r>
      <w:r w:rsidRPr="00D50E68">
        <w:rPr>
          <w:sz w:val="24"/>
          <w:szCs w:val="24"/>
          <w:lang w:eastAsia="pt-BR"/>
        </w:rPr>
        <w:t xml:space="preserve"> do </w:t>
      </w:r>
      <w:r w:rsidRPr="00D50E68">
        <w:rPr>
          <w:i/>
          <w:sz w:val="24"/>
          <w:szCs w:val="24"/>
          <w:lang w:eastAsia="pt-BR"/>
        </w:rPr>
        <w:t>caput</w:t>
      </w:r>
      <w:r w:rsidRPr="00D50E68">
        <w:rPr>
          <w:sz w:val="24"/>
          <w:szCs w:val="24"/>
          <w:lang w:eastAsia="pt-BR"/>
        </w:rPr>
        <w:t xml:space="preserve"> deste artigo:</w:t>
      </w:r>
    </w:p>
    <w:p w:rsidR="00D50E68" w:rsidRPr="00D50E68" w:rsidRDefault="00D50E68" w:rsidP="00D50E6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D50E68">
        <w:rPr>
          <w:sz w:val="24"/>
          <w:szCs w:val="24"/>
          <w:lang w:eastAsia="pt-BR"/>
        </w:rPr>
        <w:t>a) aos casos em que o participante possua recursos portados oriundos de outro plano de</w:t>
      </w:r>
      <w:r>
        <w:rPr>
          <w:sz w:val="24"/>
          <w:szCs w:val="24"/>
          <w:lang w:eastAsia="pt-BR"/>
        </w:rPr>
        <w:t xml:space="preserve"> </w:t>
      </w:r>
      <w:r w:rsidRPr="00D50E68">
        <w:rPr>
          <w:sz w:val="24"/>
          <w:szCs w:val="24"/>
          <w:lang w:eastAsia="pt-BR"/>
        </w:rPr>
        <w:t>benefícios de previdência complementar, hipóteses em que não será exigido prazo de</w:t>
      </w:r>
      <w:r>
        <w:rPr>
          <w:sz w:val="24"/>
          <w:szCs w:val="24"/>
          <w:lang w:eastAsia="pt-BR"/>
        </w:rPr>
        <w:t xml:space="preserve"> </w:t>
      </w:r>
      <w:r w:rsidRPr="00D50E68">
        <w:rPr>
          <w:sz w:val="24"/>
          <w:szCs w:val="24"/>
          <w:lang w:eastAsia="pt-BR"/>
        </w:rPr>
        <w:t>carência, inclusive no que se refere aos recursos acumulados no Plano;</w:t>
      </w:r>
    </w:p>
    <w:p w:rsidR="00D50E68" w:rsidRPr="00D50E68" w:rsidRDefault="00D50E68" w:rsidP="00D50E6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D50E68">
        <w:rPr>
          <w:sz w:val="24"/>
          <w:szCs w:val="24"/>
          <w:lang w:eastAsia="pt-BR"/>
        </w:rPr>
        <w:t>b) aos casos de portabilidade para planos de benefícios de entidades fechadas de</w:t>
      </w:r>
      <w:r>
        <w:rPr>
          <w:sz w:val="24"/>
          <w:szCs w:val="24"/>
          <w:lang w:eastAsia="pt-BR"/>
        </w:rPr>
        <w:t xml:space="preserve"> </w:t>
      </w:r>
      <w:r w:rsidRPr="00D50E68">
        <w:rPr>
          <w:sz w:val="24"/>
          <w:szCs w:val="24"/>
          <w:lang w:eastAsia="pt-BR"/>
        </w:rPr>
        <w:t>previdência complementar dos servidores públicos titulares de cargo efetivo da União,</w:t>
      </w:r>
      <w:r>
        <w:rPr>
          <w:sz w:val="24"/>
          <w:szCs w:val="24"/>
          <w:lang w:eastAsia="pt-BR"/>
        </w:rPr>
        <w:t xml:space="preserve"> </w:t>
      </w:r>
      <w:r w:rsidRPr="00D50E68">
        <w:rPr>
          <w:sz w:val="24"/>
          <w:szCs w:val="24"/>
          <w:lang w:eastAsia="pt-BR"/>
        </w:rPr>
        <w:t>hipóteses em que não será exigido prazo de carência; e</w:t>
      </w:r>
    </w:p>
    <w:p w:rsidR="005D197F" w:rsidRPr="005D197F" w:rsidRDefault="00D50E68" w:rsidP="00D50E6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D50E68">
        <w:rPr>
          <w:sz w:val="24"/>
          <w:szCs w:val="24"/>
          <w:lang w:eastAsia="pt-BR"/>
        </w:rPr>
        <w:t>c) aos casos de portabilidade para planos de benefícios de entidades fechadas de</w:t>
      </w:r>
      <w:r>
        <w:rPr>
          <w:sz w:val="24"/>
          <w:szCs w:val="24"/>
          <w:lang w:eastAsia="pt-BR"/>
        </w:rPr>
        <w:t xml:space="preserve"> </w:t>
      </w:r>
      <w:r w:rsidRPr="00D50E68">
        <w:rPr>
          <w:sz w:val="24"/>
          <w:szCs w:val="24"/>
          <w:lang w:eastAsia="pt-BR"/>
        </w:rPr>
        <w:t>previdência complementar dos servidores públicos titulares de cargo efetivo de outras</w:t>
      </w:r>
      <w:r>
        <w:rPr>
          <w:sz w:val="24"/>
          <w:szCs w:val="24"/>
          <w:lang w:eastAsia="pt-BR"/>
        </w:rPr>
        <w:t xml:space="preserve"> </w:t>
      </w:r>
      <w:r w:rsidRPr="00D50E68">
        <w:rPr>
          <w:sz w:val="24"/>
          <w:szCs w:val="24"/>
          <w:lang w:eastAsia="pt-BR"/>
        </w:rPr>
        <w:t>unidades da federação, hipóteses em que o prazo de carência será de 1 (um) ano.</w:t>
      </w:r>
    </w:p>
    <w:p w:rsidR="005D197F" w:rsidRPr="005D197F" w:rsidRDefault="005D197F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Será considerado direito acumulado para fins de P</w:t>
      </w:r>
      <w:r w:rsidR="0012237B">
        <w:rPr>
          <w:sz w:val="24"/>
          <w:szCs w:val="24"/>
          <w:lang w:eastAsia="pt-BR"/>
        </w:rPr>
        <w:t>ortabilidade o somatório dos saldo</w:t>
      </w:r>
      <w:r w:rsidRPr="005D197F">
        <w:rPr>
          <w:sz w:val="24"/>
          <w:szCs w:val="24"/>
          <w:lang w:eastAsia="pt-BR"/>
        </w:rPr>
        <w:t>s da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Reserva Acumulada pera Participante - RAP e da Reserva Acumulada Suplementar - RAS,</w:t>
      </w:r>
      <w:r w:rsidR="0012237B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apurados na data de cessação das contribuições para o Plano.</w:t>
      </w:r>
    </w:p>
    <w:p w:rsidR="005D197F" w:rsidRPr="005D197F" w:rsidRDefault="00596709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3º</w:t>
      </w:r>
      <w:r w:rsidR="005D197F" w:rsidRPr="005D197F">
        <w:rPr>
          <w:sz w:val="24"/>
          <w:szCs w:val="24"/>
          <w:lang w:eastAsia="pt-BR"/>
        </w:rPr>
        <w:t xml:space="preserve"> Na hipótese de Portabilidade após opção pelo Benefício Proporcional Diferido e antes da</w:t>
      </w:r>
      <w:r w:rsidR="00BA2E76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concessão da Aposentadoria Normal ou do Benefício Suplementar, conforme o caso, o direito</w:t>
      </w:r>
      <w:r w:rsidR="00BB1139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acumulado consistirá nos saldos da Reserva Acumulada pelo Participante - RAP e da Reserva</w:t>
      </w:r>
      <w:r w:rsidR="00BB1139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Acumulada Suplementar - RAS, apurados na data do protocolo na Entidade do requerimento</w:t>
      </w:r>
      <w:r w:rsidR="00BB1139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da Portabilidade.</w:t>
      </w:r>
    </w:p>
    <w:p w:rsidR="005D197F" w:rsidRPr="005D197F" w:rsidRDefault="00D50E68" w:rsidP="00D50E68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D50E68">
        <w:rPr>
          <w:sz w:val="24"/>
          <w:szCs w:val="24"/>
          <w:lang w:eastAsia="pt-BR"/>
        </w:rPr>
        <w:t>§ 4º O direito acumulado, apurado nos termos deste artigo, será atualizado com base na</w:t>
      </w:r>
      <w:r>
        <w:rPr>
          <w:sz w:val="24"/>
          <w:szCs w:val="24"/>
          <w:lang w:eastAsia="pt-BR"/>
        </w:rPr>
        <w:t xml:space="preserve"> </w:t>
      </w:r>
      <w:r w:rsidRPr="00D50E68">
        <w:rPr>
          <w:sz w:val="24"/>
          <w:szCs w:val="24"/>
          <w:lang w:eastAsia="pt-BR"/>
        </w:rPr>
        <w:t>cota do último dia do mês anterior ao do requerimento.</w:t>
      </w:r>
    </w:p>
    <w:p w:rsidR="005D197F" w:rsidRPr="005D197F" w:rsidRDefault="005D197F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5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Após o re</w:t>
      </w:r>
      <w:r w:rsidR="00BB1139">
        <w:rPr>
          <w:sz w:val="24"/>
          <w:szCs w:val="24"/>
          <w:lang w:eastAsia="pt-BR"/>
        </w:rPr>
        <w:t xml:space="preserve">cebimento do Termo de Opção de </w:t>
      </w:r>
      <w:r w:rsidRPr="005D197F">
        <w:rPr>
          <w:sz w:val="24"/>
          <w:szCs w:val="24"/>
          <w:lang w:eastAsia="pt-BR"/>
        </w:rPr>
        <w:t xml:space="preserve">que </w:t>
      </w:r>
      <w:r w:rsidR="00BB1139">
        <w:rPr>
          <w:sz w:val="24"/>
          <w:szCs w:val="24"/>
          <w:lang w:eastAsia="pt-BR"/>
        </w:rPr>
        <w:t>trat</w:t>
      </w:r>
      <w:r w:rsidR="00BB1139" w:rsidRPr="005D197F">
        <w:rPr>
          <w:sz w:val="24"/>
          <w:szCs w:val="24"/>
          <w:lang w:eastAsia="pt-BR"/>
        </w:rPr>
        <w:t>a</w:t>
      </w:r>
      <w:r w:rsidRPr="005D197F">
        <w:rPr>
          <w:sz w:val="24"/>
          <w:szCs w:val="24"/>
          <w:lang w:eastAsia="pt-BR"/>
        </w:rPr>
        <w:t xml:space="preserve"> o 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do art. 28 deste</w:t>
      </w:r>
      <w:r w:rsidR="00BB1139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Regulamento, a Entidade elaborará o Termo de Portabilidade e terá o prazo de até 10 (dez)</w:t>
      </w:r>
      <w:r w:rsidR="00FB2BDA">
        <w:rPr>
          <w:sz w:val="24"/>
          <w:szCs w:val="24"/>
          <w:lang w:eastAsia="pt-BR"/>
        </w:rPr>
        <w:t xml:space="preserve"> dias úteis para encami</w:t>
      </w:r>
      <w:r w:rsidRPr="005D197F">
        <w:rPr>
          <w:sz w:val="24"/>
          <w:szCs w:val="24"/>
          <w:lang w:eastAsia="pt-BR"/>
        </w:rPr>
        <w:t>n</w:t>
      </w:r>
      <w:r w:rsidR="00FB2BDA">
        <w:rPr>
          <w:sz w:val="24"/>
          <w:szCs w:val="24"/>
          <w:lang w:eastAsia="pt-BR"/>
        </w:rPr>
        <w:t>há-lo à entidade que administra</w:t>
      </w:r>
      <w:r w:rsidRPr="005D197F">
        <w:rPr>
          <w:sz w:val="24"/>
          <w:szCs w:val="24"/>
          <w:lang w:eastAsia="pt-BR"/>
        </w:rPr>
        <w:t xml:space="preserve"> o plano de </w:t>
      </w:r>
      <w:r w:rsidR="00FB2BDA" w:rsidRPr="005D197F">
        <w:rPr>
          <w:sz w:val="24"/>
          <w:szCs w:val="24"/>
          <w:lang w:eastAsia="pt-BR"/>
        </w:rPr>
        <w:t>benefícios</w:t>
      </w:r>
      <w:r w:rsidRPr="005D197F">
        <w:rPr>
          <w:sz w:val="24"/>
          <w:szCs w:val="24"/>
          <w:lang w:eastAsia="pt-BR"/>
        </w:rPr>
        <w:t xml:space="preserve"> receptor,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contendo todas as informações exigidas pela legislação aplicável.</w:t>
      </w:r>
    </w:p>
    <w:p w:rsidR="005D197F" w:rsidRPr="005D197F" w:rsidRDefault="005D197F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6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A transferência do direito acumulado dar-se-á em moeda corrente nacional, até o 5</w:t>
      </w:r>
      <w:r w:rsidR="005273BE">
        <w:rPr>
          <w:sz w:val="24"/>
          <w:szCs w:val="24"/>
          <w:lang w:eastAsia="pt-BR"/>
        </w:rPr>
        <w:t>º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(quinto) dia útil do mês </w:t>
      </w:r>
      <w:r w:rsidR="00FB2BDA" w:rsidRPr="005D197F">
        <w:rPr>
          <w:sz w:val="24"/>
          <w:szCs w:val="24"/>
          <w:lang w:eastAsia="pt-BR"/>
        </w:rPr>
        <w:t>subsequente</w:t>
      </w:r>
      <w:r w:rsidRPr="005D197F">
        <w:rPr>
          <w:sz w:val="24"/>
          <w:szCs w:val="24"/>
          <w:lang w:eastAsia="pt-BR"/>
        </w:rPr>
        <w:t xml:space="preserve"> à data do protocolo do Termo de Portabilidade na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entidade receptora, atendidas as condições previstas neste Regulamento e na legislação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aplicável.</w:t>
      </w:r>
    </w:p>
    <w:p w:rsidR="005D197F" w:rsidRPr="005D197F" w:rsidRDefault="00FB2BDA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7º</w:t>
      </w:r>
      <w:r w:rsidR="005D197F" w:rsidRPr="005D197F">
        <w:rPr>
          <w:sz w:val="24"/>
          <w:szCs w:val="24"/>
          <w:lang w:eastAsia="pt-BR"/>
        </w:rPr>
        <w:t xml:space="preserve"> A Portabilidade não caracteriza resgate, sendo vedado que os recursos financeiros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transitem, sob qualquer forma, pelos Participantes do Plano.</w:t>
      </w:r>
    </w:p>
    <w:p w:rsidR="005D197F" w:rsidRDefault="00FB2BDA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8º</w:t>
      </w:r>
      <w:r w:rsidR="005D197F" w:rsidRPr="005D197F">
        <w:rPr>
          <w:sz w:val="24"/>
          <w:szCs w:val="24"/>
          <w:lang w:eastAsia="pt-BR"/>
        </w:rPr>
        <w:t xml:space="preserve"> A opção pela Portabilidade é direito inalienável do Participante e será exercida em caráter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irrevogável e irretratável, cessando, com a transferência da totalidade dos recursos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financeiros para a entidade receptora, todo e qualquer direito previsto neste Plano relativo ao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Participante e seus Beneficiários.</w:t>
      </w:r>
    </w:p>
    <w:p w:rsidR="00FB2BDA" w:rsidRPr="005D197F" w:rsidRDefault="00FB2BDA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5D197F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FB2BDA">
        <w:rPr>
          <w:b/>
          <w:sz w:val="24"/>
          <w:szCs w:val="24"/>
          <w:lang w:eastAsia="pt-BR"/>
        </w:rPr>
        <w:t>Art. 32.</w:t>
      </w:r>
      <w:r w:rsidRPr="005D197F">
        <w:rPr>
          <w:sz w:val="24"/>
          <w:szCs w:val="24"/>
          <w:lang w:eastAsia="pt-BR"/>
        </w:rPr>
        <w:t xml:space="preserve"> O Plano poderá receber recursos portados de outras entidades de previdência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complementar ou de sociedade seguradora autorizada a operar plano de benefícios de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caráter previdenciário, desde que observado o disposto neste Regulamento e na legislação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aplicável.</w:t>
      </w:r>
    </w:p>
    <w:p w:rsidR="005D197F" w:rsidRPr="005D197F" w:rsidRDefault="00FB2BDA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Parágrafo único.</w:t>
      </w:r>
      <w:r w:rsidR="005D197F" w:rsidRPr="005D197F">
        <w:rPr>
          <w:sz w:val="24"/>
          <w:szCs w:val="24"/>
          <w:lang w:eastAsia="pt-BR"/>
        </w:rPr>
        <w:t xml:space="preserve"> Os recursos portados recebidos de outras entidades de previdência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complementar ou de sociedade seguradora serão mantidos em separado das demais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contribuições e alocado</w:t>
      </w:r>
      <w:r>
        <w:rPr>
          <w:sz w:val="24"/>
          <w:szCs w:val="24"/>
          <w:lang w:eastAsia="pt-BR"/>
        </w:rPr>
        <w:t xml:space="preserve">s em uma das seguintes contas: </w:t>
      </w:r>
    </w:p>
    <w:p w:rsidR="005D197F" w:rsidRPr="005D197F" w:rsidRDefault="005D197F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 - Reserva Acumulada Suplementar - RAS, Conta de Recursos Portados de EAPC</w:t>
      </w:r>
      <w:r w:rsidR="00FB2BDA">
        <w:rPr>
          <w:sz w:val="24"/>
          <w:szCs w:val="24"/>
          <w:lang w:eastAsia="pt-BR"/>
        </w:rPr>
        <w:t>-</w:t>
      </w:r>
      <w:r w:rsidRPr="005D197F">
        <w:rPr>
          <w:sz w:val="24"/>
          <w:szCs w:val="24"/>
          <w:lang w:eastAsia="pt-BR"/>
        </w:rPr>
        <w:t xml:space="preserve"> CRPA,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se oriundos de Entidade Aberta de Previdência Complementar - EAPC ou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sociedade seguradora; ou</w:t>
      </w:r>
    </w:p>
    <w:p w:rsidR="005D197F" w:rsidRDefault="00FB2BDA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Reserva Acumulada Suplementar - RAS, </w:t>
      </w:r>
      <w:r>
        <w:rPr>
          <w:sz w:val="24"/>
          <w:szCs w:val="24"/>
          <w:lang w:eastAsia="pt-BR"/>
        </w:rPr>
        <w:t>Conta de Recursos Portados de EF</w:t>
      </w:r>
      <w:r w:rsidR="005D197F" w:rsidRPr="005D197F">
        <w:rPr>
          <w:sz w:val="24"/>
          <w:szCs w:val="24"/>
          <w:lang w:eastAsia="pt-BR"/>
        </w:rPr>
        <w:t>PC</w:t>
      </w:r>
      <w:r>
        <w:rPr>
          <w:sz w:val="24"/>
          <w:szCs w:val="24"/>
          <w:lang w:eastAsia="pt-BR"/>
        </w:rPr>
        <w:t>-</w:t>
      </w:r>
      <w:r w:rsidR="005D197F" w:rsidRPr="005D197F">
        <w:rPr>
          <w:sz w:val="24"/>
          <w:szCs w:val="24"/>
          <w:lang w:eastAsia="pt-BR"/>
        </w:rPr>
        <w:t>CRPF,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se oriundos de Entidade Fechada de Previdência Complementar - EFPC.</w:t>
      </w:r>
    </w:p>
    <w:p w:rsidR="00FB2BDA" w:rsidRDefault="00FB2BDA" w:rsidP="0012237B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FB2BDA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FB2BDA">
        <w:rPr>
          <w:b/>
          <w:sz w:val="24"/>
          <w:szCs w:val="24"/>
          <w:lang w:eastAsia="pt-BR"/>
        </w:rPr>
        <w:t>SEÇÃO V</w:t>
      </w:r>
    </w:p>
    <w:p w:rsidR="005D197F" w:rsidRDefault="005D197F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FB2BDA">
        <w:rPr>
          <w:b/>
          <w:sz w:val="24"/>
          <w:szCs w:val="24"/>
          <w:lang w:eastAsia="pt-BR"/>
        </w:rPr>
        <w:t>DO</w:t>
      </w:r>
      <w:r w:rsidR="00FB2BDA" w:rsidRPr="00FB2BDA">
        <w:rPr>
          <w:b/>
          <w:sz w:val="24"/>
          <w:szCs w:val="24"/>
          <w:lang w:eastAsia="pt-BR"/>
        </w:rPr>
        <w:t xml:space="preserve"> </w:t>
      </w:r>
      <w:r w:rsidRPr="00FB2BDA">
        <w:rPr>
          <w:b/>
          <w:sz w:val="24"/>
          <w:szCs w:val="24"/>
          <w:lang w:eastAsia="pt-BR"/>
        </w:rPr>
        <w:t>RESGATE</w:t>
      </w:r>
    </w:p>
    <w:p w:rsidR="00FB2BDA" w:rsidRPr="00FB2BDA" w:rsidRDefault="00FB2BDA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</w:p>
    <w:p w:rsidR="005D197F" w:rsidRPr="005D197F" w:rsidRDefault="005D197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FB2BDA">
        <w:rPr>
          <w:b/>
          <w:sz w:val="24"/>
          <w:szCs w:val="24"/>
          <w:lang w:eastAsia="pt-BR"/>
        </w:rPr>
        <w:t>Art. 33</w:t>
      </w:r>
      <w:r w:rsidRPr="005D197F">
        <w:rPr>
          <w:sz w:val="24"/>
          <w:szCs w:val="24"/>
          <w:lang w:eastAsia="pt-BR"/>
        </w:rPr>
        <w:t xml:space="preserve">. O Participante Ativo </w:t>
      </w:r>
      <w:r w:rsidR="00FB2BDA">
        <w:rPr>
          <w:sz w:val="24"/>
          <w:szCs w:val="24"/>
          <w:lang w:eastAsia="pt-BR"/>
        </w:rPr>
        <w:t>Normal, o Participante Ativo Alt</w:t>
      </w:r>
      <w:r w:rsidRPr="005D197F">
        <w:rPr>
          <w:sz w:val="24"/>
          <w:szCs w:val="24"/>
          <w:lang w:eastAsia="pt-BR"/>
        </w:rPr>
        <w:t xml:space="preserve">ernativo, o </w:t>
      </w:r>
      <w:r w:rsidR="00FB2BDA" w:rsidRPr="005D197F">
        <w:rPr>
          <w:sz w:val="24"/>
          <w:szCs w:val="24"/>
          <w:lang w:eastAsia="pt-BR"/>
        </w:rPr>
        <w:t>Participante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Autopatrocinado e o Participante Vinculado poderão optar pelo Instituto do Resgate, por meio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do recebimento dos respectivos recursos individuais alocados no Plano, já descontadas as</w:t>
      </w:r>
      <w:r w:rsidR="00FB2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 xml:space="preserve">parcelas do custeio administrativo e do Fundo de Cobertura de </w:t>
      </w:r>
      <w:r w:rsidR="00FB2BDA" w:rsidRPr="005D197F">
        <w:rPr>
          <w:sz w:val="24"/>
          <w:szCs w:val="24"/>
          <w:lang w:eastAsia="pt-BR"/>
        </w:rPr>
        <w:t>Benefícios</w:t>
      </w:r>
      <w:r w:rsidRPr="005D197F">
        <w:rPr>
          <w:sz w:val="24"/>
          <w:szCs w:val="24"/>
          <w:lang w:eastAsia="pt-BR"/>
        </w:rPr>
        <w:t xml:space="preserve"> Extraordinários</w:t>
      </w:r>
      <w:r w:rsidR="00FB2BDA">
        <w:rPr>
          <w:sz w:val="24"/>
          <w:szCs w:val="24"/>
          <w:lang w:eastAsia="pt-BR"/>
        </w:rPr>
        <w:t xml:space="preserve"> – FCBE, </w:t>
      </w:r>
      <w:r w:rsidRPr="005D197F">
        <w:rPr>
          <w:sz w:val="24"/>
          <w:szCs w:val="24"/>
          <w:lang w:eastAsia="pt-BR"/>
        </w:rPr>
        <w:t>desde que preenchidos os seguintes requisitos, cumulativamente:</w:t>
      </w:r>
    </w:p>
    <w:p w:rsidR="005D197F" w:rsidRPr="005D197F" w:rsidRDefault="005D197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I - cessa</w:t>
      </w:r>
      <w:r w:rsidR="001A7AB2">
        <w:rPr>
          <w:sz w:val="24"/>
          <w:szCs w:val="24"/>
          <w:lang w:eastAsia="pt-BR"/>
        </w:rPr>
        <w:t>ç</w:t>
      </w:r>
      <w:r w:rsidRPr="005D197F">
        <w:rPr>
          <w:sz w:val="24"/>
          <w:szCs w:val="24"/>
          <w:lang w:eastAsia="pt-BR"/>
        </w:rPr>
        <w:t>ão do Vínculo Funcional com o Patrocinador;</w:t>
      </w:r>
    </w:p>
    <w:p w:rsidR="005D197F" w:rsidRPr="005D197F" w:rsidRDefault="00FB2BD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o Participante não esteja em gozo de qualquer </w:t>
      </w:r>
      <w:r w:rsidRPr="005D197F">
        <w:rPr>
          <w:sz w:val="24"/>
          <w:szCs w:val="24"/>
          <w:lang w:eastAsia="pt-BR"/>
        </w:rPr>
        <w:t>B</w:t>
      </w:r>
      <w:r w:rsidR="009A709E">
        <w:rPr>
          <w:sz w:val="24"/>
          <w:szCs w:val="24"/>
          <w:lang w:eastAsia="pt-BR"/>
        </w:rPr>
        <w:t>enefício</w:t>
      </w:r>
      <w:r w:rsidR="005D197F" w:rsidRPr="005D197F">
        <w:rPr>
          <w:sz w:val="24"/>
          <w:szCs w:val="24"/>
          <w:lang w:eastAsia="pt-BR"/>
        </w:rPr>
        <w:t xml:space="preserve"> previsto neste Regulamento; e</w:t>
      </w:r>
    </w:p>
    <w:p w:rsidR="005D197F" w:rsidRPr="005D197F" w:rsidRDefault="00FB2BD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III </w:t>
      </w:r>
      <w:r w:rsidR="001A7AB2">
        <w:rPr>
          <w:sz w:val="24"/>
          <w:szCs w:val="24"/>
          <w:lang w:eastAsia="pt-BR"/>
        </w:rPr>
        <w:t>-</w:t>
      </w:r>
      <w:r w:rsidR="00235AEF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o</w:t>
      </w:r>
      <w:r w:rsidR="00235AEF"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Participante não tenha optado pelo Instituto da Portabilidade.</w:t>
      </w:r>
    </w:p>
    <w:p w:rsidR="005D197F" w:rsidRPr="005D197F" w:rsidRDefault="005D197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1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Os recursos individuais de que trata </w:t>
      </w:r>
      <w:r w:rsidRPr="00A0281A">
        <w:rPr>
          <w:sz w:val="24"/>
          <w:szCs w:val="24"/>
          <w:lang w:eastAsia="pt-BR"/>
        </w:rPr>
        <w:t>o</w:t>
      </w:r>
      <w:r w:rsidRPr="00A0281A">
        <w:rPr>
          <w:i/>
          <w:sz w:val="24"/>
          <w:szCs w:val="24"/>
          <w:lang w:eastAsia="pt-BR"/>
        </w:rPr>
        <w:t xml:space="preserve"> caput</w:t>
      </w:r>
      <w:r w:rsidRPr="005D197F">
        <w:rPr>
          <w:sz w:val="24"/>
          <w:szCs w:val="24"/>
          <w:lang w:eastAsia="pt-BR"/>
        </w:rPr>
        <w:t xml:space="preserve"> deste artigo </w:t>
      </w:r>
      <w:r w:rsidR="00235AEF" w:rsidRPr="005D197F">
        <w:rPr>
          <w:sz w:val="24"/>
          <w:szCs w:val="24"/>
          <w:lang w:eastAsia="pt-BR"/>
        </w:rPr>
        <w:t>corr</w:t>
      </w:r>
      <w:r w:rsidR="00235AEF">
        <w:rPr>
          <w:sz w:val="24"/>
          <w:szCs w:val="24"/>
          <w:lang w:eastAsia="pt-BR"/>
        </w:rPr>
        <w:t>espondem</w:t>
      </w:r>
      <w:r w:rsidRPr="005D197F">
        <w:rPr>
          <w:sz w:val="24"/>
          <w:szCs w:val="24"/>
          <w:lang w:eastAsia="pt-BR"/>
        </w:rPr>
        <w:t xml:space="preserve"> ao somatório dos</w:t>
      </w:r>
      <w:r w:rsidR="00235AE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saldos das seguintes contas:</w:t>
      </w:r>
    </w:p>
    <w:p w:rsidR="005D197F" w:rsidRPr="005D197F" w:rsidRDefault="00235AE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I </w:t>
      </w:r>
      <w:r w:rsidR="005D197F" w:rsidRPr="005D197F">
        <w:rPr>
          <w:sz w:val="24"/>
          <w:szCs w:val="24"/>
          <w:lang w:eastAsia="pt-BR"/>
        </w:rPr>
        <w:t>- Reserva Acumulada pelo Participante - RAP, Conta Participante - CPART;</w:t>
      </w:r>
    </w:p>
    <w:p w:rsidR="005D197F" w:rsidRPr="005D197F" w:rsidRDefault="00235AE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</w:t>
      </w:r>
      <w:r w:rsidR="005D197F" w:rsidRPr="005D197F">
        <w:rPr>
          <w:sz w:val="24"/>
          <w:szCs w:val="24"/>
          <w:lang w:eastAsia="pt-BR"/>
        </w:rPr>
        <w:t xml:space="preserve"> - Reserva Acumulada Suplementar - RAS, observados os §§ 2</w:t>
      </w:r>
      <w:r w:rsidR="005273BE">
        <w:rPr>
          <w:sz w:val="24"/>
          <w:szCs w:val="24"/>
          <w:lang w:eastAsia="pt-BR"/>
        </w:rPr>
        <w:t>º</w:t>
      </w:r>
      <w:r w:rsidR="005D197F" w:rsidRPr="005D197F">
        <w:rPr>
          <w:sz w:val="24"/>
          <w:szCs w:val="24"/>
          <w:lang w:eastAsia="pt-BR"/>
        </w:rPr>
        <w:t xml:space="preserve"> e 3</w:t>
      </w:r>
      <w:r w:rsidR="005273BE">
        <w:rPr>
          <w:sz w:val="24"/>
          <w:szCs w:val="24"/>
          <w:lang w:eastAsia="pt-BR"/>
        </w:rPr>
        <w:t>º</w:t>
      </w:r>
      <w:r w:rsidR="005D197F" w:rsidRPr="005D197F">
        <w:rPr>
          <w:sz w:val="24"/>
          <w:szCs w:val="24"/>
          <w:lang w:eastAsia="pt-BR"/>
        </w:rPr>
        <w:t xml:space="preserve"> deste artigo; e</w:t>
      </w:r>
    </w:p>
    <w:p w:rsidR="005D197F" w:rsidRDefault="00235AE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III</w:t>
      </w:r>
      <w:r w:rsidR="005D197F" w:rsidRPr="005D197F">
        <w:rPr>
          <w:sz w:val="24"/>
          <w:szCs w:val="24"/>
          <w:lang w:eastAsia="pt-BR"/>
        </w:rPr>
        <w:t xml:space="preserve"> - Percentual, não cumulativo, da Reserva Acumulada pe</w:t>
      </w:r>
      <w:r>
        <w:rPr>
          <w:sz w:val="24"/>
          <w:szCs w:val="24"/>
          <w:lang w:eastAsia="pt-BR"/>
        </w:rPr>
        <w:t>l</w:t>
      </w:r>
      <w:r w:rsidR="005D197F" w:rsidRPr="005D197F">
        <w:rPr>
          <w:sz w:val="24"/>
          <w:szCs w:val="24"/>
          <w:lang w:eastAsia="pt-BR"/>
        </w:rPr>
        <w:t>o Participante - RAP,</w:t>
      </w:r>
      <w:r>
        <w:rPr>
          <w:sz w:val="24"/>
          <w:szCs w:val="24"/>
          <w:lang w:eastAsia="pt-BR"/>
        </w:rPr>
        <w:t xml:space="preserve"> Conta Patrocinador - CPATR</w:t>
      </w:r>
      <w:r w:rsidR="005D197F" w:rsidRPr="005D197F">
        <w:rPr>
          <w:sz w:val="24"/>
          <w:szCs w:val="24"/>
          <w:lang w:eastAsia="pt-BR"/>
        </w:rPr>
        <w:t>, conforme tabela a seguir:</w:t>
      </w: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A0281A" w:rsidRPr="005D197F" w:rsidRDefault="00A0281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235AEF" w:rsidRDefault="00235AE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2177"/>
      </w:tblGrid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E44B82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 xml:space="preserve">Tempo de </w:t>
            </w:r>
            <w:r w:rsidR="00E44B82">
              <w:rPr>
                <w:rFonts w:eastAsia="Calibri"/>
                <w:sz w:val="24"/>
                <w:szCs w:val="24"/>
              </w:rPr>
              <w:t>filiação</w:t>
            </w:r>
            <w:r w:rsidRPr="00F441D4">
              <w:rPr>
                <w:rFonts w:eastAsia="Calibri"/>
                <w:sz w:val="24"/>
                <w:szCs w:val="24"/>
              </w:rPr>
              <w:t xml:space="preserve"> </w:t>
            </w:r>
            <w:r w:rsidR="00E44B82">
              <w:rPr>
                <w:rFonts w:eastAsia="Calibri"/>
                <w:sz w:val="24"/>
                <w:szCs w:val="24"/>
              </w:rPr>
              <w:t>a</w:t>
            </w:r>
            <w:r w:rsidRPr="00F441D4">
              <w:rPr>
                <w:rFonts w:eastAsia="Calibri"/>
                <w:sz w:val="24"/>
                <w:szCs w:val="24"/>
              </w:rPr>
              <w:t>o</w:t>
            </w:r>
            <w:r w:rsidR="00E44B82">
              <w:rPr>
                <w:rFonts w:eastAsia="Calibri"/>
                <w:sz w:val="24"/>
                <w:szCs w:val="24"/>
              </w:rPr>
              <w:t xml:space="preserve"> </w:t>
            </w:r>
            <w:r w:rsidRPr="00F441D4">
              <w:rPr>
                <w:rFonts w:eastAsia="Calibri"/>
                <w:sz w:val="24"/>
                <w:szCs w:val="24"/>
              </w:rPr>
              <w:t>P</w:t>
            </w:r>
            <w:r w:rsidR="00E44B82">
              <w:rPr>
                <w:rFonts w:eastAsia="Calibri"/>
                <w:sz w:val="24"/>
                <w:szCs w:val="24"/>
              </w:rPr>
              <w:t>lano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% da CPATR/Conta</w:t>
            </w:r>
            <w:r w:rsidRPr="00F441D4">
              <w:rPr>
                <w:rFonts w:eastAsia="Calibri"/>
                <w:sz w:val="24"/>
                <w:szCs w:val="24"/>
              </w:rPr>
              <w:br/>
              <w:t>Patrocinador</w:t>
            </w:r>
          </w:p>
        </w:tc>
      </w:tr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até 3 anos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0%</w:t>
            </w:r>
          </w:p>
        </w:tc>
      </w:tr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a partir de 3 anos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5%</w:t>
            </w:r>
          </w:p>
        </w:tc>
      </w:tr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a partir de 6 anos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15%</w:t>
            </w:r>
          </w:p>
        </w:tc>
      </w:tr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a partir de 9 anos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25%</w:t>
            </w:r>
          </w:p>
        </w:tc>
      </w:tr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a partir de 12 anos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35%</w:t>
            </w:r>
          </w:p>
        </w:tc>
      </w:tr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a partir de 15 anos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40%</w:t>
            </w:r>
          </w:p>
        </w:tc>
      </w:tr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a partir de 18 anos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50%</w:t>
            </w:r>
          </w:p>
        </w:tc>
      </w:tr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a partir de 21 anos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60%</w:t>
            </w:r>
          </w:p>
        </w:tc>
      </w:tr>
      <w:tr w:rsidR="00A9234D" w:rsidRPr="00EA1563" w:rsidTr="00E44B82">
        <w:trPr>
          <w:jc w:val="center"/>
        </w:trPr>
        <w:tc>
          <w:tcPr>
            <w:tcW w:w="3290" w:type="dxa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a partir de 24 anos</w:t>
            </w:r>
          </w:p>
        </w:tc>
        <w:tc>
          <w:tcPr>
            <w:tcW w:w="0" w:type="auto"/>
            <w:shd w:val="clear" w:color="auto" w:fill="auto"/>
          </w:tcPr>
          <w:p w:rsidR="00A9234D" w:rsidRPr="00F441D4" w:rsidRDefault="00A9234D" w:rsidP="00F441D4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1D4">
              <w:rPr>
                <w:rFonts w:eastAsia="Calibri"/>
                <w:sz w:val="24"/>
                <w:szCs w:val="24"/>
              </w:rPr>
              <w:t>70%</w:t>
            </w:r>
          </w:p>
        </w:tc>
      </w:tr>
    </w:tbl>
    <w:p w:rsidR="00235AEF" w:rsidRDefault="00235AE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235AEF" w:rsidRDefault="00235AE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5D197F" w:rsidRDefault="005D197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2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É facultado o resgate de valores portado</w:t>
      </w:r>
      <w:r w:rsidR="00235AEF">
        <w:rPr>
          <w:sz w:val="24"/>
          <w:szCs w:val="24"/>
          <w:lang w:eastAsia="pt-BR"/>
        </w:rPr>
        <w:t>s constituídos em plano de previdênci</w:t>
      </w:r>
      <w:r w:rsidRPr="005D197F">
        <w:rPr>
          <w:sz w:val="24"/>
          <w:szCs w:val="24"/>
          <w:lang w:eastAsia="pt-BR"/>
        </w:rPr>
        <w:t>a</w:t>
      </w:r>
      <w:r w:rsidR="00235AE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complementar, administrado por Entidade Aberta de Previdência Complementar - EAPC ou</w:t>
      </w:r>
      <w:r w:rsidR="00235AE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sociedade seguradora, acumulados na respectiva Conta de Recursos Portados de EAPC</w:t>
      </w:r>
      <w:r w:rsidR="00235AEF">
        <w:rPr>
          <w:sz w:val="24"/>
          <w:szCs w:val="24"/>
          <w:lang w:eastAsia="pt-BR"/>
        </w:rPr>
        <w:t>-</w:t>
      </w:r>
      <w:r w:rsidRPr="005D197F">
        <w:rPr>
          <w:sz w:val="24"/>
          <w:szCs w:val="24"/>
          <w:lang w:eastAsia="pt-BR"/>
        </w:rPr>
        <w:t xml:space="preserve"> CRPA.</w:t>
      </w:r>
    </w:p>
    <w:p w:rsidR="005D197F" w:rsidRPr="005D197F" w:rsidRDefault="00235AE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§ 3º</w:t>
      </w:r>
      <w:r w:rsidR="005D197F" w:rsidRPr="005D197F">
        <w:rPr>
          <w:sz w:val="24"/>
          <w:szCs w:val="24"/>
          <w:lang w:eastAsia="pt-BR"/>
        </w:rPr>
        <w:t xml:space="preserve"> É vedado o resgate de valores portados constituídos em plano de previdência</w:t>
      </w:r>
      <w:r>
        <w:rPr>
          <w:sz w:val="24"/>
          <w:szCs w:val="24"/>
          <w:lang w:eastAsia="pt-BR"/>
        </w:rPr>
        <w:t xml:space="preserve"> complementar,</w:t>
      </w:r>
      <w:r w:rsidR="005D197F" w:rsidRPr="005D197F">
        <w:rPr>
          <w:sz w:val="24"/>
          <w:szCs w:val="24"/>
          <w:lang w:eastAsia="pt-BR"/>
        </w:rPr>
        <w:t xml:space="preserve"> administrado por Entidade Fechada de Previdência Complementar - EFPC,</w:t>
      </w:r>
      <w:r>
        <w:rPr>
          <w:sz w:val="24"/>
          <w:szCs w:val="24"/>
          <w:lang w:eastAsia="pt-BR"/>
        </w:rPr>
        <w:t xml:space="preserve"> acumulados </w:t>
      </w:r>
      <w:r w:rsidR="005D197F" w:rsidRPr="005D197F">
        <w:rPr>
          <w:sz w:val="24"/>
          <w:szCs w:val="24"/>
          <w:lang w:eastAsia="pt-BR"/>
        </w:rPr>
        <w:t>na</w:t>
      </w:r>
      <w:r>
        <w:rPr>
          <w:sz w:val="24"/>
          <w:szCs w:val="24"/>
          <w:lang w:eastAsia="pt-BR"/>
        </w:rPr>
        <w:t xml:space="preserve"> respecti</w:t>
      </w:r>
      <w:r w:rsidR="005D197F" w:rsidRPr="005D197F">
        <w:rPr>
          <w:sz w:val="24"/>
          <w:szCs w:val="24"/>
          <w:lang w:eastAsia="pt-BR"/>
        </w:rPr>
        <w:t>va</w:t>
      </w:r>
      <w:r>
        <w:rPr>
          <w:sz w:val="24"/>
          <w:szCs w:val="24"/>
          <w:lang w:eastAsia="pt-BR"/>
        </w:rPr>
        <w:t xml:space="preserve"> </w:t>
      </w:r>
      <w:r w:rsidR="005D197F" w:rsidRPr="005D197F">
        <w:rPr>
          <w:sz w:val="24"/>
          <w:szCs w:val="24"/>
          <w:lang w:eastAsia="pt-BR"/>
        </w:rPr>
        <w:t>Conta de Recursos Portados de</w:t>
      </w:r>
      <w:r>
        <w:rPr>
          <w:sz w:val="24"/>
          <w:szCs w:val="24"/>
          <w:lang w:eastAsia="pt-BR"/>
        </w:rPr>
        <w:t xml:space="preserve"> </w:t>
      </w:r>
      <w:r w:rsidR="00A0281A">
        <w:rPr>
          <w:sz w:val="24"/>
          <w:szCs w:val="24"/>
          <w:lang w:eastAsia="pt-BR"/>
        </w:rPr>
        <w:t>EFPC - CR</w:t>
      </w:r>
      <w:r w:rsidR="005D197F" w:rsidRPr="005D197F">
        <w:rPr>
          <w:sz w:val="24"/>
          <w:szCs w:val="24"/>
          <w:lang w:eastAsia="pt-BR"/>
        </w:rPr>
        <w:t>PF.</w:t>
      </w:r>
    </w:p>
    <w:p w:rsidR="005D197F" w:rsidRPr="005D197F" w:rsidRDefault="005D197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4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Participante que optar por manter no Plano o sald</w:t>
      </w:r>
      <w:r w:rsidR="00235AEF">
        <w:rPr>
          <w:sz w:val="24"/>
          <w:szCs w:val="24"/>
          <w:lang w:eastAsia="pt-BR"/>
        </w:rPr>
        <w:t>o das contas referidas nos §§ 2º</w:t>
      </w:r>
      <w:r w:rsidRPr="005D197F">
        <w:rPr>
          <w:sz w:val="24"/>
          <w:szCs w:val="24"/>
          <w:lang w:eastAsia="pt-BR"/>
        </w:rPr>
        <w:t xml:space="preserve"> e 3</w:t>
      </w:r>
      <w:r w:rsidR="005273BE">
        <w:rPr>
          <w:sz w:val="24"/>
          <w:szCs w:val="24"/>
          <w:lang w:eastAsia="pt-BR"/>
        </w:rPr>
        <w:t>º</w:t>
      </w:r>
      <w:r w:rsidR="00235AE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deste artigo será considerado Participante Vinculado, desde que observe as disposições</w:t>
      </w:r>
      <w:r w:rsidR="00235AEF">
        <w:rPr>
          <w:sz w:val="24"/>
          <w:szCs w:val="24"/>
          <w:lang w:eastAsia="pt-BR"/>
        </w:rPr>
        <w:t xml:space="preserve"> conti</w:t>
      </w:r>
      <w:r w:rsidRPr="005D197F">
        <w:rPr>
          <w:sz w:val="24"/>
          <w:szCs w:val="24"/>
          <w:lang w:eastAsia="pt-BR"/>
        </w:rPr>
        <w:t>das neste Regulamento e aplicáveis a cada Instituto.</w:t>
      </w:r>
    </w:p>
    <w:p w:rsidR="005D197F" w:rsidRPr="005D197F" w:rsidRDefault="00E44B82" w:rsidP="00E44B82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E44B82">
        <w:rPr>
          <w:sz w:val="24"/>
          <w:szCs w:val="24"/>
          <w:lang w:eastAsia="pt-BR"/>
        </w:rPr>
        <w:t>§ 5</w:t>
      </w:r>
      <w:r>
        <w:rPr>
          <w:sz w:val="24"/>
          <w:szCs w:val="24"/>
          <w:lang w:eastAsia="pt-BR"/>
        </w:rPr>
        <w:t>º</w:t>
      </w:r>
      <w:r w:rsidRPr="00E44B82">
        <w:rPr>
          <w:sz w:val="24"/>
          <w:szCs w:val="24"/>
          <w:lang w:eastAsia="pt-BR"/>
        </w:rPr>
        <w:t xml:space="preserve"> O valor correspondente ao Resgate, conforme descrito no § 1</w:t>
      </w:r>
      <w:r>
        <w:rPr>
          <w:sz w:val="24"/>
          <w:szCs w:val="24"/>
          <w:lang w:eastAsia="pt-BR"/>
        </w:rPr>
        <w:t>º</w:t>
      </w:r>
      <w:r w:rsidRPr="00E44B82">
        <w:rPr>
          <w:sz w:val="24"/>
          <w:szCs w:val="24"/>
          <w:lang w:eastAsia="pt-BR"/>
        </w:rPr>
        <w:t xml:space="preserve"> deste artigo, será</w:t>
      </w:r>
      <w:r>
        <w:rPr>
          <w:sz w:val="24"/>
          <w:szCs w:val="24"/>
          <w:lang w:eastAsia="pt-BR"/>
        </w:rPr>
        <w:t xml:space="preserve"> </w:t>
      </w:r>
      <w:r w:rsidRPr="00E44B82">
        <w:rPr>
          <w:sz w:val="24"/>
          <w:szCs w:val="24"/>
          <w:lang w:eastAsia="pt-BR"/>
        </w:rPr>
        <w:t>obtido com base nos saldos das contas apurados na data de cessação das contribuições</w:t>
      </w:r>
      <w:r>
        <w:rPr>
          <w:sz w:val="24"/>
          <w:szCs w:val="24"/>
          <w:lang w:eastAsia="pt-BR"/>
        </w:rPr>
        <w:t xml:space="preserve"> </w:t>
      </w:r>
      <w:r w:rsidRPr="00E44B82">
        <w:rPr>
          <w:sz w:val="24"/>
          <w:szCs w:val="24"/>
          <w:lang w:eastAsia="pt-BR"/>
        </w:rPr>
        <w:t>para o Plano, atualizado com base na cota do último dia do mês anterior ao do</w:t>
      </w:r>
      <w:r>
        <w:rPr>
          <w:sz w:val="24"/>
          <w:szCs w:val="24"/>
          <w:lang w:eastAsia="pt-BR"/>
        </w:rPr>
        <w:t xml:space="preserve"> </w:t>
      </w:r>
      <w:r w:rsidRPr="00E44B82">
        <w:rPr>
          <w:sz w:val="24"/>
          <w:szCs w:val="24"/>
          <w:lang w:eastAsia="pt-BR"/>
        </w:rPr>
        <w:t>requerimento.</w:t>
      </w:r>
    </w:p>
    <w:p w:rsidR="005D197F" w:rsidRPr="005D197F" w:rsidRDefault="005D197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6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Quando do pagamento do valor correspondente ao Resgate, serão efetuados os</w:t>
      </w:r>
      <w:r w:rsidR="00235AEF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descontos previstos em lei e os decorrentes de decisões judiciais.</w:t>
      </w:r>
    </w:p>
    <w:p w:rsidR="005D197F" w:rsidRPr="005D197F" w:rsidRDefault="0038192E" w:rsidP="0038192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38192E">
        <w:rPr>
          <w:sz w:val="24"/>
          <w:szCs w:val="24"/>
          <w:lang w:eastAsia="pt-BR"/>
        </w:rPr>
        <w:t>§ 7</w:t>
      </w:r>
      <w:r>
        <w:rPr>
          <w:sz w:val="24"/>
          <w:szCs w:val="24"/>
          <w:lang w:eastAsia="pt-BR"/>
        </w:rPr>
        <w:t>º</w:t>
      </w:r>
      <w:r w:rsidRPr="0038192E">
        <w:rPr>
          <w:sz w:val="24"/>
          <w:szCs w:val="24"/>
          <w:lang w:eastAsia="pt-BR"/>
        </w:rPr>
        <w:t xml:space="preserve"> É facultado ao Participante optar pelo recebimento do Resgate em parcela única ou</w:t>
      </w:r>
      <w:r>
        <w:rPr>
          <w:sz w:val="24"/>
          <w:szCs w:val="24"/>
          <w:lang w:eastAsia="pt-BR"/>
        </w:rPr>
        <w:t xml:space="preserve"> </w:t>
      </w:r>
      <w:r w:rsidRPr="0038192E">
        <w:rPr>
          <w:sz w:val="24"/>
          <w:szCs w:val="24"/>
          <w:lang w:eastAsia="pt-BR"/>
        </w:rPr>
        <w:t>em até 12 (doze} parcelas mensais e consecutivas, atualizadas pela variação verificada</w:t>
      </w:r>
      <w:r>
        <w:rPr>
          <w:sz w:val="24"/>
          <w:szCs w:val="24"/>
          <w:lang w:eastAsia="pt-BR"/>
        </w:rPr>
        <w:t xml:space="preserve"> </w:t>
      </w:r>
      <w:r w:rsidRPr="0038192E">
        <w:rPr>
          <w:sz w:val="24"/>
          <w:szCs w:val="24"/>
          <w:lang w:eastAsia="pt-BR"/>
        </w:rPr>
        <w:t>entre a cota do último dia do mês anterior ao do requerimento e a cota do último dia do</w:t>
      </w:r>
      <w:r>
        <w:rPr>
          <w:sz w:val="24"/>
          <w:szCs w:val="24"/>
          <w:lang w:eastAsia="pt-BR"/>
        </w:rPr>
        <w:t xml:space="preserve"> </w:t>
      </w:r>
      <w:r w:rsidRPr="0038192E">
        <w:rPr>
          <w:sz w:val="24"/>
          <w:szCs w:val="24"/>
          <w:lang w:eastAsia="pt-BR"/>
        </w:rPr>
        <w:t>mês anterior ao do respectivo pagamento.</w:t>
      </w:r>
    </w:p>
    <w:p w:rsidR="005D197F" w:rsidRPr="005D197F" w:rsidRDefault="005D197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8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O pagamento da parce</w:t>
      </w:r>
      <w:r w:rsidR="00700BDA">
        <w:rPr>
          <w:sz w:val="24"/>
          <w:szCs w:val="24"/>
          <w:lang w:eastAsia="pt-BR"/>
        </w:rPr>
        <w:t>la única ou da primeira parcela</w:t>
      </w:r>
      <w:r w:rsidRPr="005D197F">
        <w:rPr>
          <w:sz w:val="24"/>
          <w:szCs w:val="24"/>
          <w:lang w:eastAsia="pt-BR"/>
        </w:rPr>
        <w:t xml:space="preserve"> mensal será efetuado no prazo de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até 30 (trinta) dias, a contar da data de protocolo do Termo de Opção.</w:t>
      </w:r>
    </w:p>
    <w:p w:rsidR="005D197F" w:rsidRDefault="005D197F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5D197F">
        <w:rPr>
          <w:sz w:val="24"/>
          <w:szCs w:val="24"/>
          <w:lang w:eastAsia="pt-BR"/>
        </w:rPr>
        <w:t>§ 9</w:t>
      </w:r>
      <w:r w:rsidR="005273BE">
        <w:rPr>
          <w:sz w:val="24"/>
          <w:szCs w:val="24"/>
          <w:lang w:eastAsia="pt-BR"/>
        </w:rPr>
        <w:t>º</w:t>
      </w:r>
      <w:r w:rsidRPr="005D197F">
        <w:rPr>
          <w:sz w:val="24"/>
          <w:szCs w:val="24"/>
          <w:lang w:eastAsia="pt-BR"/>
        </w:rPr>
        <w:t xml:space="preserve"> Uma vez exercido o Resgate, cessará todo e qualquer direito do Participante e de seus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Beneficiários ou, na ausência destes, de seus herdeiros legais, em relação ao Plano, exceto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quanto às prestações vincendas no caso de opção pelo pagamento parcelado ou de eventuais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recursos oriundos de Portabilidade não resgatados.</w:t>
      </w:r>
    </w:p>
    <w:p w:rsidR="00700BDA" w:rsidRPr="005D197F" w:rsidRDefault="00700BDA" w:rsidP="00FB2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Pr="00700BDA" w:rsidRDefault="00700BDA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700BDA">
        <w:rPr>
          <w:b/>
          <w:sz w:val="24"/>
          <w:szCs w:val="24"/>
          <w:lang w:eastAsia="pt-BR"/>
        </w:rPr>
        <w:t>CAPÍTULO X</w:t>
      </w:r>
    </w:p>
    <w:p w:rsidR="005D197F" w:rsidRPr="00700BDA" w:rsidRDefault="00700BDA" w:rsidP="005D19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t-BR"/>
        </w:rPr>
      </w:pPr>
      <w:r w:rsidRPr="00700BDA">
        <w:rPr>
          <w:b/>
          <w:sz w:val="24"/>
          <w:szCs w:val="24"/>
          <w:lang w:eastAsia="pt-BR"/>
        </w:rPr>
        <w:t>DAS DISPOSI</w:t>
      </w:r>
      <w:r w:rsidR="005D197F" w:rsidRPr="00700BDA">
        <w:rPr>
          <w:b/>
          <w:sz w:val="24"/>
          <w:szCs w:val="24"/>
          <w:lang w:eastAsia="pt-BR"/>
        </w:rPr>
        <w:t>ÇÕES FINAIS E TRANSITÓRIAS</w:t>
      </w:r>
    </w:p>
    <w:p w:rsidR="00700BDA" w:rsidRPr="005D197F" w:rsidRDefault="00700BDA" w:rsidP="00700BDA">
      <w:pPr>
        <w:suppressAutoHyphens w:val="0"/>
        <w:autoSpaceDE w:val="0"/>
        <w:autoSpaceDN w:val="0"/>
        <w:adjustRightInd w:val="0"/>
        <w:ind w:firstLine="1134"/>
        <w:jc w:val="center"/>
        <w:rPr>
          <w:sz w:val="24"/>
          <w:szCs w:val="24"/>
          <w:lang w:eastAsia="pt-BR"/>
        </w:rPr>
      </w:pPr>
    </w:p>
    <w:p w:rsidR="005D197F" w:rsidRDefault="005D197F" w:rsidP="00700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700BDA">
        <w:rPr>
          <w:b/>
          <w:sz w:val="24"/>
          <w:szCs w:val="24"/>
          <w:lang w:eastAsia="pt-BR"/>
        </w:rPr>
        <w:t>Art. 34</w:t>
      </w:r>
      <w:r w:rsidRPr="005D197F">
        <w:rPr>
          <w:sz w:val="24"/>
          <w:szCs w:val="24"/>
          <w:lang w:eastAsia="pt-BR"/>
        </w:rPr>
        <w:t xml:space="preserve">. Os casos omissos deste Regulamento serão </w:t>
      </w:r>
      <w:r w:rsidR="00700BDA" w:rsidRPr="005D197F">
        <w:rPr>
          <w:sz w:val="24"/>
          <w:szCs w:val="24"/>
          <w:lang w:eastAsia="pt-BR"/>
        </w:rPr>
        <w:t>decididos</w:t>
      </w:r>
      <w:r w:rsidR="00700BDA">
        <w:rPr>
          <w:sz w:val="24"/>
          <w:szCs w:val="24"/>
          <w:lang w:eastAsia="pt-BR"/>
        </w:rPr>
        <w:t xml:space="preserve"> pel</w:t>
      </w:r>
      <w:r w:rsidRPr="005D197F">
        <w:rPr>
          <w:sz w:val="24"/>
          <w:szCs w:val="24"/>
          <w:lang w:eastAsia="pt-BR"/>
        </w:rPr>
        <w:t>o Conselho Deliberativo da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Entidade, o</w:t>
      </w:r>
      <w:r w:rsidR="00700BDA">
        <w:rPr>
          <w:sz w:val="24"/>
          <w:szCs w:val="24"/>
          <w:lang w:eastAsia="pt-BR"/>
        </w:rPr>
        <w:t xml:space="preserve">bservada a legislação vigente. </w:t>
      </w:r>
    </w:p>
    <w:p w:rsidR="00700BDA" w:rsidRPr="005D197F" w:rsidRDefault="00700BDA" w:rsidP="005D19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</w:p>
    <w:p w:rsidR="005D197F" w:rsidRDefault="005D197F" w:rsidP="00700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700BDA">
        <w:rPr>
          <w:b/>
          <w:sz w:val="24"/>
          <w:szCs w:val="24"/>
          <w:lang w:eastAsia="pt-BR"/>
        </w:rPr>
        <w:t>Art. 35</w:t>
      </w:r>
      <w:r w:rsidRPr="005D197F">
        <w:rPr>
          <w:sz w:val="24"/>
          <w:szCs w:val="24"/>
          <w:lang w:eastAsia="pt-BR"/>
        </w:rPr>
        <w:t>. Quaisquer alterações no presente Regulamento deverão ser objeto de manifestação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favorável da Câmara dos Deputados, do Senado Federal e do Tribunal de Contas da União.</w:t>
      </w:r>
    </w:p>
    <w:p w:rsidR="00700BDA" w:rsidRPr="005D197F" w:rsidRDefault="00700BDA" w:rsidP="00700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700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700BDA">
        <w:rPr>
          <w:b/>
          <w:sz w:val="24"/>
          <w:szCs w:val="24"/>
          <w:lang w:eastAsia="pt-BR"/>
        </w:rPr>
        <w:t>Art. 36</w:t>
      </w:r>
      <w:r w:rsidRPr="005D197F">
        <w:rPr>
          <w:sz w:val="24"/>
          <w:szCs w:val="24"/>
          <w:lang w:eastAsia="pt-BR"/>
        </w:rPr>
        <w:t>. As hipóteses biométricas, demográficas, econômicas e financeiras adotadas na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Avaliação Atuarial do Plano deverão ser objeto de reavaliação pelo menos uma vez a cada 3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(três) anos, a fim de aferir sua adequabili</w:t>
      </w:r>
      <w:r w:rsidR="00700BDA">
        <w:rPr>
          <w:sz w:val="24"/>
          <w:szCs w:val="24"/>
          <w:lang w:eastAsia="pt-BR"/>
        </w:rPr>
        <w:t>dade ao grupo de Participantes,</w:t>
      </w:r>
      <w:r w:rsidRPr="005D197F">
        <w:rPr>
          <w:sz w:val="24"/>
          <w:szCs w:val="24"/>
          <w:lang w:eastAsia="pt-BR"/>
        </w:rPr>
        <w:t xml:space="preserve"> Assistidos e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Beneficiários do Plano.</w:t>
      </w:r>
    </w:p>
    <w:p w:rsidR="00700BDA" w:rsidRPr="005D197F" w:rsidRDefault="00700BDA" w:rsidP="00700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9A709E" w:rsidRPr="009A709E" w:rsidRDefault="009A709E" w:rsidP="009A709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A709E">
        <w:rPr>
          <w:b/>
          <w:sz w:val="24"/>
          <w:szCs w:val="24"/>
          <w:lang w:eastAsia="pt-BR"/>
        </w:rPr>
        <w:t>Art. 37.</w:t>
      </w:r>
      <w:r w:rsidRPr="009A709E">
        <w:rPr>
          <w:sz w:val="24"/>
          <w:szCs w:val="24"/>
          <w:lang w:eastAsia="pt-BR"/>
        </w:rPr>
        <w:t xml:space="preserve"> A Entidade fica autorizada a contratar, mediante licitação, coberturas para os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 xml:space="preserve">benefícios não programados e para a PAR previstos, respectivamente, nos incisos </w:t>
      </w:r>
      <w:r>
        <w:rPr>
          <w:sz w:val="24"/>
          <w:szCs w:val="24"/>
          <w:lang w:eastAsia="pt-BR"/>
        </w:rPr>
        <w:t>II</w:t>
      </w:r>
      <w:r w:rsidRPr="009A709E">
        <w:rPr>
          <w:sz w:val="24"/>
          <w:szCs w:val="24"/>
          <w:lang w:eastAsia="pt-BR"/>
        </w:rPr>
        <w:t xml:space="preserve"> a V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do art. 20 e no inciso VII, "b'', do art. 18 deste Regulamento e no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§ 4º do art. 12 da Lei nº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12.618, de 2012.</w:t>
      </w:r>
    </w:p>
    <w:p w:rsidR="009A709E" w:rsidRPr="009A709E" w:rsidRDefault="009A709E" w:rsidP="009A709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A709E">
        <w:rPr>
          <w:sz w:val="24"/>
          <w:szCs w:val="24"/>
          <w:lang w:eastAsia="pt-BR"/>
        </w:rPr>
        <w:t>§ 1º A cobertura da PAR é condicionada à existência de contrato vigente entre a Entidade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e sociedade seguradora relativamente ao Participante Ativo Normal, ao Ativo Alternativo,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ao Autopatrocinado e ao Vinculado que tiver optado pela referida cobertura.</w:t>
      </w:r>
    </w:p>
    <w:p w:rsidR="009A709E" w:rsidRPr="009A709E" w:rsidRDefault="009A709E" w:rsidP="009A709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A709E">
        <w:rPr>
          <w:sz w:val="24"/>
          <w:szCs w:val="24"/>
          <w:lang w:eastAsia="pt-BR"/>
        </w:rPr>
        <w:t>§ 2º A cobertura da PAR é condicionada à aceitação do risco pela sociedade seguradora,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de acordo com o Termo de Repasse de Risco, iniciando-se a partir do pagamento da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primeira contribuição para o custeio da PAR.</w:t>
      </w:r>
    </w:p>
    <w:p w:rsidR="009A709E" w:rsidRPr="009A709E" w:rsidRDefault="009A709E" w:rsidP="009A709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A709E">
        <w:rPr>
          <w:sz w:val="24"/>
          <w:szCs w:val="24"/>
          <w:lang w:eastAsia="pt-BR"/>
        </w:rPr>
        <w:t>§ 3º A cobertura da PAR é renovada mensalmente, mediante o pagamento da respectiva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contribuição pelo Participante, sob pena de suspensão após o trigésimo dia de atraso.</w:t>
      </w:r>
    </w:p>
    <w:p w:rsidR="009A709E" w:rsidRPr="009A709E" w:rsidRDefault="009A709E" w:rsidP="009A709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A709E">
        <w:rPr>
          <w:sz w:val="24"/>
          <w:szCs w:val="24"/>
          <w:lang w:eastAsia="pt-BR"/>
        </w:rPr>
        <w:t>§ 4º Fica a Entidade autorizada a descontar da reserva individual do Participante eventuais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contribuições não pagas referentes à cobertura da PAR.</w:t>
      </w:r>
    </w:p>
    <w:p w:rsidR="005D197F" w:rsidRPr="009A709E" w:rsidRDefault="009A709E" w:rsidP="009A709E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9A709E">
        <w:rPr>
          <w:sz w:val="24"/>
          <w:szCs w:val="24"/>
          <w:lang w:eastAsia="pt-BR"/>
        </w:rPr>
        <w:t>§ 5º Sempre que houver alteração da sociedade seguradora com a qual a Entidade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contratar ou alteração das condições previstas no Termo de Repasse de Risco, ser</w:t>
      </w:r>
      <w:r>
        <w:rPr>
          <w:sz w:val="24"/>
          <w:szCs w:val="24"/>
          <w:lang w:eastAsia="pt-BR"/>
        </w:rPr>
        <w:t xml:space="preserve">á </w:t>
      </w:r>
      <w:r w:rsidRPr="009A709E">
        <w:rPr>
          <w:sz w:val="24"/>
          <w:szCs w:val="24"/>
          <w:lang w:eastAsia="pt-BR"/>
        </w:rPr>
        <w:t>asseg</w:t>
      </w:r>
      <w:r>
        <w:rPr>
          <w:sz w:val="24"/>
          <w:szCs w:val="24"/>
          <w:lang w:eastAsia="pt-BR"/>
        </w:rPr>
        <w:t>u</w:t>
      </w:r>
      <w:r w:rsidRPr="009A709E">
        <w:rPr>
          <w:sz w:val="24"/>
          <w:szCs w:val="24"/>
          <w:lang w:eastAsia="pt-BR"/>
        </w:rPr>
        <w:t>rada ao Participante Ativo Normal, ao Ativo Alternativo, ao Autopatrocinado e ao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Vinculado que tiver optado pelo custeio da PAR a oportunidade de optar por manter ou</w:t>
      </w:r>
      <w:r>
        <w:rPr>
          <w:sz w:val="24"/>
          <w:szCs w:val="24"/>
          <w:lang w:eastAsia="pt-BR"/>
        </w:rPr>
        <w:t xml:space="preserve"> </w:t>
      </w:r>
      <w:r w:rsidRPr="009A709E">
        <w:rPr>
          <w:sz w:val="24"/>
          <w:szCs w:val="24"/>
          <w:lang w:eastAsia="pt-BR"/>
        </w:rPr>
        <w:t>cessar esse custeio.</w:t>
      </w:r>
      <w:r w:rsidR="00700BDA" w:rsidRPr="009A709E">
        <w:rPr>
          <w:sz w:val="24"/>
          <w:szCs w:val="24"/>
          <w:lang w:eastAsia="pt-BR"/>
        </w:rPr>
        <w:t xml:space="preserve"> </w:t>
      </w:r>
    </w:p>
    <w:p w:rsidR="00700BDA" w:rsidRPr="005D197F" w:rsidRDefault="00700BDA" w:rsidP="00700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</w:p>
    <w:p w:rsidR="005D197F" w:rsidRDefault="005D197F" w:rsidP="00700BDA">
      <w:pPr>
        <w:suppressAutoHyphens w:val="0"/>
        <w:autoSpaceDE w:val="0"/>
        <w:autoSpaceDN w:val="0"/>
        <w:adjustRightInd w:val="0"/>
        <w:ind w:firstLine="1134"/>
        <w:jc w:val="both"/>
        <w:rPr>
          <w:sz w:val="24"/>
          <w:szCs w:val="24"/>
          <w:lang w:eastAsia="pt-BR"/>
        </w:rPr>
      </w:pPr>
      <w:r w:rsidRPr="00700BDA">
        <w:rPr>
          <w:b/>
          <w:sz w:val="24"/>
          <w:szCs w:val="24"/>
          <w:lang w:eastAsia="pt-BR"/>
        </w:rPr>
        <w:t>Art. 38.</w:t>
      </w:r>
      <w:r w:rsidRPr="005D197F">
        <w:rPr>
          <w:sz w:val="24"/>
          <w:szCs w:val="24"/>
          <w:lang w:eastAsia="pt-BR"/>
        </w:rPr>
        <w:t xml:space="preserve"> Este Regulamento entrará em vigor a partir da data da publicação pela Previc da</w:t>
      </w:r>
      <w:r w:rsidR="00700BDA">
        <w:rPr>
          <w:sz w:val="24"/>
          <w:szCs w:val="24"/>
          <w:lang w:eastAsia="pt-BR"/>
        </w:rPr>
        <w:t xml:space="preserve"> </w:t>
      </w:r>
      <w:r w:rsidRPr="005D197F">
        <w:rPr>
          <w:sz w:val="24"/>
          <w:szCs w:val="24"/>
          <w:lang w:eastAsia="pt-BR"/>
        </w:rPr>
        <w:t>autorização para a sua aplicação.</w:t>
      </w:r>
    </w:p>
    <w:sectPr w:rsidR="005D197F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13CEF"/>
    <w:rsid w:val="00022A8C"/>
    <w:rsid w:val="00054D5B"/>
    <w:rsid w:val="00060480"/>
    <w:rsid w:val="00097525"/>
    <w:rsid w:val="000B58FB"/>
    <w:rsid w:val="000C2688"/>
    <w:rsid w:val="000C7335"/>
    <w:rsid w:val="000F7DE2"/>
    <w:rsid w:val="00102159"/>
    <w:rsid w:val="001053D7"/>
    <w:rsid w:val="00116B35"/>
    <w:rsid w:val="001172B7"/>
    <w:rsid w:val="0012237B"/>
    <w:rsid w:val="00122D1E"/>
    <w:rsid w:val="00137C8C"/>
    <w:rsid w:val="00154FAC"/>
    <w:rsid w:val="001564E5"/>
    <w:rsid w:val="00160C35"/>
    <w:rsid w:val="00185E50"/>
    <w:rsid w:val="001A7AB2"/>
    <w:rsid w:val="001C2EFD"/>
    <w:rsid w:val="001D5288"/>
    <w:rsid w:val="001D5646"/>
    <w:rsid w:val="001E1447"/>
    <w:rsid w:val="00211EC3"/>
    <w:rsid w:val="00214E97"/>
    <w:rsid w:val="00235AEF"/>
    <w:rsid w:val="002559E2"/>
    <w:rsid w:val="00270026"/>
    <w:rsid w:val="00270542"/>
    <w:rsid w:val="0027332C"/>
    <w:rsid w:val="00283A4A"/>
    <w:rsid w:val="00296D3C"/>
    <w:rsid w:val="002C0FBB"/>
    <w:rsid w:val="002C4EA5"/>
    <w:rsid w:val="00300680"/>
    <w:rsid w:val="0030593A"/>
    <w:rsid w:val="00334AB8"/>
    <w:rsid w:val="00351B3E"/>
    <w:rsid w:val="003632BB"/>
    <w:rsid w:val="0038192E"/>
    <w:rsid w:val="00383A39"/>
    <w:rsid w:val="00394053"/>
    <w:rsid w:val="003A7275"/>
    <w:rsid w:val="003B2C4D"/>
    <w:rsid w:val="003B7464"/>
    <w:rsid w:val="003C3321"/>
    <w:rsid w:val="003C5995"/>
    <w:rsid w:val="003C7B25"/>
    <w:rsid w:val="003F5F63"/>
    <w:rsid w:val="0042352E"/>
    <w:rsid w:val="00440441"/>
    <w:rsid w:val="00445FBC"/>
    <w:rsid w:val="00451C38"/>
    <w:rsid w:val="00464D6A"/>
    <w:rsid w:val="00471095"/>
    <w:rsid w:val="00487CBF"/>
    <w:rsid w:val="004B7928"/>
    <w:rsid w:val="004C4F66"/>
    <w:rsid w:val="004E2B4E"/>
    <w:rsid w:val="004E64BE"/>
    <w:rsid w:val="00520C08"/>
    <w:rsid w:val="005273BE"/>
    <w:rsid w:val="0053142B"/>
    <w:rsid w:val="00537809"/>
    <w:rsid w:val="00540971"/>
    <w:rsid w:val="00572684"/>
    <w:rsid w:val="00573572"/>
    <w:rsid w:val="0057427F"/>
    <w:rsid w:val="0057602A"/>
    <w:rsid w:val="00595708"/>
    <w:rsid w:val="00595C4B"/>
    <w:rsid w:val="00596709"/>
    <w:rsid w:val="005C0F72"/>
    <w:rsid w:val="005C4A74"/>
    <w:rsid w:val="005D197F"/>
    <w:rsid w:val="005D753D"/>
    <w:rsid w:val="005E0BD2"/>
    <w:rsid w:val="005E7C46"/>
    <w:rsid w:val="00600D86"/>
    <w:rsid w:val="00601CE8"/>
    <w:rsid w:val="00611A2A"/>
    <w:rsid w:val="00621673"/>
    <w:rsid w:val="006239CD"/>
    <w:rsid w:val="00626F7A"/>
    <w:rsid w:val="00645BEB"/>
    <w:rsid w:val="00650763"/>
    <w:rsid w:val="00671378"/>
    <w:rsid w:val="0069573C"/>
    <w:rsid w:val="006961EE"/>
    <w:rsid w:val="006A7D5E"/>
    <w:rsid w:val="006B44DA"/>
    <w:rsid w:val="006B518E"/>
    <w:rsid w:val="006B59AA"/>
    <w:rsid w:val="006D3FDC"/>
    <w:rsid w:val="00700BDA"/>
    <w:rsid w:val="007061FC"/>
    <w:rsid w:val="00707B05"/>
    <w:rsid w:val="00737370"/>
    <w:rsid w:val="0075334D"/>
    <w:rsid w:val="0078031D"/>
    <w:rsid w:val="00790AA9"/>
    <w:rsid w:val="0079434E"/>
    <w:rsid w:val="007B55B5"/>
    <w:rsid w:val="007C5BF2"/>
    <w:rsid w:val="007E2A45"/>
    <w:rsid w:val="007F5F37"/>
    <w:rsid w:val="00806CAE"/>
    <w:rsid w:val="00825B1A"/>
    <w:rsid w:val="00834874"/>
    <w:rsid w:val="00845B7A"/>
    <w:rsid w:val="008502BB"/>
    <w:rsid w:val="008630D8"/>
    <w:rsid w:val="00863946"/>
    <w:rsid w:val="008639CA"/>
    <w:rsid w:val="00864130"/>
    <w:rsid w:val="008B52A4"/>
    <w:rsid w:val="008D31B3"/>
    <w:rsid w:val="008D4C40"/>
    <w:rsid w:val="008D5C15"/>
    <w:rsid w:val="008E297D"/>
    <w:rsid w:val="008E7FA3"/>
    <w:rsid w:val="0090282C"/>
    <w:rsid w:val="009076A4"/>
    <w:rsid w:val="00930340"/>
    <w:rsid w:val="00946E4F"/>
    <w:rsid w:val="00950492"/>
    <w:rsid w:val="00951D30"/>
    <w:rsid w:val="00970D11"/>
    <w:rsid w:val="009A709E"/>
    <w:rsid w:val="009D1D3D"/>
    <w:rsid w:val="009E60F6"/>
    <w:rsid w:val="009E757A"/>
    <w:rsid w:val="009F5C1C"/>
    <w:rsid w:val="00A0281A"/>
    <w:rsid w:val="00A22BF6"/>
    <w:rsid w:val="00A23A8B"/>
    <w:rsid w:val="00A27426"/>
    <w:rsid w:val="00A40CA8"/>
    <w:rsid w:val="00A45713"/>
    <w:rsid w:val="00A82740"/>
    <w:rsid w:val="00A86D21"/>
    <w:rsid w:val="00A90DA8"/>
    <w:rsid w:val="00A9234D"/>
    <w:rsid w:val="00A945BA"/>
    <w:rsid w:val="00A9752D"/>
    <w:rsid w:val="00AB3949"/>
    <w:rsid w:val="00AC652D"/>
    <w:rsid w:val="00AD555F"/>
    <w:rsid w:val="00AF23E2"/>
    <w:rsid w:val="00AF4E19"/>
    <w:rsid w:val="00B05737"/>
    <w:rsid w:val="00B15267"/>
    <w:rsid w:val="00B22E01"/>
    <w:rsid w:val="00B43D0B"/>
    <w:rsid w:val="00B64B66"/>
    <w:rsid w:val="00B676AC"/>
    <w:rsid w:val="00BA2E76"/>
    <w:rsid w:val="00BB1139"/>
    <w:rsid w:val="00BB4AEF"/>
    <w:rsid w:val="00BB4F4C"/>
    <w:rsid w:val="00BE4F3F"/>
    <w:rsid w:val="00C0626B"/>
    <w:rsid w:val="00C10B33"/>
    <w:rsid w:val="00C21259"/>
    <w:rsid w:val="00C34EF3"/>
    <w:rsid w:val="00C41BE7"/>
    <w:rsid w:val="00C643CC"/>
    <w:rsid w:val="00C7515C"/>
    <w:rsid w:val="00C83888"/>
    <w:rsid w:val="00C94BDD"/>
    <w:rsid w:val="00C96388"/>
    <w:rsid w:val="00CA6AEB"/>
    <w:rsid w:val="00CC7885"/>
    <w:rsid w:val="00CD3EC9"/>
    <w:rsid w:val="00D33573"/>
    <w:rsid w:val="00D469CC"/>
    <w:rsid w:val="00D501B0"/>
    <w:rsid w:val="00D50E68"/>
    <w:rsid w:val="00D5736D"/>
    <w:rsid w:val="00D57777"/>
    <w:rsid w:val="00D70134"/>
    <w:rsid w:val="00D7027F"/>
    <w:rsid w:val="00DA36D6"/>
    <w:rsid w:val="00DA60FD"/>
    <w:rsid w:val="00DC7578"/>
    <w:rsid w:val="00DE6E41"/>
    <w:rsid w:val="00DF25D6"/>
    <w:rsid w:val="00E0283A"/>
    <w:rsid w:val="00E0308F"/>
    <w:rsid w:val="00E3140F"/>
    <w:rsid w:val="00E355F3"/>
    <w:rsid w:val="00E37928"/>
    <w:rsid w:val="00E44B82"/>
    <w:rsid w:val="00E9653E"/>
    <w:rsid w:val="00EA2E39"/>
    <w:rsid w:val="00EB78A2"/>
    <w:rsid w:val="00EC43A8"/>
    <w:rsid w:val="00EC578D"/>
    <w:rsid w:val="00F138AF"/>
    <w:rsid w:val="00F271F8"/>
    <w:rsid w:val="00F441D4"/>
    <w:rsid w:val="00F66DCE"/>
    <w:rsid w:val="00F708D8"/>
    <w:rsid w:val="00F77279"/>
    <w:rsid w:val="00FB2BDA"/>
    <w:rsid w:val="00FB5605"/>
    <w:rsid w:val="00FB5729"/>
    <w:rsid w:val="00FC050D"/>
    <w:rsid w:val="00FC62F0"/>
    <w:rsid w:val="00FD35F6"/>
    <w:rsid w:val="00FE2490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6D7C9D-39C5-4C7D-9157-C41171A0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57268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C4EA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6/atodamesa-130-7-dezembro-2016-784002-anexo-cd-mes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15825</Words>
  <Characters>85459</Characters>
  <Application>Microsoft Office Word</Application>
  <DocSecurity>0</DocSecurity>
  <Lines>712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101082</CharactersWithSpaces>
  <SharedDoc>false</SharedDoc>
  <HLinks>
    <vt:vector size="6" baseType="variant">
      <vt:variant>
        <vt:i4>3670143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http://www2.camara.leg.br/legin/int/atomes/2016/atodamesa-130-7-dezembro-2016-784002-anexo-cd-mesa.pdf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2025-11-20T17:38:00Z</dcterms:created>
  <dcterms:modified xsi:type="dcterms:W3CDTF">2025-11-20T17:38:00Z</dcterms:modified>
</cp:coreProperties>
</file>