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7798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37BE5" w:rsidRDefault="00037BE5" w:rsidP="00037BE5">
      <w:pPr>
        <w:pStyle w:val="Cabealho"/>
        <w:jc w:val="both"/>
        <w:rPr>
          <w:sz w:val="24"/>
          <w:szCs w:val="24"/>
        </w:rPr>
      </w:pPr>
    </w:p>
    <w:p w:rsidR="00D420A8" w:rsidRDefault="00D420A8" w:rsidP="00037BE5">
      <w:pPr>
        <w:pStyle w:val="Cabealho"/>
        <w:jc w:val="both"/>
        <w:rPr>
          <w:sz w:val="24"/>
          <w:szCs w:val="24"/>
        </w:rPr>
      </w:pPr>
    </w:p>
    <w:p w:rsidR="00037BE5" w:rsidRPr="00D420A8" w:rsidRDefault="00037BE5" w:rsidP="00D420A8">
      <w:pPr>
        <w:pStyle w:val="Cabealho"/>
        <w:jc w:val="center"/>
        <w:rPr>
          <w:b/>
          <w:sz w:val="28"/>
          <w:szCs w:val="28"/>
        </w:rPr>
      </w:pPr>
      <w:r w:rsidRPr="00D420A8">
        <w:rPr>
          <w:b/>
          <w:sz w:val="28"/>
          <w:szCs w:val="28"/>
        </w:rPr>
        <w:t>ATO DA MESA Nº 126, DE 19/12/2013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left="4536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Dispõe sobre a estrutura administrativa do Departamento de Comissões da Câmara dos Deputados e dá outras providências. 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 MESA DA CÂMARA DOS DEPUTADOS, no uso de suas atribuições e considerando o disposto no art. 4º da Resolução nº 46, de 7 de dezembro de 2006, resolve: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Art. 1º A estrutura administrativa do Departamento de Comissões, prevista no art. 109 e seguintes da Resolução nº 20, de 30 de novembro de 1971, passa a vigorar na forma do Anexo I deste Ato.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Art. 2º Ficam transformadas as funções comissionadas constantes do Anexo II deste Ato.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Art. 3º Ficam renomeadas as funções comissionadas constantes do Anexo III deste Ato.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Art. 4º As funções comissionadas do Departamento de Comissões, previstas na Lei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5.810, de 11 de outubro de 1972, nas Resoluções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33, de 1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de dezembro de 1972; 21, de 16 de junho de 1981; 30, de 30 de agosto de 1983; 29, de 19 de junho de 1986; 24, de 1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de abril de 2004; 46, de 7 de dezembro de 2006; 21, de 27 de fevereiro de 2013 e nos Atos da Mesa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18, de 26 de maio de 1987; 97, de 23 de setembro de 1988; 20, de 6 de junho de 1995; 57, de 26 de março de 1997; 9, de 24 de fevereiro de 1999; 21, de 29 de junho de 1999; 37, de 30 de maio de 2000; 74, de 7 de junho de 2001; 77, de 7 de junho de 2001; 79, de 7 de junho de 2001; 108, de 14 de março de 2002; 30, de 20 de agosto de 2003; 21, de 29 de junho de 2013 e 104, de 10 de julho de 2013, passam a ser as constantes do Anexo IV deste Ato.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Art. 5º As competências das unidades administrativas do Departamento de Comissões são as constantes do Anexo V deste Ato e as atribuições dos seus respectivos titulares, além de serem correlacionadas com aquelas competências, são as estabelecidas nos arts. 252, 253, 254 e 255 da Resolução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20, de 30 de novembro de 1971, nos Atos da Mesa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18, de 26 de maio 1987; 45, de 17 de outubro de 1996; 33, de 11 de abril de 2012 e 78, de 31 de janeiro de 2013.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Art. 6º Ficam renomeadas para Secretário-Executivo de Comissão as funções comissionadas de Secretário de Comissão.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Art. 7º Este Ato entra em vigor na data de sua publicação. </w:t>
      </w: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D420A8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Art. 8º Revogam-se os arts. 4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e 6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do Ato da Mesa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18, de 1987. 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D420A8" w:rsidRDefault="00D420A8" w:rsidP="00037BE5">
      <w:pPr>
        <w:pStyle w:val="Cabealho"/>
        <w:jc w:val="both"/>
        <w:rPr>
          <w:sz w:val="24"/>
          <w:szCs w:val="24"/>
        </w:rPr>
      </w:pPr>
    </w:p>
    <w:p w:rsidR="00037BE5" w:rsidRPr="00934B17" w:rsidRDefault="00037BE5" w:rsidP="00D420A8">
      <w:pPr>
        <w:pStyle w:val="Cabealho"/>
        <w:jc w:val="center"/>
        <w:rPr>
          <w:b/>
          <w:sz w:val="24"/>
          <w:szCs w:val="24"/>
        </w:rPr>
      </w:pPr>
      <w:r w:rsidRPr="00934B17">
        <w:rPr>
          <w:b/>
          <w:sz w:val="24"/>
          <w:szCs w:val="24"/>
        </w:rPr>
        <w:t>JUSTIFICAÇÃO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Este Ato de Mesa tem por objetivo promover uma reestruturação no Departamento de Comissões, estabelecendo as competências dos setores e das funções comissionadas. Essa ação tem como justificativa a modernização e a otimização da atual estrutura deste Órgão, uma vez que as alterações ocorridas no Departamento, no ano de 2000, ficaram restritas, tão somente, à criação de funções comissionadas. A estrutura organizacional, desde então, permanece inalterada. Igualmente, no ano de 2012, não houve outra alteração que não a de efetivação das funções comissionadas, que antes tinham caráter temporário e passaram a ter caráter permanente dentro da estrutura do Departamento.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O atual momento mostrou-se oportuno para que se pudesse repensar a estrutura administrativa do Departamento em sua totalidade. Sendo assim, houve-se por bem formalizar, em unidades autônomas, atividades efetivamente executadas em cada órgão administrativo. Promoveu-se, com essa formalização, a transparência, a descentralização e o aumento da funcionalidade dos trabalhos desenvolvidos.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A reestruturação proposta não traz em seu teor qualquer tipo de alteração que venha a incorrer em aumento de despesa. O recurso necessário para implementação do presente Ato já consta do próprio orçamento do Departamento. Em razão da falta de novos recursos, optou-se pelo modelo menos dispendioso de estrutura para as Comissões Permanentes e Mistas. Cabe lembrar que, caso fossem atendidas as reais necessidades do Departamento, esses colegiados deveriam ser estruturados, cada qual, com um Serviço de Comissão e duas Seções, uma de Gestão de Reuniões e outra de Gestão de Proposições.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Por outro lado, esse modelo de estrutura necessário somente foi possível implementar em 9 Comissões Permanentes, sendo que outras 12 comissões só puderam contar, exclusivamente, com um Serviço de Comissão e uma Seção de Gestão de Proposição. Ainda, no caso da Representação Brasileira no Parlamento do Mercosul, apenas um Serviço de Comissão pode ser incorporado à sua estrutura.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Finalmente, o Departamento de Comissões, sabedor que é de suas necessidades, suas responsabilidades e de seu importante papel dentro do processo legislativo, apresenta sua reestruturação administrativa justificada pela crescente demanda de trabalho advinda do desenvolvimento social, político e econômico do País, que resultou no aprimoramento e na ampliação do trabalho legiferante realizado pela Câmara dos Deputados.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 xml:space="preserve">Sala de Reuniões, 19 de dezembro de 2013. 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HENRIQUE EDUARDO ALVES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Presidente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934B17" w:rsidRDefault="00037BE5" w:rsidP="00037BE5">
      <w:pPr>
        <w:pStyle w:val="Cabealho"/>
        <w:jc w:val="both"/>
        <w:rPr>
          <w:b/>
          <w:sz w:val="24"/>
          <w:szCs w:val="24"/>
          <w:u w:val="single"/>
        </w:rPr>
      </w:pPr>
      <w:r w:rsidRPr="00934B17">
        <w:rPr>
          <w:b/>
          <w:sz w:val="24"/>
          <w:szCs w:val="24"/>
          <w:u w:val="single"/>
        </w:rPr>
        <w:t>Processo n. 135.540/2013</w:t>
      </w:r>
    </w:p>
    <w:p w:rsidR="00037BE5" w:rsidRPr="00037BE5" w:rsidRDefault="00037BE5" w:rsidP="00037BE5">
      <w:pPr>
        <w:pStyle w:val="Cabealho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A Mesa Diretora, em reunião realizada no dia 18 de dezembro do corrente ano, resolveu, por unanimidade, baixar o Ato da Mesa n</w:t>
      </w:r>
      <w:r w:rsidR="00D420A8">
        <w:rPr>
          <w:sz w:val="24"/>
          <w:szCs w:val="24"/>
        </w:rPr>
        <w:t>º</w:t>
      </w:r>
      <w:r w:rsidRPr="00037BE5">
        <w:rPr>
          <w:sz w:val="24"/>
          <w:szCs w:val="24"/>
        </w:rPr>
        <w:t xml:space="preserve"> 126, de 2013, que "dispõe sobre a estrutura administrativa do Departamento de Comissões da Câmara dos Deputados e dá outras providências", conforme parecer do Relator, Deputado Márcio Bittar, exarado às fls. 31/41 do processo em epígrafe.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Participaram da votação os Senhores Deputados: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André Vargas, Primeiro-Vice-Presidente; Márcio Bittar, Primeiro-Secretário; Simão Sessim, Segundo-Secretário; Maurício Quintella Lessa, Terceiro-Secretário; e Biffi, Quarto-Secretário.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Sala de Reuniões, em 19 de dezembro de 2013</w:t>
      </w: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</w:p>
    <w:p w:rsidR="00037BE5" w:rsidRPr="00037BE5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HENRIQUE EDUARDO ALVES</w:t>
      </w:r>
    </w:p>
    <w:p w:rsidR="00BD6ADA" w:rsidRDefault="00037BE5" w:rsidP="00934B17">
      <w:pPr>
        <w:pStyle w:val="Cabealho"/>
        <w:ind w:firstLine="1134"/>
        <w:jc w:val="both"/>
        <w:rPr>
          <w:sz w:val="24"/>
          <w:szCs w:val="24"/>
        </w:rPr>
      </w:pPr>
      <w:r w:rsidRPr="00037BE5">
        <w:rPr>
          <w:sz w:val="24"/>
          <w:szCs w:val="24"/>
        </w:rPr>
        <w:t>Presidente</w:t>
      </w:r>
    </w:p>
    <w:p w:rsidR="00934B17" w:rsidRDefault="00934B17" w:rsidP="00037BE5">
      <w:pPr>
        <w:pStyle w:val="Cabealho"/>
        <w:jc w:val="both"/>
        <w:rPr>
          <w:sz w:val="24"/>
          <w:szCs w:val="24"/>
        </w:rPr>
      </w:pPr>
    </w:p>
    <w:p w:rsidR="00934B17" w:rsidRDefault="00934B17" w:rsidP="00037BE5">
      <w:pPr>
        <w:pStyle w:val="Cabealho"/>
        <w:jc w:val="both"/>
        <w:rPr>
          <w:sz w:val="24"/>
          <w:szCs w:val="24"/>
        </w:rPr>
      </w:pPr>
    </w:p>
    <w:p w:rsidR="0045657D" w:rsidRDefault="00FB3D95" w:rsidP="00FB3D95">
      <w:pPr>
        <w:pStyle w:val="Cabealho"/>
        <w:jc w:val="center"/>
        <w:rPr>
          <w:b/>
          <w:sz w:val="24"/>
          <w:szCs w:val="24"/>
        </w:rPr>
      </w:pPr>
      <w:r w:rsidRPr="00FB3D95">
        <w:rPr>
          <w:b/>
          <w:sz w:val="24"/>
          <w:szCs w:val="24"/>
        </w:rPr>
        <w:t>ANEXO I</w:t>
      </w:r>
    </w:p>
    <w:p w:rsidR="003239C9" w:rsidRDefault="00FB3D95" w:rsidP="00FB3D95">
      <w:pPr>
        <w:pStyle w:val="Cabealho"/>
        <w:jc w:val="center"/>
        <w:rPr>
          <w:i/>
          <w:sz w:val="24"/>
          <w:szCs w:val="24"/>
        </w:rPr>
      </w:pPr>
      <w:hyperlink r:id="rId8" w:history="1">
        <w:r w:rsidRPr="00FB3D95">
          <w:rPr>
            <w:rStyle w:val="Hyperlink"/>
            <w:i/>
            <w:sz w:val="24"/>
            <w:szCs w:val="24"/>
          </w:rPr>
          <w:t>(Anexo com redação dada pelo Anexo I do Ato da Mesa nº 68, de 2015</w:t>
        </w:r>
        <w:r w:rsidR="003239C9">
          <w:rPr>
            <w:rStyle w:val="Hyperlink"/>
            <w:i/>
            <w:sz w:val="24"/>
            <w:szCs w:val="24"/>
          </w:rPr>
          <w:t>,</w:t>
        </w:r>
      </w:hyperlink>
    </w:p>
    <w:p w:rsidR="00FB3D95" w:rsidRPr="00FB3D95" w:rsidRDefault="003239C9" w:rsidP="00FB3D95">
      <w:pPr>
        <w:pStyle w:val="Cabealh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C0015F" w:rsidRPr="00561079">
        <w:rPr>
          <w:i/>
          <w:color w:val="0033CC"/>
          <w:sz w:val="24"/>
          <w:szCs w:val="24"/>
        </w:rPr>
        <w:t>com alterações</w:t>
      </w:r>
      <w:r w:rsidR="00C0015F">
        <w:rPr>
          <w:i/>
          <w:sz w:val="24"/>
          <w:szCs w:val="24"/>
        </w:rPr>
        <w:t xml:space="preserve"> </w:t>
      </w:r>
      <w:hyperlink r:id="rId9" w:history="1">
        <w:r w:rsidRPr="003F0E41">
          <w:rPr>
            <w:rStyle w:val="Hyperlink"/>
            <w:i/>
            <w:sz w:val="24"/>
            <w:szCs w:val="24"/>
          </w:rPr>
          <w:t>do Ato da Mesa nº 123, de 2016</w:t>
        </w:r>
        <w:r w:rsidR="00C0015F">
          <w:rPr>
            <w:rStyle w:val="Hyperlink"/>
            <w:i/>
            <w:sz w:val="24"/>
            <w:szCs w:val="24"/>
          </w:rPr>
          <w:t>,</w:t>
        </w:r>
      </w:hyperlink>
      <w:r w:rsidR="00C0015F">
        <w:rPr>
          <w:i/>
          <w:sz w:val="24"/>
          <w:szCs w:val="24"/>
        </w:rPr>
        <w:t xml:space="preserve"> </w:t>
      </w:r>
      <w:hyperlink r:id="rId10" w:history="1">
        <w:r w:rsidR="00C0015F" w:rsidRPr="00F97C0F">
          <w:rPr>
            <w:rStyle w:val="Hyperlink"/>
            <w:i/>
            <w:sz w:val="24"/>
            <w:szCs w:val="24"/>
          </w:rPr>
          <w:t>do Ato da Mesa nº 76, de 2019</w:t>
        </w:r>
        <w:r w:rsidR="003B131F">
          <w:rPr>
            <w:rStyle w:val="Hyperlink"/>
            <w:i/>
            <w:sz w:val="24"/>
            <w:szCs w:val="24"/>
          </w:rPr>
          <w:t>,</w:t>
        </w:r>
      </w:hyperlink>
      <w:r w:rsidR="00815232">
        <w:rPr>
          <w:i/>
          <w:sz w:val="24"/>
          <w:szCs w:val="24"/>
        </w:rPr>
        <w:t xml:space="preserve"> </w:t>
      </w:r>
      <w:r w:rsidR="003B131F" w:rsidRPr="00F97C0F">
        <w:rPr>
          <w:i/>
          <w:color w:val="0033CC"/>
          <w:sz w:val="24"/>
          <w:szCs w:val="24"/>
        </w:rPr>
        <w:t>e</w:t>
      </w:r>
      <w:r w:rsidR="00815232">
        <w:rPr>
          <w:i/>
          <w:sz w:val="24"/>
          <w:szCs w:val="24"/>
        </w:rPr>
        <w:t xml:space="preserve"> </w:t>
      </w:r>
      <w:hyperlink r:id="rId11" w:history="1">
        <w:r w:rsidR="00815232" w:rsidRPr="003B131F">
          <w:rPr>
            <w:rStyle w:val="Hyperlink"/>
            <w:i/>
            <w:sz w:val="24"/>
            <w:szCs w:val="24"/>
          </w:rPr>
          <w:t>d</w:t>
        </w:r>
        <w:r w:rsidR="00D1392E" w:rsidRPr="003B131F">
          <w:rPr>
            <w:rStyle w:val="Hyperlink"/>
            <w:i/>
            <w:sz w:val="24"/>
            <w:szCs w:val="24"/>
          </w:rPr>
          <w:t>o Anexo V à</w:t>
        </w:r>
        <w:r w:rsidR="00815232" w:rsidRPr="003B131F">
          <w:rPr>
            <w:rStyle w:val="Hyperlink"/>
            <w:i/>
            <w:sz w:val="24"/>
            <w:szCs w:val="24"/>
          </w:rPr>
          <w:t xml:space="preserve"> Resolução nº 1, de 2023, produzindo efeitos a partir de 1º/3/2023</w:t>
        </w:r>
        <w:r w:rsidR="00D1392E" w:rsidRPr="003B131F">
          <w:rPr>
            <w:rStyle w:val="Hyperlink"/>
            <w:i/>
            <w:sz w:val="24"/>
            <w:szCs w:val="24"/>
          </w:rPr>
          <w:t>)</w:t>
        </w:r>
      </w:hyperlink>
    </w:p>
    <w:p w:rsidR="00FB3D95" w:rsidRDefault="00FB3D95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AA76F8">
      <w:pPr>
        <w:pStyle w:val="Cabealho"/>
        <w:jc w:val="center"/>
        <w:rPr>
          <w:sz w:val="24"/>
          <w:szCs w:val="24"/>
        </w:rPr>
      </w:pPr>
      <w:r w:rsidRPr="00FB3D95">
        <w:rPr>
          <w:sz w:val="24"/>
          <w:szCs w:val="24"/>
        </w:rPr>
        <w:t>Estrutura Administrativa do Departamento de Comissões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AA76F8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 Departamento de Comissões</w:t>
      </w:r>
    </w:p>
    <w:p w:rsidR="00FB3D95" w:rsidRPr="00FB3D95" w:rsidRDefault="00FB3D95" w:rsidP="00AA76F8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1.1 Assessoria Técnico-Jurídica</w:t>
      </w:r>
    </w:p>
    <w:p w:rsidR="000170D0" w:rsidRPr="000170D0" w:rsidRDefault="000170D0" w:rsidP="001673F7">
      <w:pPr>
        <w:pStyle w:val="Cabealho"/>
        <w:spacing w:after="60"/>
        <w:jc w:val="both"/>
        <w:rPr>
          <w:sz w:val="24"/>
          <w:szCs w:val="24"/>
        </w:rPr>
      </w:pPr>
      <w:r w:rsidRPr="000170D0">
        <w:rPr>
          <w:sz w:val="24"/>
          <w:szCs w:val="24"/>
        </w:rPr>
        <w:t xml:space="preserve">1.2 Coordenação de Apoio Técnico-Administrativo </w:t>
      </w:r>
      <w:hyperlink r:id="rId12" w:history="1">
        <w:r w:rsidRPr="000170D0">
          <w:rPr>
            <w:rStyle w:val="Hyperlink"/>
            <w:i/>
            <w:sz w:val="24"/>
            <w:szCs w:val="24"/>
          </w:rPr>
          <w:t xml:space="preserve">(Estrutura administrativa alterada nos termos do Ato da Mesa nº 76, de </w:t>
        </w:r>
        <w:r w:rsidR="006A2F64">
          <w:rPr>
            <w:rStyle w:val="Hyperlink"/>
            <w:i/>
            <w:sz w:val="24"/>
            <w:szCs w:val="24"/>
          </w:rPr>
          <w:t>2</w:t>
        </w:r>
        <w:r w:rsidRPr="000170D0">
          <w:rPr>
            <w:rStyle w:val="Hyperlink"/>
            <w:i/>
            <w:sz w:val="24"/>
            <w:szCs w:val="24"/>
          </w:rPr>
          <w:t>019)</w:t>
        </w:r>
      </w:hyperlink>
    </w:p>
    <w:p w:rsidR="000170D0" w:rsidRPr="000170D0" w:rsidRDefault="000170D0" w:rsidP="000170D0">
      <w:pPr>
        <w:pStyle w:val="Cabealho"/>
        <w:spacing w:after="60"/>
        <w:ind w:left="425"/>
        <w:jc w:val="both"/>
        <w:rPr>
          <w:sz w:val="24"/>
          <w:szCs w:val="24"/>
        </w:rPr>
      </w:pPr>
      <w:r w:rsidRPr="000170D0">
        <w:rPr>
          <w:sz w:val="24"/>
          <w:szCs w:val="24"/>
        </w:rPr>
        <w:t xml:space="preserve">1.2.1 Serviço de Eventos </w:t>
      </w:r>
    </w:p>
    <w:p w:rsidR="000170D0" w:rsidRPr="000170D0" w:rsidRDefault="000170D0" w:rsidP="000170D0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0170D0">
        <w:rPr>
          <w:sz w:val="24"/>
          <w:szCs w:val="24"/>
        </w:rPr>
        <w:t xml:space="preserve">1.2.1.1 Seção de Administração de Plenários </w:t>
      </w:r>
    </w:p>
    <w:p w:rsidR="000170D0" w:rsidRPr="000170D0" w:rsidRDefault="000170D0" w:rsidP="000170D0">
      <w:pPr>
        <w:pStyle w:val="Cabealho"/>
        <w:spacing w:after="60"/>
        <w:ind w:left="425"/>
        <w:jc w:val="both"/>
        <w:rPr>
          <w:sz w:val="24"/>
          <w:szCs w:val="24"/>
        </w:rPr>
      </w:pPr>
      <w:r w:rsidRPr="000170D0">
        <w:rPr>
          <w:sz w:val="24"/>
          <w:szCs w:val="24"/>
        </w:rPr>
        <w:t xml:space="preserve">1.2.2 Serviço de Gestão Administrativa </w:t>
      </w:r>
    </w:p>
    <w:p w:rsidR="000170D0" w:rsidRPr="000170D0" w:rsidRDefault="000170D0" w:rsidP="000170D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0170D0">
        <w:rPr>
          <w:sz w:val="24"/>
          <w:szCs w:val="24"/>
        </w:rPr>
        <w:t xml:space="preserve">1.2.2.1 Seção de Apoio Administrativo </w:t>
      </w:r>
    </w:p>
    <w:p w:rsidR="00FB3D95" w:rsidRPr="00FB3D95" w:rsidRDefault="000170D0" w:rsidP="000170D0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0170D0">
        <w:rPr>
          <w:sz w:val="24"/>
          <w:szCs w:val="24"/>
        </w:rPr>
        <w:t>1.2.2.2 Seção de Viagens</w:t>
      </w:r>
    </w:p>
    <w:p w:rsidR="00FB3D95" w:rsidRPr="00FB3D95" w:rsidRDefault="00FB3D95" w:rsidP="00D50B02">
      <w:pPr>
        <w:pStyle w:val="Cabealho"/>
        <w:spacing w:after="12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 Coordenação de Comissões Permanentes</w:t>
      </w:r>
    </w:p>
    <w:p w:rsidR="00FB3D95" w:rsidRPr="00FB3D95" w:rsidRDefault="00FB3D95" w:rsidP="00523052">
      <w:pPr>
        <w:pStyle w:val="Cabealho"/>
        <w:spacing w:after="6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 Serviço de Autuação de Processo e de Tramitação de Proposição</w:t>
      </w:r>
    </w:p>
    <w:p w:rsidR="00FB3D95" w:rsidRPr="00FB3D95" w:rsidRDefault="00FB3D95" w:rsidP="00D50B02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1.3.1.1 Seção de Protocolo e Controle de Documentos e de Proposição</w:t>
      </w:r>
    </w:p>
    <w:p w:rsidR="00FB3D95" w:rsidRPr="00FB3D95" w:rsidRDefault="00FB3D95" w:rsidP="00D50B02">
      <w:pPr>
        <w:pStyle w:val="Cabealho"/>
        <w:spacing w:after="12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 Serviço de Controle de Matérias Apreciadas pelas Comissões e de</w:t>
      </w:r>
      <w:r w:rsidR="00D50B02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</w:t>
      </w:r>
    </w:p>
    <w:p w:rsidR="00FB3D95" w:rsidRPr="00FB3D95" w:rsidRDefault="00FB3D95" w:rsidP="005A4A54">
      <w:pPr>
        <w:pStyle w:val="Cabealho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lastRenderedPageBreak/>
        <w:t>1.3.3 Secretaria da Comissão de Constituição e Justiça e de Cidadania</w:t>
      </w:r>
      <w:r w:rsidR="005A4A54">
        <w:rPr>
          <w:sz w:val="24"/>
          <w:szCs w:val="24"/>
        </w:rPr>
        <w:t xml:space="preserve"> </w:t>
      </w:r>
      <w:hyperlink r:id="rId13" w:history="1">
        <w:r w:rsidR="005A4A54" w:rsidRPr="003F0E41">
          <w:rPr>
            <w:rStyle w:val="Hyperlink"/>
            <w:i/>
            <w:sz w:val="24"/>
            <w:szCs w:val="24"/>
          </w:rPr>
          <w:t>(Estrutura administrativa alterada</w:t>
        </w:r>
        <w:r w:rsidR="003F0E41">
          <w:rPr>
            <w:rStyle w:val="Hyperlink"/>
            <w:i/>
            <w:sz w:val="24"/>
            <w:szCs w:val="24"/>
          </w:rPr>
          <w:t xml:space="preserve"> nos termos do</w:t>
        </w:r>
        <w:r w:rsidR="005A4A54" w:rsidRPr="003F0E41">
          <w:rPr>
            <w:rStyle w:val="Hyperlink"/>
            <w:i/>
            <w:sz w:val="24"/>
            <w:szCs w:val="24"/>
          </w:rPr>
          <w:t xml:space="preserve"> Ato da Mesa nº 123, de 2016)</w:t>
        </w:r>
      </w:hyperlink>
    </w:p>
    <w:p w:rsidR="00FB3D95" w:rsidRPr="00FB3D95" w:rsidRDefault="00FB3D95" w:rsidP="00AA76F8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1.3.3.1 Serviço de Comissão</w:t>
      </w:r>
    </w:p>
    <w:p w:rsidR="00FB3D95" w:rsidRPr="005A4A54" w:rsidRDefault="00FB3D95" w:rsidP="00F029FA">
      <w:pPr>
        <w:pStyle w:val="Cabealho"/>
        <w:ind w:left="1276"/>
        <w:jc w:val="both"/>
        <w:rPr>
          <w:i/>
          <w:sz w:val="24"/>
          <w:szCs w:val="24"/>
        </w:rPr>
      </w:pPr>
      <w:r w:rsidRPr="00FB3D95">
        <w:rPr>
          <w:sz w:val="24"/>
          <w:szCs w:val="24"/>
        </w:rPr>
        <w:t xml:space="preserve">1.3.3.1.1 Seção de </w:t>
      </w:r>
      <w:r w:rsidR="005A4A54">
        <w:rPr>
          <w:sz w:val="24"/>
          <w:szCs w:val="24"/>
        </w:rPr>
        <w:t xml:space="preserve">Gestão da Informação </w:t>
      </w:r>
    </w:p>
    <w:p w:rsidR="00FB3D95" w:rsidRPr="00FB3D95" w:rsidRDefault="00FB3D95" w:rsidP="00AA76F8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1.3.3.2 </w:t>
      </w:r>
      <w:r w:rsidR="005A4A54">
        <w:rPr>
          <w:sz w:val="24"/>
          <w:szCs w:val="24"/>
        </w:rPr>
        <w:t>Serviço</w:t>
      </w:r>
      <w:r w:rsidRPr="00FB3D95">
        <w:rPr>
          <w:sz w:val="24"/>
          <w:szCs w:val="24"/>
        </w:rPr>
        <w:t xml:space="preserve"> de </w:t>
      </w:r>
      <w:r w:rsidR="005A4A54">
        <w:rPr>
          <w:sz w:val="24"/>
          <w:szCs w:val="24"/>
        </w:rPr>
        <w:t>Tramitação Legislativa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1.3.3.2.1 Seção de </w:t>
      </w:r>
      <w:r w:rsidR="005A4A54">
        <w:rPr>
          <w:sz w:val="24"/>
          <w:szCs w:val="24"/>
        </w:rPr>
        <w:t>Apoio à Tramitação Legislativa</w:t>
      </w:r>
    </w:p>
    <w:p w:rsidR="00FB3D95" w:rsidRDefault="00FB3D95" w:rsidP="005A4A54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1.3.3.2.2 Seção de </w:t>
      </w:r>
      <w:r w:rsidR="005A4A54">
        <w:rPr>
          <w:sz w:val="24"/>
          <w:szCs w:val="24"/>
        </w:rPr>
        <w:t>Gestão de Reunião</w:t>
      </w:r>
    </w:p>
    <w:p w:rsidR="005A4A54" w:rsidRPr="00FB3D95" w:rsidRDefault="005A4A54" w:rsidP="005A4A54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</w:t>
      </w:r>
      <w:r>
        <w:rPr>
          <w:sz w:val="24"/>
          <w:szCs w:val="24"/>
        </w:rPr>
        <w:t>3</w:t>
      </w:r>
      <w:r w:rsidRPr="00FB3D95">
        <w:rPr>
          <w:sz w:val="24"/>
          <w:szCs w:val="24"/>
        </w:rPr>
        <w:t xml:space="preserve"> </w:t>
      </w:r>
      <w:r>
        <w:rPr>
          <w:sz w:val="24"/>
          <w:szCs w:val="24"/>
        </w:rPr>
        <w:t>Serviço</w:t>
      </w:r>
      <w:r w:rsidRPr="00FB3D95">
        <w:rPr>
          <w:sz w:val="24"/>
          <w:szCs w:val="24"/>
        </w:rPr>
        <w:t xml:space="preserve"> de </w:t>
      </w:r>
      <w:r>
        <w:rPr>
          <w:sz w:val="24"/>
          <w:szCs w:val="24"/>
        </w:rPr>
        <w:t>Redação Final</w:t>
      </w:r>
    </w:p>
    <w:p w:rsidR="005A4A54" w:rsidRDefault="005A4A54" w:rsidP="005A4A54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</w:t>
      </w:r>
      <w:r>
        <w:rPr>
          <w:sz w:val="24"/>
          <w:szCs w:val="24"/>
        </w:rPr>
        <w:t>3</w:t>
      </w:r>
      <w:r w:rsidRPr="00FB3D95">
        <w:rPr>
          <w:sz w:val="24"/>
          <w:szCs w:val="24"/>
        </w:rPr>
        <w:t xml:space="preserve">.1 Seção de </w:t>
      </w:r>
      <w:r>
        <w:rPr>
          <w:sz w:val="24"/>
          <w:szCs w:val="24"/>
        </w:rPr>
        <w:t>Redação Final de Plenário</w:t>
      </w:r>
    </w:p>
    <w:p w:rsidR="005A4A54" w:rsidRPr="00FB3D95" w:rsidRDefault="005A4A54" w:rsidP="005A4A54">
      <w:pPr>
        <w:pStyle w:val="Cabealho"/>
        <w:ind w:left="1276"/>
        <w:jc w:val="both"/>
        <w:rPr>
          <w:sz w:val="24"/>
          <w:szCs w:val="24"/>
        </w:rPr>
      </w:pPr>
      <w:r w:rsidRPr="005A4A54">
        <w:rPr>
          <w:sz w:val="24"/>
          <w:szCs w:val="24"/>
        </w:rPr>
        <w:t>1.3.3.</w:t>
      </w:r>
      <w:r>
        <w:rPr>
          <w:sz w:val="24"/>
          <w:szCs w:val="24"/>
        </w:rPr>
        <w:t>3</w:t>
      </w:r>
      <w:r w:rsidRPr="005A4A54">
        <w:rPr>
          <w:sz w:val="24"/>
          <w:szCs w:val="24"/>
        </w:rPr>
        <w:t>.2 Seção de Redação Final de Comissões</w:t>
      </w:r>
    </w:p>
    <w:p w:rsidR="005A4A54" w:rsidRPr="00FB3D95" w:rsidRDefault="005A4A54" w:rsidP="005A4A54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1.3.3.</w:t>
      </w:r>
      <w:r>
        <w:rPr>
          <w:sz w:val="24"/>
          <w:szCs w:val="24"/>
        </w:rPr>
        <w:t>3</w:t>
      </w:r>
      <w:r w:rsidRPr="00FB3D9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FB3D95">
        <w:rPr>
          <w:sz w:val="24"/>
          <w:szCs w:val="24"/>
        </w:rPr>
        <w:t xml:space="preserve"> Seção de </w:t>
      </w:r>
      <w:r>
        <w:rPr>
          <w:sz w:val="24"/>
          <w:szCs w:val="24"/>
        </w:rPr>
        <w:t>Gestão de Proposição</w:t>
      </w:r>
    </w:p>
    <w:p w:rsidR="00FB3D95" w:rsidRPr="00FB3D95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 Secretaria da Comissão de Legislação Participativa</w:t>
      </w:r>
    </w:p>
    <w:p w:rsidR="00FB3D95" w:rsidRPr="00FB3D95" w:rsidRDefault="00FB3D95" w:rsidP="00AA76F8">
      <w:pPr>
        <w:pStyle w:val="Cabealho"/>
        <w:tabs>
          <w:tab w:val="left" w:pos="1276"/>
        </w:tabs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 Serviço de Comissão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1.3.4.1.1 Seção de Gestão de Proposição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1.3.4.1.2 Seção de Gestão de Reunião</w:t>
      </w:r>
    </w:p>
    <w:p w:rsidR="00FB3D95" w:rsidRPr="00FB3D95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1.3.5 </w:t>
      </w:r>
      <w:r w:rsidR="00987EEF" w:rsidRPr="00987EEF">
        <w:rPr>
          <w:sz w:val="24"/>
          <w:szCs w:val="24"/>
        </w:rPr>
        <w:t>Secretaria da Comissão de Ciência, Tecnologia e Inovação</w:t>
      </w:r>
      <w:r w:rsidR="00987EEF">
        <w:rPr>
          <w:sz w:val="24"/>
          <w:szCs w:val="24"/>
        </w:rPr>
        <w:t xml:space="preserve"> </w:t>
      </w:r>
      <w:hyperlink r:id="rId14" w:history="1">
        <w:r w:rsidR="00987EEF" w:rsidRPr="003B131F">
          <w:rPr>
            <w:rStyle w:val="Hyperlink"/>
            <w:i/>
            <w:sz w:val="24"/>
            <w:szCs w:val="24"/>
          </w:rPr>
          <w:t>(Subitem com redação dada pel</w:t>
        </w:r>
        <w:r w:rsidR="003B131F" w:rsidRPr="003B131F">
          <w:rPr>
            <w:rStyle w:val="Hyperlink"/>
            <w:i/>
            <w:sz w:val="24"/>
            <w:szCs w:val="24"/>
          </w:rPr>
          <w:t>o Anexo V à</w:t>
        </w:r>
        <w:r w:rsidR="00987EEF" w:rsidRPr="003B131F">
          <w:rPr>
            <w:rStyle w:val="Hyperlink"/>
            <w:i/>
            <w:sz w:val="24"/>
            <w:szCs w:val="24"/>
          </w:rPr>
          <w:t xml:space="preserve"> Resolução nº 1, de 2023, produzindo efeitos a partir de 1º/3/2023)</w:t>
        </w:r>
      </w:hyperlink>
    </w:p>
    <w:p w:rsidR="00FB3D95" w:rsidRPr="00FB3D95" w:rsidRDefault="00FB3D95" w:rsidP="00AA76F8">
      <w:pPr>
        <w:pStyle w:val="Cabealho"/>
        <w:tabs>
          <w:tab w:val="left" w:pos="851"/>
        </w:tabs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1.3.5.1 Serviço de Comissão</w:t>
      </w:r>
    </w:p>
    <w:p w:rsidR="00FB3D95" w:rsidRPr="00FB3D95" w:rsidRDefault="00FB3D95" w:rsidP="00AA76F8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1.3.5.1.1 Seção de Gestão de Proposição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1.3.5.1.2 </w:t>
      </w:r>
      <w:hyperlink r:id="rId15" w:history="1">
        <w:r w:rsidR="00987EEF" w:rsidRPr="003B131F">
          <w:rPr>
            <w:rStyle w:val="Hyperlink"/>
            <w:i/>
            <w:sz w:val="24"/>
            <w:szCs w:val="24"/>
          </w:rPr>
          <w:t xml:space="preserve">(Revogado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987EEF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45657D" w:rsidRDefault="00FB3D95" w:rsidP="00AA76F8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1.3.6 </w:t>
      </w:r>
      <w:r w:rsidR="00987EEF" w:rsidRPr="00987EEF">
        <w:rPr>
          <w:sz w:val="24"/>
          <w:szCs w:val="24"/>
        </w:rPr>
        <w:t>Secretaria da Comissão de Trabalho</w:t>
      </w:r>
      <w:r w:rsidR="00987EEF">
        <w:rPr>
          <w:sz w:val="24"/>
          <w:szCs w:val="24"/>
        </w:rPr>
        <w:t xml:space="preserve"> </w:t>
      </w:r>
      <w:hyperlink r:id="rId16" w:history="1">
        <w:r w:rsidR="00987EEF" w:rsidRPr="003B131F">
          <w:rPr>
            <w:rStyle w:val="Hyperlink"/>
            <w:i/>
            <w:sz w:val="24"/>
            <w:szCs w:val="24"/>
          </w:rPr>
          <w:t xml:space="preserve">(Subitem com redação dada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987EEF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AA76F8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AA76F8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 xml:space="preserve">2 </w:t>
      </w:r>
      <w:hyperlink r:id="rId17" w:history="1">
        <w:r w:rsidR="00A82D96" w:rsidRPr="003B131F">
          <w:rPr>
            <w:rStyle w:val="Hyperlink"/>
            <w:i/>
            <w:sz w:val="24"/>
            <w:szCs w:val="24"/>
          </w:rPr>
          <w:t xml:space="preserve">(Revogado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82D96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AA76F8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 xml:space="preserve">7 </w:t>
      </w:r>
      <w:r w:rsidR="00A477A0" w:rsidRPr="00A477A0">
        <w:rPr>
          <w:sz w:val="24"/>
          <w:szCs w:val="24"/>
        </w:rPr>
        <w:t>Secretaria da Comissão de Saúde</w:t>
      </w:r>
      <w:r w:rsidR="00A477A0">
        <w:rPr>
          <w:sz w:val="24"/>
          <w:szCs w:val="24"/>
        </w:rPr>
        <w:t xml:space="preserve"> </w:t>
      </w:r>
      <w:hyperlink r:id="rId18" w:history="1">
        <w:r w:rsidR="00A477A0" w:rsidRPr="003B131F">
          <w:rPr>
            <w:rStyle w:val="Hyperlink"/>
            <w:i/>
            <w:sz w:val="24"/>
            <w:szCs w:val="24"/>
          </w:rPr>
          <w:t xml:space="preserve">(Subitem com redação dada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477A0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 w:rsidR="00017145"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 w:rsidR="00017145"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 xml:space="preserve">2 </w:t>
      </w:r>
      <w:hyperlink r:id="rId19" w:history="1">
        <w:r w:rsidR="00A82D96" w:rsidRPr="003B131F">
          <w:rPr>
            <w:rStyle w:val="Hyperlink"/>
            <w:i/>
            <w:sz w:val="24"/>
            <w:szCs w:val="24"/>
          </w:rPr>
          <w:t xml:space="preserve">(Revogado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82D96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 Secretaria da Comissão de Finanças e Tributação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8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 Secretaria da Comissão de Defesa do Consumidor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proofErr w:type="gramStart"/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 w:rsidRPr="00AA76F8">
        <w:rPr>
          <w:sz w:val="24"/>
          <w:szCs w:val="24"/>
        </w:rPr>
        <w:t xml:space="preserve"> </w:t>
      </w:r>
      <w:r w:rsidR="00A477A0" w:rsidRPr="00A477A0">
        <w:rPr>
          <w:sz w:val="24"/>
          <w:szCs w:val="24"/>
        </w:rPr>
        <w:t xml:space="preserve"> Secretaria</w:t>
      </w:r>
      <w:proofErr w:type="gramEnd"/>
      <w:r w:rsidR="00A477A0" w:rsidRPr="00A477A0">
        <w:rPr>
          <w:sz w:val="24"/>
          <w:szCs w:val="24"/>
        </w:rPr>
        <w:t xml:space="preserve"> da Comissão de Desenvolvimento Econômico</w:t>
      </w:r>
      <w:r w:rsidR="00A477A0">
        <w:rPr>
          <w:sz w:val="24"/>
          <w:szCs w:val="24"/>
        </w:rPr>
        <w:t xml:space="preserve"> </w:t>
      </w:r>
      <w:hyperlink r:id="rId20" w:history="1">
        <w:r w:rsidR="00A477A0" w:rsidRPr="003B131F">
          <w:rPr>
            <w:rStyle w:val="Hyperlink"/>
            <w:i/>
            <w:sz w:val="24"/>
            <w:szCs w:val="24"/>
          </w:rPr>
          <w:t xml:space="preserve">(Subitem com redação dada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477A0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418"/>
        <w:jc w:val="both"/>
        <w:rPr>
          <w:sz w:val="24"/>
          <w:szCs w:val="24"/>
        </w:rPr>
      </w:pPr>
      <w:r w:rsidRPr="00AA76F8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418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 w:rsidR="00C926D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 xml:space="preserve">2 </w:t>
      </w:r>
      <w:hyperlink r:id="rId21" w:history="1">
        <w:r w:rsidR="00A82D96" w:rsidRPr="003B131F">
          <w:rPr>
            <w:rStyle w:val="Hyperlink"/>
            <w:i/>
            <w:sz w:val="24"/>
            <w:szCs w:val="24"/>
          </w:rPr>
          <w:t xml:space="preserve">(Revogado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82D96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 Secretaria da Comissão de Segurança Pública e Combate ao Crime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Organizado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C926D3">
      <w:pPr>
        <w:pStyle w:val="Cabealho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2 Seção de Gestão de Reunião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 Secretaria da Comissão de Agricultura, Pecuária, Abastecimento e</w:t>
      </w:r>
      <w:r w:rsidR="00C926D3">
        <w:rPr>
          <w:sz w:val="24"/>
          <w:szCs w:val="24"/>
        </w:rPr>
        <w:t xml:space="preserve"> </w:t>
      </w:r>
      <w:r w:rsidRPr="00AA76F8">
        <w:rPr>
          <w:sz w:val="24"/>
          <w:szCs w:val="24"/>
        </w:rPr>
        <w:t>Desenvolvimento Rural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A477A0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 xml:space="preserve">13 </w:t>
      </w:r>
      <w:r w:rsidR="00A477A0" w:rsidRPr="00A477A0">
        <w:rPr>
          <w:sz w:val="24"/>
          <w:szCs w:val="24"/>
        </w:rPr>
        <w:t>Secretaria da Comissão de Integração Nacional e</w:t>
      </w:r>
      <w:r w:rsidR="00A477A0">
        <w:rPr>
          <w:sz w:val="24"/>
          <w:szCs w:val="24"/>
        </w:rPr>
        <w:t xml:space="preserve"> </w:t>
      </w:r>
      <w:r w:rsidR="00A477A0" w:rsidRPr="00A477A0">
        <w:rPr>
          <w:sz w:val="24"/>
          <w:szCs w:val="24"/>
        </w:rPr>
        <w:t>Desenvolvimento Regional</w:t>
      </w:r>
      <w:r w:rsidR="00A477A0">
        <w:rPr>
          <w:sz w:val="24"/>
          <w:szCs w:val="24"/>
        </w:rPr>
        <w:t xml:space="preserve"> </w:t>
      </w:r>
      <w:hyperlink r:id="rId22" w:history="1">
        <w:r w:rsidR="00A477A0" w:rsidRPr="003B131F">
          <w:rPr>
            <w:rStyle w:val="Hyperlink"/>
            <w:i/>
            <w:sz w:val="24"/>
            <w:szCs w:val="24"/>
          </w:rPr>
          <w:t xml:space="preserve">(Subitem com redação dada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477A0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AA76F8" w:rsidRPr="00AA76F8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AA76F8" w:rsidRPr="00AA76F8" w:rsidRDefault="00AA76F8" w:rsidP="00C926D3">
      <w:pPr>
        <w:pStyle w:val="Cabealho"/>
        <w:ind w:left="42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 Secretaria da Comissão de Desenvolvimento Urbano</w:t>
      </w:r>
    </w:p>
    <w:p w:rsidR="00AA76F8" w:rsidRPr="00AA76F8" w:rsidRDefault="00AA76F8" w:rsidP="00C926D3">
      <w:pPr>
        <w:pStyle w:val="Cabealho"/>
        <w:ind w:left="851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Serviço de Comissão</w:t>
      </w:r>
    </w:p>
    <w:p w:rsidR="0045657D" w:rsidRDefault="00AA76F8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A76F8">
        <w:rPr>
          <w:sz w:val="24"/>
          <w:szCs w:val="24"/>
        </w:rPr>
        <w:t>1 Seção de Gestão de Proposição</w:t>
      </w:r>
    </w:p>
    <w:p w:rsidR="00FB3D95" w:rsidRPr="00FB3D95" w:rsidRDefault="00FB3D95" w:rsidP="00A477A0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1.3.15 </w:t>
      </w:r>
      <w:r w:rsidR="00A477A0" w:rsidRPr="00A477A0">
        <w:rPr>
          <w:sz w:val="24"/>
          <w:szCs w:val="24"/>
        </w:rPr>
        <w:t>Secretaria da Comissão de Direitos Humanos, Minorias e</w:t>
      </w:r>
      <w:r w:rsidR="00A477A0">
        <w:rPr>
          <w:sz w:val="24"/>
          <w:szCs w:val="24"/>
        </w:rPr>
        <w:t xml:space="preserve"> </w:t>
      </w:r>
      <w:r w:rsidR="00A477A0" w:rsidRPr="00A477A0">
        <w:rPr>
          <w:sz w:val="24"/>
          <w:szCs w:val="24"/>
        </w:rPr>
        <w:t>Igualdade Racial</w:t>
      </w:r>
      <w:r w:rsidR="00A477A0">
        <w:rPr>
          <w:sz w:val="24"/>
          <w:szCs w:val="24"/>
        </w:rPr>
        <w:t xml:space="preserve"> </w:t>
      </w:r>
      <w:hyperlink r:id="rId23" w:history="1">
        <w:r w:rsidR="00A477A0" w:rsidRPr="003B131F">
          <w:rPr>
            <w:rStyle w:val="Hyperlink"/>
            <w:i/>
            <w:sz w:val="24"/>
            <w:szCs w:val="24"/>
          </w:rPr>
          <w:t xml:space="preserve">(Subitem com redação dada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="00A477A0"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</w:t>
      </w:r>
      <w:r w:rsidR="00C926D3">
        <w:rPr>
          <w:sz w:val="24"/>
          <w:szCs w:val="24"/>
        </w:rPr>
        <w:t>.</w:t>
      </w:r>
      <w:r w:rsidRPr="00FB3D95">
        <w:rPr>
          <w:sz w:val="24"/>
          <w:szCs w:val="24"/>
        </w:rPr>
        <w:t>3.15.1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1.3.15.1.1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 Secretaria da Comissão de Cultura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1.3.16.1.1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 Secretaria da Comissão de Educação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1.3.17.1.1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1.3.18 Secretaria da Comissão de Fiscalização Financeira e Controle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1.3.18.1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1.3.18.1.1 </w:t>
      </w:r>
      <w:r w:rsidR="00C926D3">
        <w:rPr>
          <w:sz w:val="24"/>
          <w:szCs w:val="24"/>
        </w:rPr>
        <w:t>S</w:t>
      </w:r>
      <w:r w:rsidRPr="00FB3D95">
        <w:rPr>
          <w:sz w:val="24"/>
          <w:szCs w:val="24"/>
        </w:rPr>
        <w:t>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 Secretaria da Comissão de Minas e Energia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1.3.19.1.1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 Secretaria da Comissão de Viação e Transportes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1.3.20.1.1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 Secretaria da Comissão de Turismo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1.3.21.1.1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lastRenderedPageBreak/>
        <w:t>1.3.22 Secretaria da Comissão de Meio Ambiente e Desenvolvimento</w:t>
      </w:r>
      <w:r w:rsidR="00C926D3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Sustentável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1.3.22.1 Serviço de Comissão</w:t>
      </w:r>
    </w:p>
    <w:p w:rsidR="00FB3D95" w:rsidRP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1.3.22.1.1 Seção de Gestão de Proposição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 Secretaria da Comissão de Relações Exteriores e de Defesa Nacional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1.3.23.1 Serviço de Comissão</w:t>
      </w:r>
    </w:p>
    <w:p w:rsidR="00FB3D95" w:rsidRPr="00FB3D95" w:rsidRDefault="00FB3D95" w:rsidP="00C926D3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1.3.23.1.1 Seção de Gestão de Proposição</w:t>
      </w:r>
    </w:p>
    <w:p w:rsidR="00FB3D95" w:rsidRPr="00FB3D95" w:rsidRDefault="00FB3D95" w:rsidP="005F57EC">
      <w:pPr>
        <w:pStyle w:val="Cabealho"/>
        <w:spacing w:after="120"/>
        <w:ind w:left="425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 Secretaria da Comissão Mista de Planos, Orçamentos Públicos e</w:t>
      </w:r>
      <w:r w:rsidR="00C926D3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Fiscalização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 Serviço de Comissão</w:t>
      </w:r>
    </w:p>
    <w:p w:rsidR="00FB3D95" w:rsidRPr="00FB3D95" w:rsidRDefault="00FB3D95" w:rsidP="00C926D3">
      <w:pPr>
        <w:pStyle w:val="Cabealho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1.3.24.1.1 Seção de Gestão de Reunião</w:t>
      </w:r>
    </w:p>
    <w:p w:rsid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1.3.24.1.2 Seção de Gestão de Proposição</w:t>
      </w:r>
    </w:p>
    <w:p w:rsidR="00FB3D95" w:rsidRPr="00FB3D95" w:rsidRDefault="00FB3D95" w:rsidP="00C926D3">
      <w:pPr>
        <w:pStyle w:val="Cabealho"/>
        <w:tabs>
          <w:tab w:val="left" w:pos="426"/>
        </w:tabs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1.3.25 Secretaria da Representação Brasileira no Parlamento do Mercosul</w:t>
      </w:r>
    </w:p>
    <w:p w:rsidR="00FB3D95" w:rsidRPr="00FB3D95" w:rsidRDefault="00FB3D95" w:rsidP="005F57EC">
      <w:pPr>
        <w:pStyle w:val="Cabealho"/>
        <w:spacing w:after="12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1.3.25.1 Serviço de Comissão</w:t>
      </w:r>
    </w:p>
    <w:p w:rsidR="00FB3D95" w:rsidRPr="00FB3D95" w:rsidRDefault="00FB3D95" w:rsidP="00C926D3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 Secretaria da Comissão do Esporte</w:t>
      </w:r>
    </w:p>
    <w:p w:rsidR="00FB3D95" w:rsidRPr="00FB3D95" w:rsidRDefault="00FB3D95" w:rsidP="00C926D3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1.3.26.1 Serviço de Comissão</w:t>
      </w:r>
    </w:p>
    <w:p w:rsidR="00FB3D95" w:rsidRPr="00FB3D95" w:rsidRDefault="00FB3D95" w:rsidP="005F57EC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1.3.26.1.1 Seção de Gestão de Proposição</w:t>
      </w:r>
    </w:p>
    <w:p w:rsidR="00FB3D95" w:rsidRPr="00FB3D95" w:rsidRDefault="00FB3D95" w:rsidP="00D50B02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 Secretaria da Comissão de Defesa dos Direitos das Pessoas com</w:t>
      </w:r>
      <w:r w:rsidR="00D50B02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Deficiência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1.3.27.1 Serviço de Comissão</w:t>
      </w:r>
    </w:p>
    <w:p w:rsidR="00FB3D95" w:rsidRPr="00FB3D95" w:rsidRDefault="00FB3D95" w:rsidP="00D50B02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1.3.27.1.1 Seção de Gestão de Proposição</w:t>
      </w:r>
    </w:p>
    <w:p w:rsidR="00F97C0F" w:rsidRPr="00F97C0F" w:rsidRDefault="00F97C0F" w:rsidP="00F97C0F">
      <w:pPr>
        <w:pStyle w:val="Cabealho"/>
        <w:ind w:left="425"/>
        <w:jc w:val="both"/>
        <w:rPr>
          <w:sz w:val="24"/>
          <w:szCs w:val="24"/>
        </w:rPr>
      </w:pPr>
      <w:r w:rsidRPr="00F97C0F">
        <w:rPr>
          <w:sz w:val="24"/>
          <w:szCs w:val="24"/>
        </w:rPr>
        <w:t xml:space="preserve">1.3.28 Secretaria da Comissão de Defesa dos Direitos da Mulher </w:t>
      </w:r>
      <w:hyperlink r:id="rId24" w:history="1">
        <w:r w:rsidR="008E20E0" w:rsidRPr="000170D0">
          <w:rPr>
            <w:rStyle w:val="Hyperlink"/>
            <w:i/>
            <w:sz w:val="24"/>
            <w:szCs w:val="24"/>
          </w:rPr>
          <w:t>(Estrutura administrativa a</w:t>
        </w:r>
        <w:r w:rsidR="008E20E0">
          <w:rPr>
            <w:rStyle w:val="Hyperlink"/>
            <w:i/>
            <w:sz w:val="24"/>
            <w:szCs w:val="24"/>
          </w:rPr>
          <w:t>cresci</w:t>
        </w:r>
        <w:r w:rsidR="008E20E0" w:rsidRPr="000170D0">
          <w:rPr>
            <w:rStyle w:val="Hyperlink"/>
            <w:i/>
            <w:sz w:val="24"/>
            <w:szCs w:val="24"/>
          </w:rPr>
          <w:t>da nos termos do Ato da Mesa nº 76, de 2019)</w:t>
        </w:r>
      </w:hyperlink>
    </w:p>
    <w:p w:rsidR="00F97C0F" w:rsidRPr="00F97C0F" w:rsidRDefault="00F97C0F" w:rsidP="00F97C0F">
      <w:pPr>
        <w:pStyle w:val="Cabealho"/>
        <w:ind w:left="851"/>
        <w:jc w:val="both"/>
        <w:rPr>
          <w:sz w:val="24"/>
          <w:szCs w:val="24"/>
        </w:rPr>
      </w:pPr>
      <w:r w:rsidRPr="00F97C0F">
        <w:rPr>
          <w:sz w:val="24"/>
          <w:szCs w:val="24"/>
        </w:rPr>
        <w:t xml:space="preserve">1.3.28.1 Serviço de Comissão </w:t>
      </w:r>
    </w:p>
    <w:p w:rsidR="00F97C0F" w:rsidRPr="00F97C0F" w:rsidRDefault="00F97C0F" w:rsidP="00F97C0F">
      <w:pPr>
        <w:pStyle w:val="Cabealho"/>
        <w:spacing w:after="60"/>
        <w:ind w:left="1276"/>
        <w:jc w:val="both"/>
        <w:rPr>
          <w:sz w:val="24"/>
          <w:szCs w:val="24"/>
        </w:rPr>
      </w:pPr>
      <w:r w:rsidRPr="00F97C0F">
        <w:rPr>
          <w:sz w:val="24"/>
          <w:szCs w:val="24"/>
        </w:rPr>
        <w:t xml:space="preserve">1.3.28.1.1 Seção de Gestão de Proposição </w:t>
      </w:r>
    </w:p>
    <w:p w:rsidR="00F97C0F" w:rsidRPr="00F97C0F" w:rsidRDefault="00F97C0F" w:rsidP="00F97C0F">
      <w:pPr>
        <w:pStyle w:val="Cabealho"/>
        <w:ind w:left="425"/>
        <w:jc w:val="both"/>
        <w:rPr>
          <w:sz w:val="24"/>
          <w:szCs w:val="24"/>
        </w:rPr>
      </w:pPr>
      <w:r w:rsidRPr="00F97C0F">
        <w:rPr>
          <w:sz w:val="24"/>
          <w:szCs w:val="24"/>
        </w:rPr>
        <w:t xml:space="preserve">1.3.29 Secretaria da Comissão de Defesa dos Direitos da Pessoa Idosa </w:t>
      </w:r>
      <w:hyperlink r:id="rId25" w:history="1">
        <w:r w:rsidR="008E20E0" w:rsidRPr="000170D0">
          <w:rPr>
            <w:rStyle w:val="Hyperlink"/>
            <w:i/>
            <w:sz w:val="24"/>
            <w:szCs w:val="24"/>
          </w:rPr>
          <w:t>(Estrutura administrativa a</w:t>
        </w:r>
        <w:r w:rsidR="008E20E0">
          <w:rPr>
            <w:rStyle w:val="Hyperlink"/>
            <w:i/>
            <w:sz w:val="24"/>
            <w:szCs w:val="24"/>
          </w:rPr>
          <w:t>cresci</w:t>
        </w:r>
        <w:r w:rsidR="008E20E0" w:rsidRPr="000170D0">
          <w:rPr>
            <w:rStyle w:val="Hyperlink"/>
            <w:i/>
            <w:sz w:val="24"/>
            <w:szCs w:val="24"/>
          </w:rPr>
          <w:t xml:space="preserve">da nos termos do Ato da Mesa nº 76, de </w:t>
        </w:r>
        <w:r w:rsidR="00673707">
          <w:rPr>
            <w:rStyle w:val="Hyperlink"/>
            <w:i/>
            <w:sz w:val="24"/>
            <w:szCs w:val="24"/>
          </w:rPr>
          <w:t>2</w:t>
        </w:r>
        <w:r w:rsidR="008E20E0" w:rsidRPr="000170D0">
          <w:rPr>
            <w:rStyle w:val="Hyperlink"/>
            <w:i/>
            <w:sz w:val="24"/>
            <w:szCs w:val="24"/>
          </w:rPr>
          <w:t>019)</w:t>
        </w:r>
      </w:hyperlink>
    </w:p>
    <w:p w:rsidR="00F97C0F" w:rsidRPr="00F97C0F" w:rsidRDefault="00F97C0F" w:rsidP="00F97C0F">
      <w:pPr>
        <w:pStyle w:val="Cabealho"/>
        <w:ind w:left="851"/>
        <w:jc w:val="both"/>
        <w:rPr>
          <w:sz w:val="24"/>
          <w:szCs w:val="24"/>
        </w:rPr>
      </w:pPr>
      <w:r w:rsidRPr="00F97C0F">
        <w:rPr>
          <w:sz w:val="24"/>
          <w:szCs w:val="24"/>
        </w:rPr>
        <w:t xml:space="preserve">1.3.29.1 Serviço de Comissão </w:t>
      </w:r>
    </w:p>
    <w:p w:rsidR="00F97C0F" w:rsidRDefault="00F97C0F" w:rsidP="008E20E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F97C0F">
        <w:rPr>
          <w:sz w:val="24"/>
          <w:szCs w:val="24"/>
        </w:rPr>
        <w:t>1.3.29.1.1 Seção de Gestão de Proposição</w:t>
      </w:r>
    </w:p>
    <w:p w:rsidR="00A477A0" w:rsidRPr="00A477A0" w:rsidRDefault="00A477A0" w:rsidP="003B131F">
      <w:pPr>
        <w:pStyle w:val="Cabealho"/>
        <w:spacing w:after="60"/>
        <w:ind w:left="425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1.3.30 Secretaria da Comissão de Comunicação</w:t>
      </w:r>
      <w:r w:rsidR="003B131F">
        <w:rPr>
          <w:sz w:val="24"/>
          <w:szCs w:val="24"/>
        </w:rPr>
        <w:t xml:space="preserve"> </w:t>
      </w:r>
      <w:hyperlink r:id="rId26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1.3.30.1 Serviço de Comissão</w:t>
      </w:r>
    </w:p>
    <w:p w:rsidR="00A477A0" w:rsidRPr="00A477A0" w:rsidRDefault="00A477A0" w:rsidP="00A477A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1.3.30.1.1 Seção de Gestão de Proposição</w:t>
      </w:r>
      <w:r w:rsidR="003B131F">
        <w:rPr>
          <w:sz w:val="24"/>
          <w:szCs w:val="24"/>
        </w:rPr>
        <w:t xml:space="preserve"> </w:t>
      </w:r>
      <w:hyperlink r:id="rId27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42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1.3.31 Secretaria da Comissão da Amazônia e dos Povos</w:t>
      </w:r>
      <w:r>
        <w:rPr>
          <w:sz w:val="24"/>
          <w:szCs w:val="24"/>
        </w:rPr>
        <w:t xml:space="preserve"> </w:t>
      </w:r>
      <w:r w:rsidRPr="00A477A0">
        <w:rPr>
          <w:sz w:val="24"/>
          <w:szCs w:val="24"/>
        </w:rPr>
        <w:t>Originários e Tradicionais</w:t>
      </w:r>
    </w:p>
    <w:p w:rsidR="00A477A0" w:rsidRPr="00A477A0" w:rsidRDefault="00A477A0" w:rsidP="00A477A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1.3.31.1 Serviço de Comissão</w:t>
      </w:r>
      <w:r w:rsidR="003B131F">
        <w:rPr>
          <w:sz w:val="24"/>
          <w:szCs w:val="24"/>
        </w:rPr>
        <w:t xml:space="preserve"> </w:t>
      </w:r>
      <w:hyperlink r:id="rId28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1.3.31.1.1 Seção de Gestão de Proposição</w:t>
      </w:r>
      <w:r w:rsidR="003B131F">
        <w:rPr>
          <w:sz w:val="24"/>
          <w:szCs w:val="24"/>
        </w:rPr>
        <w:t xml:space="preserve"> </w:t>
      </w:r>
      <w:hyperlink r:id="rId29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42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1.3.32 Secretaria da Comissão de Previdência, Assistência Social,</w:t>
      </w:r>
      <w:r>
        <w:rPr>
          <w:sz w:val="24"/>
          <w:szCs w:val="24"/>
        </w:rPr>
        <w:t xml:space="preserve"> </w:t>
      </w:r>
      <w:r w:rsidRPr="00A477A0">
        <w:rPr>
          <w:sz w:val="24"/>
          <w:szCs w:val="24"/>
        </w:rPr>
        <w:t>Infância, Adolescência e Família</w:t>
      </w:r>
      <w:r w:rsidR="003B131F">
        <w:rPr>
          <w:sz w:val="24"/>
          <w:szCs w:val="24"/>
        </w:rPr>
        <w:t xml:space="preserve"> </w:t>
      </w:r>
      <w:hyperlink r:id="rId30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1.3.32.1 Serviço de Comissão</w:t>
      </w:r>
      <w:r w:rsidR="003B131F">
        <w:rPr>
          <w:sz w:val="24"/>
          <w:szCs w:val="24"/>
        </w:rPr>
        <w:t xml:space="preserve"> </w:t>
      </w:r>
      <w:hyperlink r:id="rId31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477A0">
        <w:rPr>
          <w:sz w:val="24"/>
          <w:szCs w:val="24"/>
        </w:rPr>
        <w:lastRenderedPageBreak/>
        <w:t>1.3.32.1.1 Seção de Gestão de Proposição</w:t>
      </w:r>
      <w:r w:rsidR="003B131F">
        <w:rPr>
          <w:sz w:val="24"/>
          <w:szCs w:val="24"/>
        </w:rPr>
        <w:t xml:space="preserve"> </w:t>
      </w:r>
      <w:hyperlink r:id="rId32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42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1.3.33 Secretaria da Comissão de Indústria, Comércio e Serviços</w:t>
      </w:r>
      <w:r w:rsidR="003B131F">
        <w:rPr>
          <w:sz w:val="24"/>
          <w:szCs w:val="24"/>
        </w:rPr>
        <w:t xml:space="preserve"> </w:t>
      </w:r>
      <w:hyperlink r:id="rId33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1.3.33.1 Serviço de Comissão</w:t>
      </w:r>
      <w:r w:rsidR="003B131F">
        <w:rPr>
          <w:sz w:val="24"/>
          <w:szCs w:val="24"/>
        </w:rPr>
        <w:t xml:space="preserve"> </w:t>
      </w:r>
      <w:hyperlink r:id="rId34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1.3.33.1.1 Seção de Gestão de Proposição</w:t>
      </w:r>
      <w:r w:rsidR="003B131F">
        <w:rPr>
          <w:sz w:val="24"/>
          <w:szCs w:val="24"/>
        </w:rPr>
        <w:t xml:space="preserve"> </w:t>
      </w:r>
      <w:hyperlink r:id="rId35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Pr="00A477A0" w:rsidRDefault="00A477A0" w:rsidP="00A477A0">
      <w:pPr>
        <w:pStyle w:val="Cabealho"/>
        <w:spacing w:after="60"/>
        <w:ind w:left="42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1.3.34 Secretaria da Comissão de Administração e Serviço Público</w:t>
      </w:r>
      <w:r w:rsidR="003B131F">
        <w:rPr>
          <w:sz w:val="24"/>
          <w:szCs w:val="24"/>
        </w:rPr>
        <w:t xml:space="preserve"> </w:t>
      </w:r>
      <w:hyperlink r:id="rId36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Default="00A477A0" w:rsidP="00A477A0">
      <w:pPr>
        <w:pStyle w:val="Cabealho"/>
        <w:spacing w:after="60"/>
        <w:ind w:left="851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1.3.34.1 Serviço de Comissão</w:t>
      </w:r>
      <w:r w:rsidR="003B131F">
        <w:rPr>
          <w:sz w:val="24"/>
          <w:szCs w:val="24"/>
        </w:rPr>
        <w:t xml:space="preserve"> </w:t>
      </w:r>
      <w:hyperlink r:id="rId37" w:history="1">
        <w:r w:rsidR="003B131F" w:rsidRPr="003B131F">
          <w:rPr>
            <w:rStyle w:val="Hyperlink"/>
            <w:i/>
            <w:sz w:val="24"/>
            <w:szCs w:val="24"/>
          </w:rPr>
          <w:t>(Subitem acrescido pelo Anexo V à Resolução nº 1, de 2023, produzindo efeitos a partir de 1º/3/2023)</w:t>
        </w:r>
      </w:hyperlink>
    </w:p>
    <w:p w:rsidR="00A477A0" w:rsidRDefault="00A477A0" w:rsidP="00A477A0">
      <w:pPr>
        <w:pStyle w:val="Cabealho"/>
        <w:spacing w:after="120"/>
        <w:ind w:left="1276"/>
        <w:jc w:val="both"/>
        <w:rPr>
          <w:sz w:val="24"/>
          <w:szCs w:val="24"/>
        </w:rPr>
      </w:pPr>
      <w:r w:rsidRPr="00A477A0">
        <w:rPr>
          <w:sz w:val="24"/>
          <w:szCs w:val="24"/>
        </w:rPr>
        <w:t>1.3.34.1.1 Seção de Gestão de Proposição</w:t>
      </w:r>
      <w:r>
        <w:rPr>
          <w:sz w:val="24"/>
          <w:szCs w:val="24"/>
        </w:rPr>
        <w:t xml:space="preserve"> </w:t>
      </w:r>
      <w:hyperlink r:id="rId38" w:history="1">
        <w:r w:rsidRPr="003B131F">
          <w:rPr>
            <w:rStyle w:val="Hyperlink"/>
            <w:i/>
            <w:sz w:val="24"/>
            <w:szCs w:val="24"/>
          </w:rPr>
          <w:t xml:space="preserve">(Subitem acrescido </w:t>
        </w:r>
        <w:r w:rsidR="003B131F" w:rsidRPr="003B131F">
          <w:rPr>
            <w:rStyle w:val="Hyperlink"/>
            <w:i/>
            <w:sz w:val="24"/>
            <w:szCs w:val="24"/>
          </w:rPr>
          <w:t>pelo Anexo V à Resolução nº 1, de 2023</w:t>
        </w:r>
        <w:r w:rsidRPr="003B131F">
          <w:rPr>
            <w:rStyle w:val="Hyperlink"/>
            <w:i/>
            <w:sz w:val="24"/>
            <w:szCs w:val="24"/>
          </w:rPr>
          <w:t>, produzindo efeitos a partir de 1º/3/2023)</w:t>
        </w:r>
      </w:hyperlink>
    </w:p>
    <w:p w:rsidR="00FB3D95" w:rsidRPr="00FB3D95" w:rsidRDefault="00FB3D95" w:rsidP="00523052">
      <w:pPr>
        <w:pStyle w:val="Cabealho"/>
        <w:spacing w:after="6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 Coordenação de Comissões Temporárias</w:t>
      </w:r>
    </w:p>
    <w:p w:rsidR="00FB3D95" w:rsidRPr="00FB3D95" w:rsidRDefault="00FB3D95" w:rsidP="00D50B02">
      <w:pPr>
        <w:pStyle w:val="Cabealho"/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 Serviço de Comissões Especiais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1.4.1.1 Seção de Registro e Controle de Informação</w:t>
      </w:r>
    </w:p>
    <w:p w:rsidR="00FB3D95" w:rsidRPr="00FB3D95" w:rsidRDefault="00FB3D95" w:rsidP="00523052">
      <w:pPr>
        <w:pStyle w:val="Cabealho"/>
        <w:spacing w:after="60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1.4.1.2 Seção de Apoio às Reuniões</w:t>
      </w:r>
    </w:p>
    <w:p w:rsidR="00FB3D95" w:rsidRPr="00FB3D95" w:rsidRDefault="00FB3D95" w:rsidP="00D50B02">
      <w:pPr>
        <w:pStyle w:val="Cabealho"/>
        <w:tabs>
          <w:tab w:val="left" w:pos="426"/>
        </w:tabs>
        <w:ind w:left="426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 Serviço de Comissões Parlamentares de Inquérito</w:t>
      </w:r>
    </w:p>
    <w:p w:rsidR="00FB3D95" w:rsidRP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1.4.2.1 Seção de Apoio às Reuniões e Controle de Informação</w:t>
      </w:r>
    </w:p>
    <w:p w:rsidR="00FB3D95" w:rsidRDefault="00FB3D95" w:rsidP="00D50B02">
      <w:pPr>
        <w:pStyle w:val="Cabealho"/>
        <w:ind w:left="851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1.4.2.2 Seção de Controle de Autos de Inquérito</w:t>
      </w:r>
    </w:p>
    <w:p w:rsidR="0045657D" w:rsidRDefault="0045657D" w:rsidP="0045657D">
      <w:pPr>
        <w:pStyle w:val="Cabealho"/>
        <w:jc w:val="both"/>
        <w:rPr>
          <w:sz w:val="24"/>
          <w:szCs w:val="24"/>
        </w:rPr>
      </w:pPr>
    </w:p>
    <w:p w:rsidR="0045657D" w:rsidRDefault="0045657D" w:rsidP="0045657D">
      <w:pPr>
        <w:pStyle w:val="Cabealho"/>
        <w:jc w:val="both"/>
        <w:rPr>
          <w:sz w:val="24"/>
          <w:szCs w:val="24"/>
        </w:rPr>
      </w:pPr>
    </w:p>
    <w:p w:rsidR="0045657D" w:rsidRPr="00B738A4" w:rsidRDefault="00AF3BF7" w:rsidP="00725F02">
      <w:pPr>
        <w:pStyle w:val="Cabealho"/>
        <w:ind w:left="-567"/>
        <w:jc w:val="center"/>
        <w:rPr>
          <w:b/>
          <w:sz w:val="24"/>
          <w:szCs w:val="24"/>
        </w:rPr>
      </w:pPr>
      <w:r w:rsidRPr="006E58C5">
        <w:rPr>
          <w:b/>
          <w:sz w:val="24"/>
          <w:szCs w:val="24"/>
        </w:rPr>
        <w:t>ANEXO II</w:t>
      </w:r>
    </w:p>
    <w:p w:rsidR="0045657D" w:rsidRPr="0045657D" w:rsidRDefault="0045657D" w:rsidP="00725F02">
      <w:pPr>
        <w:pStyle w:val="Cabealho"/>
        <w:ind w:left="-567"/>
        <w:jc w:val="center"/>
        <w:rPr>
          <w:sz w:val="24"/>
          <w:szCs w:val="24"/>
        </w:rPr>
      </w:pPr>
      <w:r w:rsidRPr="0045657D">
        <w:rPr>
          <w:sz w:val="24"/>
          <w:szCs w:val="24"/>
        </w:rPr>
        <w:t>Funções Comissionadas Transformadas</w:t>
      </w:r>
    </w:p>
    <w:p w:rsidR="00B738A4" w:rsidRDefault="00B738A4" w:rsidP="0045657D">
      <w:pPr>
        <w:pStyle w:val="Cabealho"/>
        <w:ind w:left="-567"/>
        <w:jc w:val="both"/>
        <w:rPr>
          <w:sz w:val="24"/>
          <w:szCs w:val="24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727"/>
        <w:gridCol w:w="1609"/>
        <w:gridCol w:w="1418"/>
        <w:gridCol w:w="236"/>
        <w:gridCol w:w="678"/>
        <w:gridCol w:w="1790"/>
        <w:gridCol w:w="1473"/>
        <w:gridCol w:w="1276"/>
      </w:tblGrid>
      <w:tr w:rsidR="009155C6" w:rsidRPr="00970227" w:rsidTr="00970227">
        <w:trPr>
          <w:tblHeader/>
        </w:trPr>
        <w:tc>
          <w:tcPr>
            <w:tcW w:w="486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155C6" w:rsidRPr="00970227" w:rsidRDefault="009155C6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Situação Atual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55C6" w:rsidRPr="00970227" w:rsidRDefault="009155C6" w:rsidP="00970227">
            <w:pPr>
              <w:pStyle w:val="Cabealh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9155C6" w:rsidRPr="00970227" w:rsidRDefault="009155C6" w:rsidP="00970227">
            <w:pPr>
              <w:pStyle w:val="Cabealho"/>
              <w:ind w:left="-28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Situação Nova</w:t>
            </w:r>
          </w:p>
        </w:tc>
      </w:tr>
      <w:tr w:rsidR="00495C17" w:rsidRPr="00970227" w:rsidTr="00970227">
        <w:trPr>
          <w:tblHeader/>
        </w:trPr>
        <w:tc>
          <w:tcPr>
            <w:tcW w:w="110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Código</w:t>
            </w:r>
          </w:p>
        </w:tc>
        <w:tc>
          <w:tcPr>
            <w:tcW w:w="72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Nível</w:t>
            </w:r>
          </w:p>
        </w:tc>
        <w:tc>
          <w:tcPr>
            <w:tcW w:w="1609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Denominação da Função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Lotação da Função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Nível</w:t>
            </w:r>
          </w:p>
        </w:tc>
        <w:tc>
          <w:tcPr>
            <w:tcW w:w="1790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Denominação da Função</w:t>
            </w:r>
          </w:p>
        </w:tc>
        <w:tc>
          <w:tcPr>
            <w:tcW w:w="2749" w:type="dxa"/>
            <w:gridSpan w:val="2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</w:rPr>
              <w:t>Lotação da Função</w:t>
            </w:r>
          </w:p>
        </w:tc>
      </w:tr>
      <w:tr w:rsidR="00512151" w:rsidRPr="00970227" w:rsidTr="00970227">
        <w:tc>
          <w:tcPr>
            <w:tcW w:w="110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C1090005</w:t>
            </w:r>
          </w:p>
        </w:tc>
        <w:tc>
          <w:tcPr>
            <w:tcW w:w="72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Assessor Técnico-Jurídico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790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Assessoria Técnico-Jurídica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Assessoria Técnico-Jurídica</w:t>
            </w:r>
          </w:p>
        </w:tc>
      </w:tr>
      <w:tr w:rsidR="00512151" w:rsidRPr="00970227" w:rsidTr="00970227">
        <w:tc>
          <w:tcPr>
            <w:tcW w:w="110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C2430010</w:t>
            </w:r>
          </w:p>
        </w:tc>
        <w:tc>
          <w:tcPr>
            <w:tcW w:w="72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Secretário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790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Assessor Técnico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512151" w:rsidRPr="00970227" w:rsidTr="00970227">
        <w:tc>
          <w:tcPr>
            <w:tcW w:w="110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C2430012</w:t>
            </w:r>
          </w:p>
        </w:tc>
        <w:tc>
          <w:tcPr>
            <w:tcW w:w="727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Secretário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512151" w:rsidRPr="00970227" w:rsidRDefault="0051215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512151" w:rsidRPr="00970227" w:rsidRDefault="0051215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Assistente Técnico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12151" w:rsidRPr="00970227" w:rsidRDefault="0051215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495C17" w:rsidRPr="00970227" w:rsidTr="00970227">
        <w:tc>
          <w:tcPr>
            <w:tcW w:w="110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C2430030</w:t>
            </w:r>
          </w:p>
        </w:tc>
        <w:tc>
          <w:tcPr>
            <w:tcW w:w="72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Secretário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Temporárias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Assistente Técnico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Serviço de Administração e Eventos</w:t>
            </w:r>
          </w:p>
        </w:tc>
      </w:tr>
      <w:tr w:rsidR="00495C17" w:rsidRPr="00970227" w:rsidTr="00970227">
        <w:tc>
          <w:tcPr>
            <w:tcW w:w="110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C2430014</w:t>
            </w:r>
          </w:p>
        </w:tc>
        <w:tc>
          <w:tcPr>
            <w:tcW w:w="72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Secretário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495C17" w:rsidRPr="00970227" w:rsidTr="00970227">
        <w:tc>
          <w:tcPr>
            <w:tcW w:w="110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C2430020</w:t>
            </w:r>
          </w:p>
        </w:tc>
        <w:tc>
          <w:tcPr>
            <w:tcW w:w="727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609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Secretário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Apoio Administrativo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495C17" w:rsidRPr="00970227" w:rsidTr="00970227">
        <w:tc>
          <w:tcPr>
            <w:tcW w:w="1107" w:type="dxa"/>
            <w:vMerge w:val="restart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C2250058</w:t>
            </w:r>
          </w:p>
        </w:tc>
        <w:tc>
          <w:tcPr>
            <w:tcW w:w="727" w:type="dxa"/>
            <w:vMerge w:val="restart"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Administração de Plenários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495C17" w:rsidRPr="00970227" w:rsidTr="00970227">
        <w:tc>
          <w:tcPr>
            <w:tcW w:w="1107" w:type="dxa"/>
            <w:vMerge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95C17" w:rsidRPr="00970227" w:rsidRDefault="00495C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495C17" w:rsidRPr="00970227" w:rsidRDefault="00495C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Eventos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5C17" w:rsidRPr="00970227" w:rsidRDefault="00495C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3C06FE" w:rsidRPr="00970227" w:rsidTr="00970227">
        <w:tc>
          <w:tcPr>
            <w:tcW w:w="110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lastRenderedPageBreak/>
              <w:t>C2250056</w:t>
            </w:r>
          </w:p>
        </w:tc>
        <w:tc>
          <w:tcPr>
            <w:tcW w:w="72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6FE" w:rsidRPr="00970227" w:rsidRDefault="003C06F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790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Núcleo de Gestão de Proposição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3C06FE" w:rsidRPr="00970227" w:rsidRDefault="003C06F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06FE" w:rsidRPr="00970227" w:rsidRDefault="003C06F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</w:tr>
      <w:tr w:rsidR="003C06FE" w:rsidRPr="00970227" w:rsidTr="00970227">
        <w:tc>
          <w:tcPr>
            <w:tcW w:w="110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C2250042</w:t>
            </w:r>
          </w:p>
        </w:tc>
        <w:tc>
          <w:tcPr>
            <w:tcW w:w="72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6FE" w:rsidRPr="00B738A4" w:rsidRDefault="003C06FE" w:rsidP="00970227">
            <w:pPr>
              <w:pStyle w:val="Cabealho"/>
              <w:ind w:left="-39"/>
              <w:jc w:val="center"/>
            </w:pPr>
            <w:r w:rsidRPr="00B738A4">
              <w:t>Coordenação de</w:t>
            </w:r>
          </w:p>
          <w:p w:rsidR="003C06FE" w:rsidRPr="00970227" w:rsidRDefault="003C06FE" w:rsidP="00970227">
            <w:pPr>
              <w:pStyle w:val="Cabealho"/>
              <w:ind w:left="-39"/>
              <w:jc w:val="center"/>
              <w:rPr>
                <w:sz w:val="24"/>
                <w:szCs w:val="24"/>
              </w:rPr>
            </w:pPr>
            <w:r w:rsidRPr="00B738A4">
              <w:t>Comissões Temporárias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3C06FE" w:rsidRPr="00B738A4" w:rsidRDefault="003C06FE" w:rsidP="00970227">
            <w:pPr>
              <w:pStyle w:val="Cabealho"/>
              <w:jc w:val="both"/>
            </w:pPr>
            <w:r w:rsidRPr="00B738A4">
              <w:t>Chefe do Serviço de Autuação de Processo e de Tramitação de Proposição</w:t>
            </w:r>
          </w:p>
          <w:p w:rsidR="003C06FE" w:rsidRPr="00970227" w:rsidRDefault="003C06F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3C06FE" w:rsidRPr="00970227" w:rsidTr="00970227">
        <w:tc>
          <w:tcPr>
            <w:tcW w:w="110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C2250040</w:t>
            </w:r>
          </w:p>
        </w:tc>
        <w:tc>
          <w:tcPr>
            <w:tcW w:w="72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3C06FE" w:rsidRPr="00970227" w:rsidTr="00970227">
        <w:tc>
          <w:tcPr>
            <w:tcW w:w="110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C2250043</w:t>
            </w:r>
          </w:p>
        </w:tc>
        <w:tc>
          <w:tcPr>
            <w:tcW w:w="72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Protocolo e Controle de Documentos e de Proposição</w:t>
            </w:r>
          </w:p>
        </w:tc>
        <w:tc>
          <w:tcPr>
            <w:tcW w:w="1473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3C06FE" w:rsidRPr="00970227" w:rsidTr="00970227">
        <w:tc>
          <w:tcPr>
            <w:tcW w:w="110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C2250038</w:t>
            </w:r>
          </w:p>
        </w:tc>
        <w:tc>
          <w:tcPr>
            <w:tcW w:w="727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Controle de Matérias Apreciadas pelas Comissões e de Publicação</w:t>
            </w:r>
          </w:p>
        </w:tc>
        <w:tc>
          <w:tcPr>
            <w:tcW w:w="1473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6FE" w:rsidRPr="00970227" w:rsidRDefault="003C06FE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C2250057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Constituição e Justiça e de Cidadania</w:t>
            </w: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C2250041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Temporárias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Protocolo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C2250050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Comissões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C2250054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C2250024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FC-3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D463B1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Núcleo de Redação Final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Secretaria da Comissão de Constituição e Justiça e de Cidadania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Núcleo de Redação Final</w:t>
            </w: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C2250025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Redação Final de Comissões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463B1" w:rsidRPr="00970227" w:rsidTr="00970227">
        <w:tc>
          <w:tcPr>
            <w:tcW w:w="1107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C2250026</w:t>
            </w:r>
          </w:p>
        </w:tc>
        <w:tc>
          <w:tcPr>
            <w:tcW w:w="727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63B1" w:rsidRPr="00970227" w:rsidRDefault="00D463B1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63B1" w:rsidRPr="00970227" w:rsidRDefault="00A5778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63B1" w:rsidRPr="00970227" w:rsidRDefault="00A57789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Redação Final de Plenário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63B1" w:rsidRPr="00970227" w:rsidRDefault="00D463B1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5015A3" w:rsidRPr="00970227" w:rsidTr="00970227">
        <w:tc>
          <w:tcPr>
            <w:tcW w:w="1107" w:type="dxa"/>
            <w:shd w:val="clear" w:color="auto" w:fill="auto"/>
          </w:tcPr>
          <w:p w:rsidR="005015A3" w:rsidRPr="00970227" w:rsidRDefault="005015A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C2250006</w:t>
            </w:r>
          </w:p>
        </w:tc>
        <w:tc>
          <w:tcPr>
            <w:tcW w:w="727" w:type="dxa"/>
            <w:shd w:val="clear" w:color="auto" w:fill="auto"/>
          </w:tcPr>
          <w:p w:rsidR="005015A3" w:rsidRPr="00970227" w:rsidRDefault="005015A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5015A3" w:rsidRPr="00970227" w:rsidRDefault="005015A3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15A3" w:rsidRPr="00970227" w:rsidRDefault="005015A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Constituição e Justiça e de Cidadania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15A3" w:rsidRPr="00970227" w:rsidRDefault="005015A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5015A3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5015A3" w:rsidRPr="00970227" w:rsidRDefault="000D0C70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5015A3" w:rsidRPr="00970227" w:rsidRDefault="005015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15A3" w:rsidRPr="00970227" w:rsidRDefault="005015A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0D0C70" w:rsidRPr="00970227" w:rsidTr="00970227">
        <w:tc>
          <w:tcPr>
            <w:tcW w:w="1107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C2250093</w:t>
            </w:r>
          </w:p>
        </w:tc>
        <w:tc>
          <w:tcPr>
            <w:tcW w:w="727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Legislação Participativa</w:t>
            </w:r>
          </w:p>
        </w:tc>
      </w:tr>
      <w:tr w:rsidR="000D0C70" w:rsidRPr="00970227" w:rsidTr="00970227">
        <w:tc>
          <w:tcPr>
            <w:tcW w:w="1107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C2250007</w:t>
            </w:r>
          </w:p>
        </w:tc>
        <w:tc>
          <w:tcPr>
            <w:tcW w:w="727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0D0C70" w:rsidRPr="00970227" w:rsidRDefault="000D0C70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0D0C70" w:rsidRPr="00970227" w:rsidRDefault="000D0C70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0C70" w:rsidRPr="00970227" w:rsidRDefault="000D0C70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6B07A3" w:rsidRPr="00970227" w:rsidTr="00970227">
        <w:tc>
          <w:tcPr>
            <w:tcW w:w="1107" w:type="dxa"/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C2250094</w:t>
            </w:r>
          </w:p>
        </w:tc>
        <w:tc>
          <w:tcPr>
            <w:tcW w:w="727" w:type="dxa"/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B07A3" w:rsidRPr="00970227" w:rsidRDefault="006B07A3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6B07A3" w:rsidRPr="00970227" w:rsidRDefault="006B07A3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Ciência e Tecnologia, Comunicação e Informática</w:t>
            </w:r>
          </w:p>
        </w:tc>
      </w:tr>
      <w:tr w:rsidR="006B07A3" w:rsidRPr="00970227" w:rsidTr="00970227">
        <w:tc>
          <w:tcPr>
            <w:tcW w:w="1107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C2250095</w:t>
            </w:r>
          </w:p>
        </w:tc>
        <w:tc>
          <w:tcPr>
            <w:tcW w:w="727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6B07A3" w:rsidRPr="00970227" w:rsidTr="00970227">
        <w:tc>
          <w:tcPr>
            <w:tcW w:w="1107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C2250096</w:t>
            </w:r>
          </w:p>
        </w:tc>
        <w:tc>
          <w:tcPr>
            <w:tcW w:w="727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7A3" w:rsidRPr="00970227" w:rsidRDefault="006B07A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B07A3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B07A3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07A3" w:rsidRPr="00970227" w:rsidRDefault="006B07A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696A3D" w:rsidRPr="00970227" w:rsidTr="00970227">
        <w:tc>
          <w:tcPr>
            <w:tcW w:w="110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lastRenderedPageBreak/>
              <w:t>C2250060</w:t>
            </w:r>
          </w:p>
        </w:tc>
        <w:tc>
          <w:tcPr>
            <w:tcW w:w="72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Legislação Participativa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Trabalho, de Administração e Serviço Público</w:t>
            </w:r>
          </w:p>
        </w:tc>
      </w:tr>
      <w:tr w:rsidR="00696A3D" w:rsidRPr="00970227" w:rsidTr="00970227">
        <w:tc>
          <w:tcPr>
            <w:tcW w:w="110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C2250059</w:t>
            </w:r>
          </w:p>
        </w:tc>
        <w:tc>
          <w:tcPr>
            <w:tcW w:w="72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696A3D" w:rsidRPr="00970227" w:rsidTr="00970227">
        <w:tc>
          <w:tcPr>
            <w:tcW w:w="110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C2250027</w:t>
            </w:r>
          </w:p>
        </w:tc>
        <w:tc>
          <w:tcPr>
            <w:tcW w:w="72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Ciência e Tecnologia, Comunicação e Informática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696A3D" w:rsidRPr="00970227" w:rsidTr="00970227">
        <w:tc>
          <w:tcPr>
            <w:tcW w:w="110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C2250091</w:t>
            </w:r>
          </w:p>
        </w:tc>
        <w:tc>
          <w:tcPr>
            <w:tcW w:w="727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696A3D" w:rsidRPr="00970227" w:rsidRDefault="00696A3D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Seguridade Social e Família</w:t>
            </w:r>
          </w:p>
        </w:tc>
      </w:tr>
      <w:tr w:rsidR="00696A3D" w:rsidRPr="00970227" w:rsidTr="00970227">
        <w:tc>
          <w:tcPr>
            <w:tcW w:w="1107" w:type="dxa"/>
            <w:shd w:val="clear" w:color="auto" w:fill="auto"/>
          </w:tcPr>
          <w:p w:rsidR="00696A3D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C2250092</w:t>
            </w:r>
          </w:p>
        </w:tc>
        <w:tc>
          <w:tcPr>
            <w:tcW w:w="727" w:type="dxa"/>
            <w:shd w:val="clear" w:color="auto" w:fill="auto"/>
          </w:tcPr>
          <w:p w:rsidR="00696A3D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96A3D" w:rsidRPr="00970227" w:rsidRDefault="00C30AA2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6A3D" w:rsidRPr="00970227" w:rsidRDefault="00696A3D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96A3D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96A3D" w:rsidRPr="00970227" w:rsidRDefault="00C30AA2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6A3D" w:rsidRPr="00970227" w:rsidRDefault="00696A3D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C30AA2" w:rsidRPr="00970227" w:rsidTr="00970227">
        <w:tc>
          <w:tcPr>
            <w:tcW w:w="1107" w:type="dxa"/>
            <w:shd w:val="clear" w:color="auto" w:fill="auto"/>
          </w:tcPr>
          <w:p w:rsidR="00C30AA2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C2250037</w:t>
            </w:r>
          </w:p>
        </w:tc>
        <w:tc>
          <w:tcPr>
            <w:tcW w:w="727" w:type="dxa"/>
            <w:shd w:val="clear" w:color="auto" w:fill="auto"/>
          </w:tcPr>
          <w:p w:rsidR="00C30AA2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C30AA2" w:rsidRPr="00970227" w:rsidRDefault="00C30AA2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AA2" w:rsidRPr="00970227" w:rsidRDefault="00C30AA2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Trabalho, de Administração e Serviço Público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AA2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C30AA2" w:rsidRPr="00970227" w:rsidRDefault="00C30AA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C30AA2" w:rsidRPr="00970227" w:rsidRDefault="00C30AA2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C30AA2" w:rsidRPr="00970227" w:rsidRDefault="00C30AA2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0AA2" w:rsidRPr="00970227" w:rsidRDefault="00C30AA2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983996" w:rsidRPr="00970227" w:rsidTr="00970227">
        <w:tc>
          <w:tcPr>
            <w:tcW w:w="1107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C2250013</w:t>
            </w:r>
          </w:p>
        </w:tc>
        <w:tc>
          <w:tcPr>
            <w:tcW w:w="727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Finanças e Tributação</w:t>
            </w:r>
          </w:p>
        </w:tc>
      </w:tr>
      <w:tr w:rsidR="00983996" w:rsidRPr="00970227" w:rsidTr="00970227">
        <w:tc>
          <w:tcPr>
            <w:tcW w:w="1107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C2250036</w:t>
            </w:r>
          </w:p>
        </w:tc>
        <w:tc>
          <w:tcPr>
            <w:tcW w:w="727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83996" w:rsidRPr="00970227" w:rsidRDefault="00983996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996" w:rsidRPr="00970227" w:rsidRDefault="00983996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83996" w:rsidRPr="00970227" w:rsidRDefault="00A14829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983996" w:rsidRPr="00970227" w:rsidRDefault="00A14829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3996" w:rsidRPr="00970227" w:rsidRDefault="00983996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C70334" w:rsidRPr="00970227" w:rsidTr="00970227">
        <w:tc>
          <w:tcPr>
            <w:tcW w:w="1107" w:type="dxa"/>
            <w:shd w:val="clear" w:color="auto" w:fill="auto"/>
          </w:tcPr>
          <w:p w:rsidR="00C70334" w:rsidRPr="00970227" w:rsidRDefault="00C7033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C2250008</w:t>
            </w:r>
          </w:p>
        </w:tc>
        <w:tc>
          <w:tcPr>
            <w:tcW w:w="727" w:type="dxa"/>
            <w:shd w:val="clear" w:color="auto" w:fill="auto"/>
          </w:tcPr>
          <w:p w:rsidR="00C70334" w:rsidRPr="00970227" w:rsidRDefault="00C7033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C70334" w:rsidRPr="00970227" w:rsidRDefault="00C70334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334" w:rsidRPr="00970227" w:rsidRDefault="00C7033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Seguridade Social e Família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334" w:rsidRPr="00970227" w:rsidRDefault="00C7033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C70334" w:rsidRPr="00970227" w:rsidRDefault="00C7033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C70334" w:rsidRPr="00970227" w:rsidRDefault="00C70334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C70334" w:rsidRPr="00970227" w:rsidRDefault="00C7033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0334" w:rsidRPr="00970227" w:rsidRDefault="00C70334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0E0ECF" w:rsidRPr="00970227" w:rsidTr="00970227">
        <w:tc>
          <w:tcPr>
            <w:tcW w:w="1107" w:type="dxa"/>
            <w:shd w:val="clear" w:color="auto" w:fill="auto"/>
          </w:tcPr>
          <w:p w:rsidR="000E0ECF" w:rsidRPr="00970227" w:rsidRDefault="000E0EC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C2250078</w:t>
            </w:r>
          </w:p>
        </w:tc>
        <w:tc>
          <w:tcPr>
            <w:tcW w:w="727" w:type="dxa"/>
            <w:shd w:val="clear" w:color="auto" w:fill="auto"/>
          </w:tcPr>
          <w:p w:rsidR="000E0ECF" w:rsidRPr="00970227" w:rsidRDefault="000E0EC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0E0ECF" w:rsidRPr="00970227" w:rsidRDefault="000E0ECF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0ECF" w:rsidRPr="00970227" w:rsidRDefault="000E0EC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0E0ECF" w:rsidRPr="00970227" w:rsidRDefault="000E0EC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0E0ECF" w:rsidRPr="00970227" w:rsidRDefault="000E0ECF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Defesa do Consumidor</w:t>
            </w:r>
          </w:p>
        </w:tc>
      </w:tr>
      <w:tr w:rsidR="000E0ECF" w:rsidRPr="00970227" w:rsidTr="00970227">
        <w:tc>
          <w:tcPr>
            <w:tcW w:w="1107" w:type="dxa"/>
            <w:shd w:val="clear" w:color="auto" w:fill="auto"/>
          </w:tcPr>
          <w:p w:rsidR="000E0EC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C2250035</w:t>
            </w:r>
          </w:p>
        </w:tc>
        <w:tc>
          <w:tcPr>
            <w:tcW w:w="727" w:type="dxa"/>
            <w:shd w:val="clear" w:color="auto" w:fill="auto"/>
          </w:tcPr>
          <w:p w:rsidR="000E0EC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0E0ECF" w:rsidRPr="00970227" w:rsidRDefault="00C6797F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0ECF" w:rsidRPr="00970227" w:rsidRDefault="000E0EC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0E0EC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0E0ECF" w:rsidRPr="00970227" w:rsidRDefault="00C6797F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0ECF" w:rsidRPr="00970227" w:rsidRDefault="000E0ECF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C6797F" w:rsidRPr="00970227" w:rsidTr="00970227">
        <w:tc>
          <w:tcPr>
            <w:tcW w:w="1107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C2250032</w:t>
            </w:r>
          </w:p>
        </w:tc>
        <w:tc>
          <w:tcPr>
            <w:tcW w:w="727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Finanças e Tributação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C6797F" w:rsidRPr="00970227" w:rsidTr="00970227">
        <w:tc>
          <w:tcPr>
            <w:tcW w:w="1107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C2250003</w:t>
            </w:r>
          </w:p>
        </w:tc>
        <w:tc>
          <w:tcPr>
            <w:tcW w:w="727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C6797F" w:rsidRPr="00970227" w:rsidRDefault="00C6797F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Desenvolvimento Econômico, Indústria e Comércio</w:t>
            </w:r>
          </w:p>
        </w:tc>
      </w:tr>
      <w:tr w:rsidR="00C6797F" w:rsidRPr="00970227" w:rsidTr="00970227">
        <w:tc>
          <w:tcPr>
            <w:tcW w:w="1107" w:type="dxa"/>
            <w:shd w:val="clear" w:color="auto" w:fill="auto"/>
          </w:tcPr>
          <w:p w:rsidR="00C6797F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C2250084</w:t>
            </w:r>
          </w:p>
        </w:tc>
        <w:tc>
          <w:tcPr>
            <w:tcW w:w="727" w:type="dxa"/>
            <w:shd w:val="clear" w:color="auto" w:fill="auto"/>
          </w:tcPr>
          <w:p w:rsidR="00C6797F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C6797F" w:rsidRPr="00970227" w:rsidRDefault="00D4744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797F" w:rsidRPr="00970227" w:rsidRDefault="00C6797F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C6797F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C6797F" w:rsidRPr="00970227" w:rsidRDefault="00D4744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797F" w:rsidRPr="00970227" w:rsidRDefault="00C6797F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4744C" w:rsidRPr="00970227" w:rsidTr="00970227">
        <w:tc>
          <w:tcPr>
            <w:tcW w:w="1107" w:type="dxa"/>
            <w:shd w:val="clear" w:color="auto" w:fill="auto"/>
          </w:tcPr>
          <w:p w:rsidR="00D4744C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C2250001</w:t>
            </w:r>
          </w:p>
        </w:tc>
        <w:tc>
          <w:tcPr>
            <w:tcW w:w="727" w:type="dxa"/>
            <w:shd w:val="clear" w:color="auto" w:fill="auto"/>
          </w:tcPr>
          <w:p w:rsidR="00D4744C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4744C" w:rsidRPr="00970227" w:rsidRDefault="00D4744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44C" w:rsidRPr="00970227" w:rsidRDefault="00D4744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Defesa do Consumidor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44C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4744C" w:rsidRPr="00970227" w:rsidRDefault="00D4744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4744C" w:rsidRPr="00970227" w:rsidRDefault="00D4744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4744C" w:rsidRPr="00970227" w:rsidRDefault="00D4744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744C" w:rsidRPr="00970227" w:rsidRDefault="00D4744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4052FC" w:rsidRPr="00970227" w:rsidTr="00970227">
        <w:tc>
          <w:tcPr>
            <w:tcW w:w="1107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C2250029</w:t>
            </w:r>
          </w:p>
        </w:tc>
        <w:tc>
          <w:tcPr>
            <w:tcW w:w="727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Segurança Pública e Combate ao Crime Organizado</w:t>
            </w:r>
          </w:p>
        </w:tc>
      </w:tr>
      <w:tr w:rsidR="004052FC" w:rsidRPr="00970227" w:rsidTr="00970227">
        <w:tc>
          <w:tcPr>
            <w:tcW w:w="1107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C2250090</w:t>
            </w:r>
          </w:p>
        </w:tc>
        <w:tc>
          <w:tcPr>
            <w:tcW w:w="727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4052FC" w:rsidRPr="00970227" w:rsidRDefault="004052F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4052FC" w:rsidRPr="00970227" w:rsidRDefault="004052F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52FC" w:rsidRPr="00970227" w:rsidRDefault="004052F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921463" w:rsidRPr="00970227" w:rsidTr="00970227">
        <w:tc>
          <w:tcPr>
            <w:tcW w:w="110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C2250016</w:t>
            </w:r>
          </w:p>
        </w:tc>
        <w:tc>
          <w:tcPr>
            <w:tcW w:w="72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Desenvolvimento Econômico, Indústria e Comércio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921463" w:rsidRPr="00970227" w:rsidTr="00970227">
        <w:tc>
          <w:tcPr>
            <w:tcW w:w="110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C2250030</w:t>
            </w:r>
          </w:p>
        </w:tc>
        <w:tc>
          <w:tcPr>
            <w:tcW w:w="72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Agricultura, Pecuária, Abastecimento e Desenvolvimento Rural</w:t>
            </w:r>
          </w:p>
        </w:tc>
      </w:tr>
      <w:tr w:rsidR="00921463" w:rsidRPr="00970227" w:rsidTr="00970227">
        <w:tc>
          <w:tcPr>
            <w:tcW w:w="110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C2250089</w:t>
            </w:r>
          </w:p>
        </w:tc>
        <w:tc>
          <w:tcPr>
            <w:tcW w:w="727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21463" w:rsidRPr="00970227" w:rsidRDefault="0092146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921463" w:rsidRPr="00970227" w:rsidRDefault="00921463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1463" w:rsidRPr="00970227" w:rsidRDefault="00921463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2D691A" w:rsidRPr="00970227" w:rsidTr="00970227">
        <w:tc>
          <w:tcPr>
            <w:tcW w:w="1107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C2250069</w:t>
            </w:r>
          </w:p>
        </w:tc>
        <w:tc>
          <w:tcPr>
            <w:tcW w:w="727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91A" w:rsidRPr="00970227" w:rsidRDefault="002D691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 xml:space="preserve">Comissão de Segurança </w:t>
            </w:r>
            <w:r w:rsidRPr="00B738A4">
              <w:lastRenderedPageBreak/>
              <w:t>Pública e Combate ao Crime Organizado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2D691A" w:rsidRPr="00970227" w:rsidRDefault="002D691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 xml:space="preserve">Coordenação de Comissões </w:t>
            </w:r>
            <w:r w:rsidRPr="00B738A4">
              <w:lastRenderedPageBreak/>
              <w:t>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691A" w:rsidRPr="00970227" w:rsidRDefault="002D691A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lastRenderedPageBreak/>
              <w:t xml:space="preserve">Secretaria da Comissão de </w:t>
            </w:r>
            <w:r w:rsidRPr="00B738A4">
              <w:lastRenderedPageBreak/>
              <w:t>Integração Nacional, de Desenvolvimento Regional e da Amazônia</w:t>
            </w:r>
          </w:p>
        </w:tc>
      </w:tr>
      <w:tr w:rsidR="002D691A" w:rsidRPr="00970227" w:rsidTr="00970227">
        <w:tc>
          <w:tcPr>
            <w:tcW w:w="1107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lastRenderedPageBreak/>
              <w:t>C2250070</w:t>
            </w:r>
          </w:p>
        </w:tc>
        <w:tc>
          <w:tcPr>
            <w:tcW w:w="727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2D691A" w:rsidRPr="00970227" w:rsidRDefault="002D691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2D691A" w:rsidRPr="00970227" w:rsidRDefault="002D691A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2D691A" w:rsidRPr="00970227" w:rsidRDefault="002D691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691A" w:rsidRPr="00970227" w:rsidRDefault="002D691A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F57B4" w:rsidRPr="00970227" w:rsidTr="00970227">
        <w:tc>
          <w:tcPr>
            <w:tcW w:w="110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C2250071</w:t>
            </w:r>
          </w:p>
        </w:tc>
        <w:tc>
          <w:tcPr>
            <w:tcW w:w="72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Desenvolvimento Urbano</w:t>
            </w:r>
          </w:p>
        </w:tc>
      </w:tr>
      <w:tr w:rsidR="00DF57B4" w:rsidRPr="00970227" w:rsidTr="00970227">
        <w:tc>
          <w:tcPr>
            <w:tcW w:w="110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C2250010</w:t>
            </w:r>
          </w:p>
        </w:tc>
        <w:tc>
          <w:tcPr>
            <w:tcW w:w="72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Agricultura, Pecuária, Abastecimento e Desenvolvimento Rural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F57B4" w:rsidRPr="00970227" w:rsidTr="00970227">
        <w:tc>
          <w:tcPr>
            <w:tcW w:w="110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C2250097</w:t>
            </w:r>
          </w:p>
        </w:tc>
        <w:tc>
          <w:tcPr>
            <w:tcW w:w="727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F57B4" w:rsidRPr="00970227" w:rsidRDefault="00DF57B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DF57B4" w:rsidRPr="00970227" w:rsidRDefault="00DF57B4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7B4" w:rsidRPr="00970227" w:rsidRDefault="00DF57B4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Direitos Humanos e Minorias</w:t>
            </w:r>
          </w:p>
        </w:tc>
      </w:tr>
      <w:tr w:rsidR="009219FA" w:rsidRPr="00970227" w:rsidTr="00970227">
        <w:tc>
          <w:tcPr>
            <w:tcW w:w="1107" w:type="dxa"/>
            <w:shd w:val="clear" w:color="auto" w:fill="auto"/>
          </w:tcPr>
          <w:p w:rsidR="009219FA" w:rsidRPr="00970227" w:rsidRDefault="009219F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C2250018</w:t>
            </w:r>
          </w:p>
        </w:tc>
        <w:tc>
          <w:tcPr>
            <w:tcW w:w="727" w:type="dxa"/>
            <w:shd w:val="clear" w:color="auto" w:fill="auto"/>
          </w:tcPr>
          <w:p w:rsidR="009219FA" w:rsidRPr="00970227" w:rsidRDefault="009219F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9219FA" w:rsidRPr="00970227" w:rsidRDefault="009219FA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19FA" w:rsidRPr="00970227" w:rsidRDefault="009219F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Integração Nacional, Desenvolvimento Regional e da Amazônia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19FA" w:rsidRPr="00970227" w:rsidRDefault="009219FA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9219FA" w:rsidRPr="00970227" w:rsidRDefault="009219F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9219FA" w:rsidRPr="00970227" w:rsidRDefault="009219FA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219FA" w:rsidRPr="00970227" w:rsidRDefault="009219F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19FA" w:rsidRPr="00970227" w:rsidRDefault="009219FA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1A523C" w:rsidRPr="00970227" w:rsidTr="00970227">
        <w:tc>
          <w:tcPr>
            <w:tcW w:w="110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C2250098</w:t>
            </w:r>
          </w:p>
        </w:tc>
        <w:tc>
          <w:tcPr>
            <w:tcW w:w="72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Cultura</w:t>
            </w:r>
          </w:p>
        </w:tc>
      </w:tr>
      <w:tr w:rsidR="001A523C" w:rsidRPr="00970227" w:rsidTr="00970227">
        <w:tc>
          <w:tcPr>
            <w:tcW w:w="110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C2250012</w:t>
            </w:r>
          </w:p>
        </w:tc>
        <w:tc>
          <w:tcPr>
            <w:tcW w:w="72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Desenvolvimento Urbano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1A523C" w:rsidRPr="00970227" w:rsidTr="00970227">
        <w:tc>
          <w:tcPr>
            <w:tcW w:w="110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C2250087</w:t>
            </w:r>
          </w:p>
        </w:tc>
        <w:tc>
          <w:tcPr>
            <w:tcW w:w="727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1A523C" w:rsidRPr="00970227" w:rsidRDefault="001A523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1A523C" w:rsidRPr="00970227" w:rsidRDefault="001A523C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523C" w:rsidRPr="00970227" w:rsidRDefault="001A523C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Educação</w:t>
            </w:r>
          </w:p>
        </w:tc>
      </w:tr>
      <w:tr w:rsidR="0070566E" w:rsidRPr="00970227" w:rsidTr="00970227">
        <w:tc>
          <w:tcPr>
            <w:tcW w:w="1107" w:type="dxa"/>
            <w:shd w:val="clear" w:color="auto" w:fill="auto"/>
          </w:tcPr>
          <w:p w:rsidR="0070566E" w:rsidRPr="00970227" w:rsidRDefault="0070566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C2250009</w:t>
            </w:r>
          </w:p>
        </w:tc>
        <w:tc>
          <w:tcPr>
            <w:tcW w:w="727" w:type="dxa"/>
            <w:shd w:val="clear" w:color="auto" w:fill="auto"/>
          </w:tcPr>
          <w:p w:rsidR="0070566E" w:rsidRPr="00970227" w:rsidRDefault="0070566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0566E" w:rsidRPr="00970227" w:rsidRDefault="0070566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66E" w:rsidRPr="00970227" w:rsidRDefault="0070566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Direitos Humanos e Minoria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66E" w:rsidRPr="00970227" w:rsidRDefault="0070566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0566E" w:rsidRPr="00970227" w:rsidRDefault="0070566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70566E" w:rsidRPr="00970227" w:rsidRDefault="0070566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0566E" w:rsidRPr="00970227" w:rsidRDefault="0070566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0566E" w:rsidRPr="00970227" w:rsidRDefault="0070566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252324" w:rsidRPr="00970227" w:rsidTr="00970227">
        <w:tc>
          <w:tcPr>
            <w:tcW w:w="1107" w:type="dxa"/>
            <w:shd w:val="clear" w:color="auto" w:fill="auto"/>
          </w:tcPr>
          <w:p w:rsidR="00252324" w:rsidRPr="00970227" w:rsidRDefault="0025232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C2250088</w:t>
            </w:r>
          </w:p>
        </w:tc>
        <w:tc>
          <w:tcPr>
            <w:tcW w:w="727" w:type="dxa"/>
            <w:shd w:val="clear" w:color="auto" w:fill="auto"/>
          </w:tcPr>
          <w:p w:rsidR="00252324" w:rsidRPr="00970227" w:rsidRDefault="0025232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252324" w:rsidRPr="00970227" w:rsidRDefault="00252324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324" w:rsidRPr="00970227" w:rsidRDefault="0025232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2324" w:rsidRPr="00970227" w:rsidRDefault="00252324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252324" w:rsidRPr="00970227" w:rsidRDefault="0025232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252324" w:rsidRPr="00970227" w:rsidRDefault="00252324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252324" w:rsidRPr="00970227" w:rsidRDefault="0025232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2324" w:rsidRPr="00970227" w:rsidRDefault="00252324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Fiscalização Financeira e Controle</w:t>
            </w:r>
          </w:p>
        </w:tc>
      </w:tr>
      <w:tr w:rsidR="00A67082" w:rsidRPr="00970227" w:rsidTr="00970227">
        <w:tc>
          <w:tcPr>
            <w:tcW w:w="1107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C2250086</w:t>
            </w:r>
          </w:p>
        </w:tc>
        <w:tc>
          <w:tcPr>
            <w:tcW w:w="727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Cultura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A67082" w:rsidRPr="00970227" w:rsidTr="00970227">
        <w:tc>
          <w:tcPr>
            <w:tcW w:w="1107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C2250103</w:t>
            </w:r>
          </w:p>
        </w:tc>
        <w:tc>
          <w:tcPr>
            <w:tcW w:w="727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A67082" w:rsidRPr="00970227" w:rsidRDefault="00A67082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A67082" w:rsidRPr="00970227" w:rsidRDefault="00A67082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7082" w:rsidRPr="00970227" w:rsidRDefault="00A67082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Minas e Energia</w:t>
            </w: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C2250014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Educação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C2250031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Viação e Transportes</w:t>
            </w: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C2250015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Fiscalização Financeira e Controle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C2250085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Turismo e Desporto</w:t>
            </w: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C2250004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Minas e Energia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C2250083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726D9E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 xml:space="preserve">Secretaria da Comissão de Meio </w:t>
            </w:r>
            <w:r w:rsidRPr="00B738A4">
              <w:lastRenderedPageBreak/>
              <w:t>Ambiente e Desenvolvimento Sustentável</w:t>
            </w:r>
          </w:p>
        </w:tc>
      </w:tr>
      <w:tr w:rsidR="00726D9E" w:rsidRPr="00970227" w:rsidTr="00970227">
        <w:tc>
          <w:tcPr>
            <w:tcW w:w="1107" w:type="dxa"/>
            <w:shd w:val="clear" w:color="auto" w:fill="auto"/>
          </w:tcPr>
          <w:p w:rsidR="00726D9E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C2250011</w:t>
            </w:r>
          </w:p>
        </w:tc>
        <w:tc>
          <w:tcPr>
            <w:tcW w:w="727" w:type="dxa"/>
            <w:shd w:val="clear" w:color="auto" w:fill="auto"/>
          </w:tcPr>
          <w:p w:rsidR="00726D9E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726D9E" w:rsidRPr="00970227" w:rsidRDefault="00BD21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 xml:space="preserve">Assistente de </w:t>
            </w:r>
            <w:r w:rsidRPr="00B738A4">
              <w:lastRenderedPageBreak/>
              <w:t>Comissão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6D9E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lastRenderedPageBreak/>
              <w:t xml:space="preserve">Comissão de </w:t>
            </w:r>
            <w:r w:rsidRPr="00B738A4">
              <w:lastRenderedPageBreak/>
              <w:t>Viação e Transporte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6D9E" w:rsidRPr="00970227" w:rsidRDefault="00726D9E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726D9E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726D9E" w:rsidRPr="00970227" w:rsidRDefault="00BD21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 xml:space="preserve">Chefe da Seção de </w:t>
            </w:r>
            <w:r w:rsidRPr="00B738A4">
              <w:lastRenderedPageBreak/>
              <w:t>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6D9E" w:rsidRPr="00970227" w:rsidRDefault="00726D9E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BD2117" w:rsidRPr="00970227" w:rsidTr="00970227">
        <w:tc>
          <w:tcPr>
            <w:tcW w:w="1107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C2250076</w:t>
            </w:r>
          </w:p>
        </w:tc>
        <w:tc>
          <w:tcPr>
            <w:tcW w:w="727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Viação e Transporte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de Relações Exteriores e de Defesa Nacional</w:t>
            </w:r>
          </w:p>
        </w:tc>
      </w:tr>
      <w:tr w:rsidR="00BD2117" w:rsidRPr="00970227" w:rsidTr="00970227">
        <w:tc>
          <w:tcPr>
            <w:tcW w:w="1107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C2250072</w:t>
            </w:r>
          </w:p>
        </w:tc>
        <w:tc>
          <w:tcPr>
            <w:tcW w:w="727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Turismo e Desporto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BD2117" w:rsidRPr="00970227" w:rsidRDefault="00BD2117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D337C5" w:rsidRPr="00970227" w:rsidTr="00970227">
        <w:tc>
          <w:tcPr>
            <w:tcW w:w="1107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C2250073</w:t>
            </w:r>
          </w:p>
        </w:tc>
        <w:tc>
          <w:tcPr>
            <w:tcW w:w="727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Proposição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Comissão Mista de Planos, Orçamento Públicos e Fiscalização</w:t>
            </w:r>
          </w:p>
        </w:tc>
      </w:tr>
      <w:tr w:rsidR="00D337C5" w:rsidRPr="00970227" w:rsidTr="00970227">
        <w:tc>
          <w:tcPr>
            <w:tcW w:w="1107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C2250074</w:t>
            </w:r>
          </w:p>
        </w:tc>
        <w:tc>
          <w:tcPr>
            <w:tcW w:w="727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Meio Ambiente e Desenvolvimento Sustentável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D337C5" w:rsidRPr="00970227" w:rsidRDefault="00D337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D337C5" w:rsidRPr="00970227" w:rsidRDefault="00D337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Gestão de Reunião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7C5" w:rsidRPr="00970227" w:rsidRDefault="00D337C5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</w:p>
        </w:tc>
      </w:tr>
      <w:tr w:rsidR="00BD2117" w:rsidRPr="00970227" w:rsidTr="00970227">
        <w:tc>
          <w:tcPr>
            <w:tcW w:w="1107" w:type="dxa"/>
            <w:shd w:val="clear" w:color="auto" w:fill="auto"/>
          </w:tcPr>
          <w:p w:rsidR="00BD2117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C2250075</w:t>
            </w:r>
          </w:p>
        </w:tc>
        <w:tc>
          <w:tcPr>
            <w:tcW w:w="727" w:type="dxa"/>
            <w:shd w:val="clear" w:color="auto" w:fill="auto"/>
          </w:tcPr>
          <w:p w:rsidR="00BD2117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BD2117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117" w:rsidRPr="00970227" w:rsidRDefault="00BD21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2117" w:rsidRPr="00970227" w:rsidRDefault="00BD2117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BD2117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FC-2</w:t>
            </w:r>
          </w:p>
        </w:tc>
        <w:tc>
          <w:tcPr>
            <w:tcW w:w="1790" w:type="dxa"/>
            <w:shd w:val="clear" w:color="auto" w:fill="auto"/>
          </w:tcPr>
          <w:p w:rsidR="00BD2117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do Serviço de Comissão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D2117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Coordenação de Comissões Permanentes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117" w:rsidRPr="00970227" w:rsidRDefault="006E58C5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Secretaria da Representação Brasileira no Parlamento do Mercosul</w:t>
            </w:r>
          </w:p>
        </w:tc>
      </w:tr>
      <w:tr w:rsidR="006E58C5" w:rsidRPr="00970227" w:rsidTr="00970227">
        <w:tc>
          <w:tcPr>
            <w:tcW w:w="110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C2250005</w:t>
            </w:r>
          </w:p>
        </w:tc>
        <w:tc>
          <w:tcPr>
            <w:tcW w:w="72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de Relações Exteriores e Defesa Nacional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Registro e Controle de Informação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Departamento de Comissão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ind w:left="-28"/>
              <w:jc w:val="center"/>
              <w:rPr>
                <w:sz w:val="24"/>
                <w:szCs w:val="24"/>
              </w:rPr>
            </w:pPr>
            <w:r w:rsidRPr="00B738A4">
              <w:t>Coordenação de Comissões Temporárias</w:t>
            </w:r>
          </w:p>
        </w:tc>
      </w:tr>
      <w:tr w:rsidR="006E58C5" w:rsidRPr="00970227" w:rsidTr="00970227">
        <w:tc>
          <w:tcPr>
            <w:tcW w:w="110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C2250079</w:t>
            </w:r>
          </w:p>
        </w:tc>
        <w:tc>
          <w:tcPr>
            <w:tcW w:w="72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Apoio às Reuniões</w:t>
            </w:r>
          </w:p>
        </w:tc>
        <w:tc>
          <w:tcPr>
            <w:tcW w:w="1473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6E58C5" w:rsidRPr="00970227" w:rsidTr="00970227">
        <w:tc>
          <w:tcPr>
            <w:tcW w:w="110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C2250082</w:t>
            </w:r>
          </w:p>
        </w:tc>
        <w:tc>
          <w:tcPr>
            <w:tcW w:w="72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Comissão Mista de Plano, Orçamento Público e Fiscalização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Apoio às Reuniões e Controle de Informação</w:t>
            </w:r>
          </w:p>
        </w:tc>
        <w:tc>
          <w:tcPr>
            <w:tcW w:w="1473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6E58C5" w:rsidRPr="00970227" w:rsidTr="00970227">
        <w:tc>
          <w:tcPr>
            <w:tcW w:w="110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C2250066</w:t>
            </w:r>
          </w:p>
        </w:tc>
        <w:tc>
          <w:tcPr>
            <w:tcW w:w="727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Chefe da Seção de Controle de Autos de Inquérito</w:t>
            </w:r>
          </w:p>
        </w:tc>
        <w:tc>
          <w:tcPr>
            <w:tcW w:w="1473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6E58C5" w:rsidRPr="00970227" w:rsidTr="00970227">
        <w:tc>
          <w:tcPr>
            <w:tcW w:w="1107" w:type="dxa"/>
            <w:vMerge w:val="restart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C2250022</w:t>
            </w:r>
          </w:p>
        </w:tc>
        <w:tc>
          <w:tcPr>
            <w:tcW w:w="727" w:type="dxa"/>
            <w:vMerge w:val="restart"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8C5" w:rsidRPr="00970227" w:rsidRDefault="006E58C5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B738A4">
              <w:t>Representação Brasileira no Parlamento do Mercosul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73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  <w:tr w:rsidR="006E58C5" w:rsidRPr="00970227" w:rsidTr="00970227">
        <w:tc>
          <w:tcPr>
            <w:tcW w:w="1107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6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B738A4">
              <w:t>FC-1</w:t>
            </w:r>
          </w:p>
        </w:tc>
        <w:tc>
          <w:tcPr>
            <w:tcW w:w="1790" w:type="dxa"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50"/>
              <w:jc w:val="both"/>
              <w:rPr>
                <w:sz w:val="24"/>
                <w:szCs w:val="24"/>
              </w:rPr>
            </w:pPr>
            <w:r w:rsidRPr="00B738A4">
              <w:t>Assistente de Comissão</w:t>
            </w:r>
          </w:p>
        </w:tc>
        <w:tc>
          <w:tcPr>
            <w:tcW w:w="1473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58C5" w:rsidRPr="00970227" w:rsidRDefault="006E58C5" w:rsidP="00970227">
            <w:pPr>
              <w:pStyle w:val="Cabealho"/>
              <w:ind w:left="-28"/>
              <w:jc w:val="both"/>
              <w:rPr>
                <w:sz w:val="24"/>
                <w:szCs w:val="24"/>
              </w:rPr>
            </w:pPr>
          </w:p>
        </w:tc>
      </w:tr>
    </w:tbl>
    <w:p w:rsidR="0045657D" w:rsidRPr="00B738A4" w:rsidRDefault="0045657D" w:rsidP="0045657D">
      <w:pPr>
        <w:pStyle w:val="Cabealho"/>
        <w:ind w:left="-567"/>
        <w:jc w:val="both"/>
      </w:pPr>
    </w:p>
    <w:p w:rsidR="0045657D" w:rsidRDefault="0045657D" w:rsidP="0045657D">
      <w:pPr>
        <w:pStyle w:val="Cabealho"/>
        <w:jc w:val="both"/>
        <w:rPr>
          <w:sz w:val="24"/>
          <w:szCs w:val="24"/>
        </w:rPr>
      </w:pPr>
    </w:p>
    <w:p w:rsidR="0045657D" w:rsidRPr="006D295B" w:rsidRDefault="00AF3BF7" w:rsidP="00B738A4">
      <w:pPr>
        <w:pStyle w:val="Cabealho"/>
        <w:ind w:left="-142"/>
        <w:jc w:val="center"/>
        <w:rPr>
          <w:b/>
          <w:sz w:val="24"/>
          <w:szCs w:val="24"/>
        </w:rPr>
      </w:pPr>
      <w:r w:rsidRPr="006C6708">
        <w:rPr>
          <w:b/>
          <w:sz w:val="24"/>
          <w:szCs w:val="24"/>
        </w:rPr>
        <w:t>ANEXO III</w:t>
      </w:r>
    </w:p>
    <w:p w:rsidR="0045657D" w:rsidRDefault="0045657D" w:rsidP="00B738A4">
      <w:pPr>
        <w:pStyle w:val="Cabealho"/>
        <w:ind w:left="-142"/>
        <w:jc w:val="center"/>
        <w:rPr>
          <w:sz w:val="24"/>
          <w:szCs w:val="24"/>
        </w:rPr>
      </w:pPr>
      <w:r w:rsidRPr="0045657D">
        <w:rPr>
          <w:sz w:val="24"/>
          <w:szCs w:val="24"/>
        </w:rPr>
        <w:t>Funções Comissionadas Renomeadas</w:t>
      </w:r>
    </w:p>
    <w:p w:rsidR="003E5084" w:rsidRPr="0045657D" w:rsidRDefault="003E5084" w:rsidP="0045657D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37"/>
        <w:gridCol w:w="2207"/>
        <w:gridCol w:w="709"/>
        <w:gridCol w:w="2126"/>
        <w:gridCol w:w="2552"/>
      </w:tblGrid>
      <w:tr w:rsidR="008D0F56" w:rsidRPr="00970227" w:rsidTr="00970227">
        <w:tc>
          <w:tcPr>
            <w:tcW w:w="4077" w:type="dxa"/>
            <w:gridSpan w:val="3"/>
            <w:shd w:val="clear" w:color="auto" w:fill="auto"/>
          </w:tcPr>
          <w:p w:rsidR="008D0F56" w:rsidRPr="00970227" w:rsidRDefault="008D0F56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4"/>
                <w:szCs w:val="24"/>
              </w:rPr>
              <w:t>Situação Atual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8D0F56" w:rsidRPr="00970227" w:rsidRDefault="008D0F56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4"/>
                <w:szCs w:val="24"/>
              </w:rPr>
              <w:t>Situação Nova</w:t>
            </w:r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6D295B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8D0F56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8D0F56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Denominação da Função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8D0F56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8D0F56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Denominação da Função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8D0F56" w:rsidP="0097022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970227">
              <w:rPr>
                <w:b/>
                <w:sz w:val="22"/>
                <w:szCs w:val="22"/>
              </w:rPr>
              <w:t>Órgão de Lotação</w:t>
            </w:r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C2080018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do Serviço de Administração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Secretaria da Comissão de Legislação Participativa</w:t>
            </w:r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C2100075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de Serviço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Chefe do Serviço de </w:t>
            </w:r>
            <w:r w:rsidRPr="00970227">
              <w:rPr>
                <w:sz w:val="22"/>
                <w:szCs w:val="22"/>
              </w:rPr>
              <w:lastRenderedPageBreak/>
              <w:t>Comissão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lastRenderedPageBreak/>
              <w:t xml:space="preserve">Secretaria da Comissão </w:t>
            </w:r>
            <w:r w:rsidRPr="00970227">
              <w:rPr>
                <w:sz w:val="22"/>
                <w:szCs w:val="22"/>
              </w:rPr>
              <w:lastRenderedPageBreak/>
              <w:t>Mista de Planos, Orçamentos Públicos e Fiscalização</w:t>
            </w:r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lastRenderedPageBreak/>
              <w:t>C2060005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do Serviço de Administração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Chefe do Serviço de </w:t>
            </w:r>
            <w:r w:rsidR="008D0F56" w:rsidRPr="00970227">
              <w:rPr>
                <w:sz w:val="22"/>
                <w:szCs w:val="22"/>
              </w:rPr>
              <w:t>A</w:t>
            </w:r>
            <w:r w:rsidRPr="00970227">
              <w:rPr>
                <w:sz w:val="22"/>
                <w:szCs w:val="22"/>
              </w:rPr>
              <w:t>dministração e Eventos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</w:tr>
      <w:tr w:rsidR="009E11DF" w:rsidRPr="002F2141" w:rsidTr="00C04D42">
        <w:tc>
          <w:tcPr>
            <w:tcW w:w="9464" w:type="dxa"/>
            <w:gridSpan w:val="6"/>
            <w:shd w:val="clear" w:color="auto" w:fill="auto"/>
          </w:tcPr>
          <w:p w:rsidR="009E11DF" w:rsidRPr="002F2141" w:rsidRDefault="002F2141" w:rsidP="001151C3">
            <w:pPr>
              <w:pStyle w:val="Cabealho"/>
              <w:rPr>
                <w:sz w:val="22"/>
                <w:szCs w:val="22"/>
              </w:rPr>
            </w:pPr>
            <w:hyperlink r:id="rId39" w:history="1">
              <w:r w:rsidRPr="002F2141">
                <w:rPr>
                  <w:rStyle w:val="Hyperlink"/>
                  <w:i/>
                  <w:sz w:val="22"/>
                  <w:szCs w:val="22"/>
                </w:rPr>
                <w:t>(</w:t>
              </w:r>
              <w:r>
                <w:rPr>
                  <w:rStyle w:val="Hyperlink"/>
                  <w:i/>
                  <w:sz w:val="22"/>
                  <w:szCs w:val="22"/>
                </w:rPr>
                <w:t>Função acima extinta pelo</w:t>
              </w:r>
              <w:r w:rsidRPr="002F2141">
                <w:rPr>
                  <w:rStyle w:val="Hyperlink"/>
                  <w:i/>
                  <w:sz w:val="22"/>
                  <w:szCs w:val="22"/>
                </w:rPr>
                <w:t xml:space="preserve"> Ato da Mesa nº 68, de 2015)</w:t>
              </w:r>
            </w:hyperlink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C2150001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do Serviço de Reprodução e de Documentos Oficiais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Chefe do Serviço de Reprodução e Digitalização de Documentos Oficiais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</w:tr>
      <w:tr w:rsidR="008D3A81" w:rsidRPr="008D3A81" w:rsidTr="00C04D42">
        <w:tc>
          <w:tcPr>
            <w:tcW w:w="9464" w:type="dxa"/>
            <w:gridSpan w:val="6"/>
            <w:shd w:val="clear" w:color="auto" w:fill="auto"/>
          </w:tcPr>
          <w:p w:rsidR="008D3A81" w:rsidRPr="008D3A81" w:rsidRDefault="008D3A81" w:rsidP="001151C3">
            <w:pPr>
              <w:pStyle w:val="Cabealho"/>
              <w:jc w:val="both"/>
              <w:rPr>
                <w:sz w:val="22"/>
                <w:szCs w:val="22"/>
              </w:rPr>
            </w:pPr>
            <w:hyperlink r:id="rId40" w:history="1">
              <w:r w:rsidRPr="008D3A81">
                <w:rPr>
                  <w:rStyle w:val="Hyperlink"/>
                  <w:i/>
                  <w:sz w:val="22"/>
                  <w:szCs w:val="22"/>
                </w:rPr>
                <w:t>(</w:t>
              </w:r>
              <w:r>
                <w:rPr>
                  <w:rStyle w:val="Hyperlink"/>
                  <w:i/>
                  <w:sz w:val="22"/>
                  <w:szCs w:val="22"/>
                </w:rPr>
                <w:t>Função acima extinta</w:t>
              </w:r>
              <w:r w:rsidRPr="008D3A81">
                <w:rPr>
                  <w:rStyle w:val="Hyperlink"/>
                  <w:i/>
                  <w:sz w:val="22"/>
                  <w:szCs w:val="22"/>
                </w:rPr>
                <w:t xml:space="preserve"> </w:t>
              </w:r>
              <w:r>
                <w:rPr>
                  <w:rStyle w:val="Hyperlink"/>
                  <w:i/>
                  <w:sz w:val="22"/>
                  <w:szCs w:val="22"/>
                </w:rPr>
                <w:t>pelo</w:t>
              </w:r>
              <w:r w:rsidRPr="008D3A81">
                <w:rPr>
                  <w:rStyle w:val="Hyperlink"/>
                  <w:i/>
                  <w:sz w:val="22"/>
                  <w:szCs w:val="22"/>
                </w:rPr>
                <w:t xml:space="preserve"> Ato da Mesa nº 76, de 2019)</w:t>
              </w:r>
            </w:hyperlink>
          </w:p>
        </w:tc>
      </w:tr>
      <w:tr w:rsidR="008D0F56" w:rsidRPr="00970227" w:rsidTr="00970227">
        <w:tc>
          <w:tcPr>
            <w:tcW w:w="1133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C2250055</w:t>
            </w:r>
          </w:p>
        </w:tc>
        <w:tc>
          <w:tcPr>
            <w:tcW w:w="73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207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709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126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Assistente de Gabinete</w:t>
            </w:r>
          </w:p>
        </w:tc>
        <w:tc>
          <w:tcPr>
            <w:tcW w:w="2552" w:type="dxa"/>
            <w:shd w:val="clear" w:color="auto" w:fill="auto"/>
          </w:tcPr>
          <w:p w:rsidR="003E5084" w:rsidRPr="00970227" w:rsidRDefault="00F3120B" w:rsidP="00970227">
            <w:pPr>
              <w:pStyle w:val="Cabealho"/>
              <w:jc w:val="both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</w:tr>
    </w:tbl>
    <w:p w:rsidR="003E5084" w:rsidRDefault="003E5084" w:rsidP="0045657D">
      <w:pPr>
        <w:pStyle w:val="Cabealho"/>
        <w:jc w:val="both"/>
        <w:rPr>
          <w:sz w:val="24"/>
          <w:szCs w:val="24"/>
        </w:rPr>
      </w:pPr>
    </w:p>
    <w:p w:rsidR="005F4054" w:rsidRPr="0045657D" w:rsidRDefault="005F4054" w:rsidP="0045657D">
      <w:pPr>
        <w:pStyle w:val="Cabealho"/>
        <w:jc w:val="both"/>
        <w:rPr>
          <w:sz w:val="24"/>
          <w:szCs w:val="24"/>
        </w:rPr>
      </w:pPr>
    </w:p>
    <w:p w:rsidR="00104581" w:rsidRPr="00104581" w:rsidRDefault="00AF3BF7" w:rsidP="00853AA1">
      <w:pPr>
        <w:pStyle w:val="Cabealho"/>
        <w:jc w:val="center"/>
        <w:rPr>
          <w:b/>
          <w:sz w:val="24"/>
          <w:szCs w:val="24"/>
        </w:rPr>
      </w:pPr>
      <w:r w:rsidRPr="00853AA1">
        <w:rPr>
          <w:b/>
          <w:sz w:val="24"/>
          <w:szCs w:val="24"/>
        </w:rPr>
        <w:t>ANEXO IV</w:t>
      </w:r>
    </w:p>
    <w:p w:rsidR="00104581" w:rsidRDefault="00104581" w:rsidP="00853AA1">
      <w:pPr>
        <w:pStyle w:val="Cabealho"/>
        <w:jc w:val="center"/>
        <w:rPr>
          <w:sz w:val="24"/>
          <w:szCs w:val="24"/>
        </w:rPr>
      </w:pPr>
      <w:r w:rsidRPr="00104581">
        <w:rPr>
          <w:sz w:val="24"/>
          <w:szCs w:val="24"/>
        </w:rPr>
        <w:t>Estrutura das Funções Comissionadas</w:t>
      </w:r>
    </w:p>
    <w:p w:rsidR="008C3FE0" w:rsidRDefault="003C3A71" w:rsidP="00853AA1">
      <w:pPr>
        <w:pStyle w:val="Cabealho"/>
        <w:jc w:val="center"/>
        <w:rPr>
          <w:i/>
          <w:sz w:val="24"/>
          <w:szCs w:val="24"/>
        </w:rPr>
      </w:pPr>
      <w:r>
        <w:rPr>
          <w:i/>
          <w:color w:val="0000FF"/>
          <w:sz w:val="24"/>
          <w:szCs w:val="24"/>
        </w:rPr>
        <w:t>(</w:t>
      </w:r>
      <w:r w:rsidR="00033CEF" w:rsidRPr="00033CEF">
        <w:rPr>
          <w:i/>
          <w:color w:val="0000FF"/>
          <w:sz w:val="24"/>
          <w:szCs w:val="24"/>
        </w:rPr>
        <w:t>Estrutura das funções comissionadas alterada nos termos</w:t>
      </w:r>
      <w:r w:rsidR="00B2560D">
        <w:rPr>
          <w:i/>
          <w:color w:val="0000FF"/>
          <w:sz w:val="24"/>
          <w:szCs w:val="24"/>
        </w:rPr>
        <w:t xml:space="preserve"> </w:t>
      </w:r>
      <w:hyperlink r:id="rId41" w:history="1">
        <w:r w:rsidR="00B2560D" w:rsidRPr="00BF6571">
          <w:rPr>
            <w:rStyle w:val="Hyperlink"/>
            <w:i/>
            <w:sz w:val="24"/>
            <w:szCs w:val="24"/>
          </w:rPr>
          <w:t>da Resolução nº 54, de 2014,</w:t>
        </w:r>
      </w:hyperlink>
      <w:r w:rsidR="00033CEF">
        <w:rPr>
          <w:i/>
          <w:color w:val="FF0000"/>
          <w:sz w:val="24"/>
          <w:szCs w:val="24"/>
        </w:rPr>
        <w:t xml:space="preserve"> </w:t>
      </w:r>
      <w:hyperlink r:id="rId42" w:history="1">
        <w:r w:rsidR="00E352EC">
          <w:rPr>
            <w:rStyle w:val="Hyperlink"/>
            <w:i/>
            <w:sz w:val="24"/>
            <w:szCs w:val="24"/>
          </w:rPr>
          <w:t>do</w:t>
        </w:r>
        <w:r w:rsidR="00E352EC" w:rsidRPr="00BF6571">
          <w:rPr>
            <w:rStyle w:val="Hyperlink"/>
            <w:i/>
            <w:sz w:val="24"/>
            <w:szCs w:val="24"/>
          </w:rPr>
          <w:t xml:space="preserve"> Ato da Mesa nº 9, de 2015,</w:t>
        </w:r>
      </w:hyperlink>
      <w:r w:rsidR="00E352EC">
        <w:rPr>
          <w:i/>
          <w:color w:val="FF0000"/>
          <w:sz w:val="24"/>
          <w:szCs w:val="24"/>
        </w:rPr>
        <w:t xml:space="preserve"> </w:t>
      </w:r>
      <w:hyperlink r:id="rId43" w:history="1">
        <w:r w:rsidR="0058396F">
          <w:rPr>
            <w:rStyle w:val="Hyperlink"/>
            <w:i/>
            <w:sz w:val="24"/>
            <w:szCs w:val="24"/>
          </w:rPr>
          <w:t>do</w:t>
        </w:r>
        <w:r w:rsidR="0058396F" w:rsidRPr="00BF6571">
          <w:rPr>
            <w:rStyle w:val="Hyperlink"/>
            <w:i/>
            <w:sz w:val="24"/>
            <w:szCs w:val="24"/>
          </w:rPr>
          <w:t xml:space="preserve"> Ato da Mesa nº 68, de 2015</w:t>
        </w:r>
        <w:r w:rsidR="0058396F">
          <w:rPr>
            <w:rStyle w:val="Hyperlink"/>
            <w:i/>
            <w:sz w:val="24"/>
            <w:szCs w:val="24"/>
          </w:rPr>
          <w:t>,</w:t>
        </w:r>
      </w:hyperlink>
      <w:r w:rsidR="0058396F">
        <w:rPr>
          <w:i/>
          <w:color w:val="FF0000"/>
          <w:sz w:val="24"/>
          <w:szCs w:val="24"/>
        </w:rPr>
        <w:t xml:space="preserve"> </w:t>
      </w:r>
      <w:hyperlink r:id="rId44" w:history="1">
        <w:r w:rsidR="005F4054" w:rsidRPr="003E7CD3">
          <w:rPr>
            <w:rStyle w:val="Hyperlink"/>
            <w:i/>
            <w:sz w:val="24"/>
            <w:szCs w:val="24"/>
          </w:rPr>
          <w:t>do</w:t>
        </w:r>
        <w:r w:rsidR="008C3FE0" w:rsidRPr="003E7CD3">
          <w:rPr>
            <w:rStyle w:val="Hyperlink"/>
            <w:i/>
            <w:sz w:val="24"/>
            <w:szCs w:val="24"/>
          </w:rPr>
          <w:t xml:space="preserve"> Ato da Mesa nº 123, de 2016</w:t>
        </w:r>
        <w:r w:rsidR="006834EB">
          <w:rPr>
            <w:rStyle w:val="Hyperlink"/>
            <w:i/>
            <w:sz w:val="24"/>
            <w:szCs w:val="24"/>
          </w:rPr>
          <w:t>,</w:t>
        </w:r>
      </w:hyperlink>
      <w:r w:rsidR="006834EB">
        <w:rPr>
          <w:i/>
          <w:color w:val="FF0000"/>
          <w:sz w:val="24"/>
          <w:szCs w:val="24"/>
        </w:rPr>
        <w:t xml:space="preserve"> </w:t>
      </w:r>
      <w:r w:rsidR="006834EB" w:rsidRPr="00033CEF">
        <w:rPr>
          <w:i/>
          <w:color w:val="0000FF"/>
          <w:sz w:val="24"/>
          <w:szCs w:val="24"/>
        </w:rPr>
        <w:t>e</w:t>
      </w:r>
      <w:r w:rsidR="006834EB" w:rsidRPr="00BF6571">
        <w:rPr>
          <w:i/>
          <w:sz w:val="24"/>
          <w:szCs w:val="24"/>
        </w:rPr>
        <w:t xml:space="preserve"> </w:t>
      </w:r>
      <w:hyperlink r:id="rId45" w:history="1">
        <w:r w:rsidR="006834EB" w:rsidRPr="00BF6571">
          <w:rPr>
            <w:rStyle w:val="Hyperlink"/>
            <w:i/>
            <w:sz w:val="24"/>
            <w:szCs w:val="24"/>
          </w:rPr>
          <w:t>do Ato da Mesa nº 76, de 2019)</w:t>
        </w:r>
      </w:hyperlink>
    </w:p>
    <w:p w:rsidR="00EE0BB4" w:rsidRDefault="00EE0BB4" w:rsidP="00853AA1">
      <w:pPr>
        <w:pStyle w:val="Cabealho"/>
        <w:jc w:val="center"/>
        <w:rPr>
          <w:sz w:val="24"/>
          <w:szCs w:val="24"/>
        </w:rPr>
      </w:pPr>
      <w:hyperlink r:id="rId46" w:history="1">
        <w:r w:rsidRPr="00EE0BB4">
          <w:rPr>
            <w:rStyle w:val="Hyperlink"/>
            <w:i/>
            <w:sz w:val="24"/>
            <w:szCs w:val="24"/>
          </w:rPr>
          <w:t>(Vide art. 5º e Anexo IV, da Resolução nº 1, de 2023)</w:t>
        </w:r>
      </w:hyperlink>
    </w:p>
    <w:p w:rsidR="00853AA1" w:rsidRDefault="00853AA1" w:rsidP="00104581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2977"/>
        <w:gridCol w:w="2693"/>
        <w:gridCol w:w="2349"/>
      </w:tblGrid>
      <w:tr w:rsidR="00853AA1" w:rsidRPr="00970227" w:rsidTr="00970227">
        <w:trPr>
          <w:tblHeader/>
        </w:trPr>
        <w:tc>
          <w:tcPr>
            <w:tcW w:w="675" w:type="dxa"/>
            <w:shd w:val="clear" w:color="auto" w:fill="auto"/>
          </w:tcPr>
          <w:p w:rsidR="00853AA1" w:rsidRPr="00970227" w:rsidRDefault="00853AA1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2"/>
                <w:szCs w:val="22"/>
              </w:rPr>
              <w:t>Qt</w:t>
            </w:r>
            <w:r w:rsidR="00034584">
              <w:rPr>
                <w:b/>
                <w:sz w:val="22"/>
                <w:szCs w:val="22"/>
              </w:rPr>
              <w:t>d</w:t>
            </w:r>
            <w:r w:rsidRPr="0097022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853AA1" w:rsidRPr="00970227" w:rsidRDefault="00853AA1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977" w:type="dxa"/>
            <w:shd w:val="clear" w:color="auto" w:fill="auto"/>
          </w:tcPr>
          <w:p w:rsidR="00853AA1" w:rsidRPr="00970227" w:rsidRDefault="00853AA1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2"/>
                <w:szCs w:val="22"/>
              </w:rPr>
              <w:t>Denominação</w:t>
            </w:r>
          </w:p>
        </w:tc>
        <w:tc>
          <w:tcPr>
            <w:tcW w:w="5042" w:type="dxa"/>
            <w:gridSpan w:val="2"/>
            <w:shd w:val="clear" w:color="auto" w:fill="auto"/>
            <w:vAlign w:val="center"/>
          </w:tcPr>
          <w:p w:rsidR="00853AA1" w:rsidRPr="00970227" w:rsidRDefault="00853AA1" w:rsidP="00970227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70227">
              <w:rPr>
                <w:b/>
                <w:sz w:val="22"/>
                <w:szCs w:val="22"/>
              </w:rPr>
              <w:t>Lotação</w:t>
            </w:r>
          </w:p>
        </w:tc>
      </w:tr>
      <w:tr w:rsidR="00853AA1" w:rsidRPr="00970227" w:rsidTr="00970227">
        <w:tc>
          <w:tcPr>
            <w:tcW w:w="675" w:type="dxa"/>
            <w:shd w:val="clear" w:color="auto" w:fill="auto"/>
          </w:tcPr>
          <w:p w:rsidR="00853AA1" w:rsidRPr="00970227" w:rsidRDefault="00877F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853AA1" w:rsidRPr="00970227" w:rsidRDefault="00877F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FC-4</w:t>
            </w:r>
          </w:p>
        </w:tc>
        <w:tc>
          <w:tcPr>
            <w:tcW w:w="2977" w:type="dxa"/>
            <w:shd w:val="clear" w:color="auto" w:fill="auto"/>
          </w:tcPr>
          <w:p w:rsidR="00853AA1" w:rsidRPr="00970227" w:rsidRDefault="00877FB1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Diretor do Departamento de Comissões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53AA1" w:rsidRPr="00970227" w:rsidRDefault="00877FB1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53AA1" w:rsidRPr="00970227" w:rsidRDefault="00853AA1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B6A6D" w:rsidRPr="00970227" w:rsidTr="00C04D42">
        <w:tc>
          <w:tcPr>
            <w:tcW w:w="675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Assessor Técnico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1B6A6D" w:rsidRPr="00970227" w:rsidRDefault="001B6A6D" w:rsidP="007B0720">
            <w:pPr>
              <w:pStyle w:val="Cabealho"/>
              <w:jc w:val="center"/>
              <w:rPr>
                <w:sz w:val="24"/>
                <w:szCs w:val="24"/>
              </w:rPr>
            </w:pPr>
            <w:hyperlink r:id="rId47" w:history="1">
              <w:r w:rsidRPr="009B4842">
                <w:rPr>
                  <w:rStyle w:val="Hyperlink"/>
                  <w:i/>
                  <w:sz w:val="22"/>
                  <w:szCs w:val="22"/>
                </w:rPr>
                <w:t>(</w:t>
              </w:r>
              <w:r>
                <w:rPr>
                  <w:rStyle w:val="Hyperlink"/>
                  <w:i/>
                  <w:sz w:val="22"/>
                  <w:szCs w:val="22"/>
                </w:rPr>
                <w:t>F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 xml:space="preserve">unções comissionadas </w:t>
              </w:r>
              <w:r>
                <w:rPr>
                  <w:rStyle w:val="Hyperlink"/>
                  <w:i/>
                  <w:sz w:val="22"/>
                  <w:szCs w:val="22"/>
                </w:rPr>
                <w:t xml:space="preserve">criadas pelo 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>Ato da Mesa nº 9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 xml:space="preserve"> de 2015)</w:t>
              </w:r>
            </w:hyperlink>
          </w:p>
        </w:tc>
      </w:tr>
      <w:tr w:rsidR="001B6A6D" w:rsidRPr="00970227" w:rsidTr="00C04D42">
        <w:tc>
          <w:tcPr>
            <w:tcW w:w="675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B6A6D" w:rsidRPr="00970227" w:rsidRDefault="001B6A6D" w:rsidP="001B6A6D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B6A6D" w:rsidRPr="00970227" w:rsidTr="00C04D42">
        <w:tc>
          <w:tcPr>
            <w:tcW w:w="675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B6A6D" w:rsidRPr="00970227" w:rsidRDefault="001B6A6D" w:rsidP="001B6A6D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B6A6D" w:rsidRPr="00970227" w:rsidRDefault="001B6A6D" w:rsidP="00C04D42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B6A6D" w:rsidRPr="00970227" w:rsidRDefault="001B6A6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22106D" w:rsidRPr="00970227" w:rsidTr="00C04D42">
        <w:tc>
          <w:tcPr>
            <w:tcW w:w="675" w:type="dxa"/>
            <w:shd w:val="clear" w:color="auto" w:fill="auto"/>
          </w:tcPr>
          <w:p w:rsidR="0022106D" w:rsidRPr="00970227" w:rsidRDefault="002210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22106D" w:rsidRPr="00970227" w:rsidRDefault="002210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22106D" w:rsidRPr="00970227" w:rsidRDefault="0022106D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Gabinete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06D" w:rsidRPr="00970227" w:rsidRDefault="0022106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106D" w:rsidRPr="00970227" w:rsidRDefault="0022106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23A1B" w:rsidRPr="00970227" w:rsidTr="00970227">
        <w:tc>
          <w:tcPr>
            <w:tcW w:w="675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Assessoria Técnico-Jurídica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Assessoria Técnico-Jurídica</w:t>
            </w:r>
          </w:p>
        </w:tc>
      </w:tr>
      <w:tr w:rsidR="00323A1B" w:rsidRPr="00970227" w:rsidTr="00970227">
        <w:tc>
          <w:tcPr>
            <w:tcW w:w="675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Assessor Técnico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23A1B" w:rsidRPr="00970227" w:rsidTr="00970227">
        <w:tc>
          <w:tcPr>
            <w:tcW w:w="675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23A1B" w:rsidRPr="00970227" w:rsidRDefault="00323A1B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Técnico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23A1B" w:rsidRPr="00970227" w:rsidRDefault="00323A1B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Diretor da Coordenação de Apoio Técnico-Administrativo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C2729" w:rsidRPr="00AC2729" w:rsidRDefault="00AC2729" w:rsidP="00970227">
            <w:pPr>
              <w:pStyle w:val="Cabealho"/>
              <w:jc w:val="center"/>
              <w:rPr>
                <w:sz w:val="22"/>
                <w:szCs w:val="22"/>
              </w:rPr>
            </w:pPr>
            <w:r w:rsidRPr="00AC2729">
              <w:rPr>
                <w:sz w:val="22"/>
                <w:szCs w:val="22"/>
              </w:rPr>
              <w:t>Coordenação de Apoio Técnico-Administrativo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C2729" w:rsidRDefault="00AC2729" w:rsidP="00970227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  <w:p w:rsidR="00AC2729" w:rsidRPr="00970227" w:rsidRDefault="00AC2729" w:rsidP="007B0720">
            <w:pPr>
              <w:pStyle w:val="Cabealho"/>
              <w:jc w:val="center"/>
              <w:rPr>
                <w:sz w:val="22"/>
                <w:szCs w:val="22"/>
              </w:rPr>
            </w:pPr>
            <w:hyperlink r:id="rId48" w:history="1">
              <w:r w:rsidRPr="00AC2729">
                <w:rPr>
                  <w:rStyle w:val="Hyperlink"/>
                  <w:i/>
                  <w:sz w:val="22"/>
                  <w:szCs w:val="22"/>
                </w:rPr>
                <w:t>(Estrutura das funções comissionadas alterada nos termos do Ato da Mesa nº 76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Pr="00AC2729">
                <w:rPr>
                  <w:rStyle w:val="Hyperlink"/>
                  <w:i/>
                  <w:sz w:val="22"/>
                  <w:szCs w:val="22"/>
                </w:rPr>
                <w:t xml:space="preserve"> de 2019)</w:t>
              </w:r>
            </w:hyperlink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Eventos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2729" w:rsidRPr="00AC2729" w:rsidRDefault="00AC2729" w:rsidP="00970227">
            <w:pPr>
              <w:pStyle w:val="Cabealho"/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C2729" w:rsidRPr="00AC2729" w:rsidRDefault="00AC2729" w:rsidP="00AC2729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Chefe da Seção de Administração de Plenários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</w:t>
            </w:r>
            <w:r>
              <w:rPr>
                <w:sz w:val="22"/>
                <w:szCs w:val="22"/>
              </w:rPr>
              <w:t xml:space="preserve">do Serviço de Gestão </w:t>
            </w:r>
            <w:r w:rsidRPr="00970227">
              <w:rPr>
                <w:sz w:val="22"/>
                <w:szCs w:val="22"/>
              </w:rPr>
              <w:t>Administrativ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da Seção de </w:t>
            </w:r>
            <w:r>
              <w:rPr>
                <w:sz w:val="22"/>
                <w:szCs w:val="22"/>
              </w:rPr>
              <w:t>Apoio Administrativo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C2729" w:rsidRPr="00970227" w:rsidTr="00970227">
        <w:tc>
          <w:tcPr>
            <w:tcW w:w="675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C2729" w:rsidRPr="00970227" w:rsidRDefault="00AC2729" w:rsidP="00AC2729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da Seção de </w:t>
            </w:r>
            <w:r>
              <w:rPr>
                <w:sz w:val="22"/>
                <w:szCs w:val="22"/>
              </w:rPr>
              <w:t>Viagens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C2729" w:rsidRPr="00970227" w:rsidRDefault="00AC2729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C07A2E" w:rsidRPr="00970227" w:rsidTr="00970227">
        <w:tc>
          <w:tcPr>
            <w:tcW w:w="675" w:type="dxa"/>
            <w:shd w:val="clear" w:color="auto" w:fill="auto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C07A2E" w:rsidRPr="00970227" w:rsidRDefault="00C07A2E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Diretor da Coordenação de Comissões Permanentes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</w:tr>
      <w:tr w:rsidR="00C44D7C" w:rsidRPr="00970227" w:rsidTr="00C44D7C">
        <w:trPr>
          <w:trHeight w:val="793"/>
        </w:trPr>
        <w:tc>
          <w:tcPr>
            <w:tcW w:w="675" w:type="dxa"/>
            <w:shd w:val="clear" w:color="auto" w:fill="auto"/>
          </w:tcPr>
          <w:p w:rsidR="00C44D7C" w:rsidRPr="00970227" w:rsidRDefault="00C44D7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</w:tcPr>
          <w:p w:rsidR="00C44D7C" w:rsidRPr="00970227" w:rsidRDefault="00C44D7C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C44D7C" w:rsidRPr="00970227" w:rsidRDefault="00C44D7C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Autuação de Processo e de Tramitação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44D7C" w:rsidRPr="00970227" w:rsidRDefault="00C44D7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C44D7C" w:rsidRPr="00970227" w:rsidRDefault="00C44D7C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C07A2E" w:rsidRPr="00970227" w:rsidTr="00970227">
        <w:tc>
          <w:tcPr>
            <w:tcW w:w="675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Protocolo e Controle de Documentos e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C07A2E" w:rsidRPr="00970227" w:rsidTr="00970227">
        <w:tc>
          <w:tcPr>
            <w:tcW w:w="675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C07A2E" w:rsidRPr="00970227" w:rsidRDefault="005D2783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Controle das Matérias Apreciadas pelas Comissões e de Publicação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C07A2E" w:rsidRPr="00970227" w:rsidRDefault="00C07A2E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8F411F" w:rsidRPr="00970227" w:rsidTr="00C04D42">
        <w:trPr>
          <w:trHeight w:val="716"/>
        </w:trPr>
        <w:tc>
          <w:tcPr>
            <w:tcW w:w="675" w:type="dxa"/>
            <w:shd w:val="clear" w:color="auto" w:fill="auto"/>
          </w:tcPr>
          <w:p w:rsidR="008F411F" w:rsidRPr="00970227" w:rsidRDefault="008F411F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8F411F" w:rsidRPr="00970227" w:rsidRDefault="008F411F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F411F" w:rsidRPr="00970227" w:rsidRDefault="008F411F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Assistente </w:t>
            </w:r>
            <w:r>
              <w:rPr>
                <w:sz w:val="22"/>
                <w:szCs w:val="22"/>
              </w:rPr>
              <w:t>Técnico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411F" w:rsidRPr="00970227" w:rsidRDefault="008F411F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411F" w:rsidRPr="00970227" w:rsidRDefault="008F411F" w:rsidP="007B0720">
            <w:pPr>
              <w:pStyle w:val="Cabealho"/>
              <w:jc w:val="center"/>
              <w:rPr>
                <w:sz w:val="24"/>
                <w:szCs w:val="24"/>
              </w:rPr>
            </w:pPr>
            <w:hyperlink r:id="rId49" w:history="1">
              <w:r w:rsidRPr="0022106D">
                <w:rPr>
                  <w:rStyle w:val="Hyperlink"/>
                  <w:i/>
                  <w:sz w:val="22"/>
                  <w:szCs w:val="22"/>
                </w:rPr>
                <w:t>(</w:t>
              </w:r>
              <w:r>
                <w:rPr>
                  <w:rStyle w:val="Hyperlink"/>
                  <w:i/>
                  <w:sz w:val="22"/>
                  <w:szCs w:val="22"/>
                </w:rPr>
                <w:t>Função remanejada pelo Ato da Mesa nº 68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>
                <w:rPr>
                  <w:rStyle w:val="Hyperlink"/>
                  <w:i/>
                  <w:sz w:val="22"/>
                  <w:szCs w:val="22"/>
                </w:rPr>
                <w:t xml:space="preserve"> de </w:t>
              </w:r>
              <w:r w:rsidRPr="0022106D">
                <w:rPr>
                  <w:rStyle w:val="Hyperlink"/>
                  <w:i/>
                  <w:sz w:val="22"/>
                  <w:szCs w:val="22"/>
                </w:rPr>
                <w:t>201</w:t>
              </w:r>
              <w:r>
                <w:rPr>
                  <w:rStyle w:val="Hyperlink"/>
                  <w:i/>
                  <w:sz w:val="22"/>
                  <w:szCs w:val="22"/>
                </w:rPr>
                <w:t>5)</w:t>
              </w:r>
            </w:hyperlink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Constituição e Justiça e de Cidadania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F4054" w:rsidRPr="00970227" w:rsidRDefault="005F4054" w:rsidP="0098186C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5F4054" w:rsidRPr="00970227" w:rsidRDefault="005F4054" w:rsidP="007B0720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Constituição e Justiça e de Cidadania</w:t>
            </w:r>
            <w:r w:rsidR="0098186C">
              <w:rPr>
                <w:sz w:val="22"/>
                <w:szCs w:val="22"/>
              </w:rPr>
              <w:t xml:space="preserve"> </w:t>
            </w:r>
            <w:hyperlink r:id="rId50" w:history="1">
              <w:r w:rsidR="0098186C" w:rsidRPr="003E7CD3">
                <w:rPr>
                  <w:rStyle w:val="Hyperlink"/>
                  <w:i/>
                  <w:sz w:val="22"/>
                  <w:szCs w:val="22"/>
                </w:rPr>
                <w:t>(Estrutura das funções comissionadas alterada nos termos do Ato da Mesa nº 123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="0098186C" w:rsidRPr="003E7CD3">
                <w:rPr>
                  <w:rStyle w:val="Hyperlink"/>
                  <w:i/>
                  <w:sz w:val="22"/>
                  <w:szCs w:val="22"/>
                </w:rPr>
                <w:t xml:space="preserve"> de 2016)</w:t>
              </w:r>
            </w:hyperlink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1C081F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 w:rsidR="001C081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1C081F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do </w:t>
            </w:r>
            <w:r>
              <w:rPr>
                <w:sz w:val="22"/>
                <w:szCs w:val="22"/>
              </w:rPr>
              <w:t>Serviço</w:t>
            </w:r>
            <w:r w:rsidRPr="00970227">
              <w:rPr>
                <w:sz w:val="22"/>
                <w:szCs w:val="22"/>
              </w:rPr>
              <w:t xml:space="preserve"> de Redação Final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1C081F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 w:rsidR="001C081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Chefe do Serviço de Tramitação Legislativa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Chefe da Seção de Gestão da Informação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Chefe da Seção de Apoio à Tramitação Legislativa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1C081F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</w:t>
            </w:r>
            <w:r w:rsidR="001C081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Redação Final de Plenário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1C081F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da Seção de Redação Final de Comissões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5F4054" w:rsidRPr="00970227" w:rsidTr="00970227">
        <w:tc>
          <w:tcPr>
            <w:tcW w:w="675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5F4054" w:rsidRPr="00970227" w:rsidRDefault="001C081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5F4054" w:rsidRPr="00970227" w:rsidRDefault="005F4054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Legislação Participativa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Legislação Participativa</w:t>
            </w: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Ciência e Tecnologia, Comunicação e Informática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Ciência e Tecnologia, Comunicação e Informática</w:t>
            </w: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Trabalho, de Administração e Serviço Público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de Trabalho, de Administração e Serviço Público</w:t>
            </w: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Comissão </w:t>
            </w:r>
            <w:r w:rsidR="003C0426" w:rsidRPr="00970227">
              <w:rPr>
                <w:sz w:val="22"/>
                <w:szCs w:val="22"/>
              </w:rPr>
              <w:t>de Seguridade Social e Família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B3488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Seguridade Social e Família</w:t>
            </w: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B3488" w:rsidRPr="00970227" w:rsidTr="00970227">
        <w:tc>
          <w:tcPr>
            <w:tcW w:w="675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B3488" w:rsidRPr="00970227" w:rsidRDefault="006B3488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B3488" w:rsidRPr="00970227" w:rsidRDefault="006B3488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Finanças e Tributação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Finanças e Tributação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Defesa do Consumidor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Defesa do Consumidor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Desenvolvimento Econômico, Indústria e Comércio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Desenvolvimento Econômico, Indústria e Comércio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</w:t>
            </w:r>
            <w:r w:rsidRPr="00970227">
              <w:rPr>
                <w:sz w:val="22"/>
                <w:szCs w:val="22"/>
              </w:rPr>
              <w:lastRenderedPageBreak/>
              <w:t>Comissão de Segurança Pública e Combate ao Crime Organizado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 xml:space="preserve">Coordenação de Comissões </w:t>
            </w:r>
            <w:r w:rsidRPr="00970227">
              <w:rPr>
                <w:sz w:val="22"/>
                <w:szCs w:val="22"/>
              </w:rPr>
              <w:lastRenderedPageBreak/>
              <w:t>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 xml:space="preserve">Secretaria da Comissão </w:t>
            </w:r>
            <w:r w:rsidRPr="00970227">
              <w:rPr>
                <w:sz w:val="22"/>
                <w:szCs w:val="22"/>
              </w:rPr>
              <w:lastRenderedPageBreak/>
              <w:t>de Segurança Pública e Combate ao Crime Organizado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Reunião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Agricultura, Pecuária, Abastecimento e Desenvolvimento Rural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Agricultura, Pecuária, Abastecimento e Desenvolvimento Rural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Integração Nacional, Desenvolvimento Regional e da Amazônia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</w:t>
            </w:r>
            <w:r w:rsidR="0064607F" w:rsidRPr="00970227">
              <w:rPr>
                <w:sz w:val="22"/>
                <w:szCs w:val="22"/>
              </w:rPr>
              <w:t xml:space="preserve"> da</w:t>
            </w:r>
            <w:r w:rsidRPr="00970227">
              <w:rPr>
                <w:sz w:val="22"/>
                <w:szCs w:val="22"/>
              </w:rPr>
              <w:t xml:space="preserve"> </w:t>
            </w:r>
            <w:r w:rsidR="0064607F" w:rsidRPr="00970227">
              <w:rPr>
                <w:sz w:val="22"/>
                <w:szCs w:val="22"/>
              </w:rPr>
              <w:t>Comissão de Integração Nacional, Desenvolvimento Regional e da Amazônia</w:t>
            </w: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3C0426" w:rsidRPr="00970227" w:rsidTr="00970227">
        <w:tc>
          <w:tcPr>
            <w:tcW w:w="675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3C0426" w:rsidRPr="00970227" w:rsidRDefault="003C0426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3C0426" w:rsidRPr="00970227" w:rsidRDefault="003C0426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4607F" w:rsidRPr="00970227" w:rsidTr="00970227">
        <w:tc>
          <w:tcPr>
            <w:tcW w:w="675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Desenvolvimento Urbano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Desenvolvimento Urbano</w:t>
            </w:r>
          </w:p>
        </w:tc>
      </w:tr>
      <w:tr w:rsidR="0064607F" w:rsidRPr="00970227" w:rsidTr="00970227">
        <w:tc>
          <w:tcPr>
            <w:tcW w:w="675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4607F" w:rsidRPr="00970227" w:rsidTr="00970227">
        <w:tc>
          <w:tcPr>
            <w:tcW w:w="675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4607F" w:rsidRPr="00970227" w:rsidRDefault="0064607F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4607F" w:rsidRPr="00970227" w:rsidRDefault="0064607F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Direitos Humanos e Minorias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Direitos Humanos e Minorias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Cultura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Cultura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Educação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Educação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Fiscalização Financeira e Controle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Fiscalização Financeira e Controle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da Seção de Gestão de </w:t>
            </w:r>
            <w:r w:rsidRPr="00970227">
              <w:rPr>
                <w:sz w:val="22"/>
                <w:szCs w:val="22"/>
              </w:rPr>
              <w:lastRenderedPageBreak/>
              <w:t>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Minas e Energia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Minas e Energia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Viação e Transportes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Viação e Transportes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2560D" w:rsidRPr="00970227" w:rsidTr="00C04D42">
        <w:tc>
          <w:tcPr>
            <w:tcW w:w="675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Comissão de </w:t>
            </w:r>
            <w:r>
              <w:rPr>
                <w:sz w:val="22"/>
                <w:szCs w:val="22"/>
              </w:rPr>
              <w:t>Turismo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B2560D" w:rsidRDefault="00B2560D" w:rsidP="00C04D42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Secretaria da Comissão de </w:t>
            </w:r>
            <w:r>
              <w:rPr>
                <w:sz w:val="22"/>
                <w:szCs w:val="22"/>
              </w:rPr>
              <w:t>Turismo</w:t>
            </w:r>
          </w:p>
          <w:p w:rsidR="00B2560D" w:rsidRPr="00970227" w:rsidRDefault="00B2560D" w:rsidP="009D5C7A">
            <w:pPr>
              <w:pStyle w:val="Cabealho"/>
              <w:jc w:val="center"/>
              <w:rPr>
                <w:sz w:val="24"/>
                <w:szCs w:val="24"/>
              </w:rPr>
            </w:pPr>
            <w:hyperlink r:id="rId51" w:history="1">
              <w:r w:rsidRPr="00D105FD">
                <w:rPr>
                  <w:rStyle w:val="Hyperlink"/>
                  <w:i/>
                  <w:sz w:val="22"/>
                  <w:szCs w:val="22"/>
                </w:rPr>
                <w:t>(Estrutura das funções comissionadas nos termos da Resolução nº 54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Pr="00D105FD">
                <w:rPr>
                  <w:rStyle w:val="Hyperlink"/>
                  <w:i/>
                  <w:sz w:val="22"/>
                  <w:szCs w:val="22"/>
                </w:rPr>
                <w:t xml:space="preserve"> de 2014)</w:t>
              </w:r>
            </w:hyperlink>
          </w:p>
        </w:tc>
      </w:tr>
      <w:tr w:rsidR="00B2560D" w:rsidRPr="00970227" w:rsidTr="00C04D42">
        <w:tc>
          <w:tcPr>
            <w:tcW w:w="675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B2560D" w:rsidRPr="00970227" w:rsidTr="00C04D42">
        <w:tc>
          <w:tcPr>
            <w:tcW w:w="675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B2560D" w:rsidRPr="00970227" w:rsidRDefault="00B2560D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B2560D" w:rsidRPr="00970227" w:rsidRDefault="00B2560D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Meio Ambiente e Desenvolvimento Sustentável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Meio Ambiente e Desenvolvimento Sustentável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de Relações Exteriores e de Defesa Nacional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de Relações Exteriores e de Defesa Nacional</w:t>
            </w: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AF3BF7" w:rsidRPr="00970227" w:rsidTr="00970227">
        <w:tc>
          <w:tcPr>
            <w:tcW w:w="675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AF3BF7" w:rsidRPr="00970227" w:rsidRDefault="00AF3BF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AF3BF7" w:rsidRPr="00970227" w:rsidRDefault="00AF3BF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0577CA" w:rsidRPr="00970227" w:rsidTr="00970227">
        <w:tc>
          <w:tcPr>
            <w:tcW w:w="675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Mista de Planos, Orçamentos Públicos e Fiscalização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Comissão Mista de Planos, Orçamentos Públicos e Fiscalização</w:t>
            </w:r>
          </w:p>
        </w:tc>
      </w:tr>
      <w:tr w:rsidR="000577CA" w:rsidRPr="00970227" w:rsidTr="00970227">
        <w:tc>
          <w:tcPr>
            <w:tcW w:w="675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0577CA" w:rsidRPr="00970227" w:rsidTr="00970227">
        <w:tc>
          <w:tcPr>
            <w:tcW w:w="675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Chefe da Seção de Gestão de Reunião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0577CA" w:rsidRPr="00970227" w:rsidTr="00970227">
        <w:tc>
          <w:tcPr>
            <w:tcW w:w="675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0577CA" w:rsidRPr="00970227" w:rsidTr="00970227">
        <w:tc>
          <w:tcPr>
            <w:tcW w:w="675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0577CA" w:rsidRPr="00970227" w:rsidRDefault="000577CA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0577CA" w:rsidRPr="00970227" w:rsidRDefault="000577CA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de Comissão - Representação Brasileira no Parlamento do Mercosul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Secretaria da Representação Brasileira no Parlamento do Mercosul</w:t>
            </w: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D105FD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da Comissão d</w:t>
            </w:r>
            <w:r w:rsidR="00D105FD">
              <w:rPr>
                <w:sz w:val="22"/>
                <w:szCs w:val="22"/>
              </w:rPr>
              <w:t>o Esporte</w:t>
            </w:r>
            <w:r w:rsidRPr="00970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141314" w:rsidRDefault="00141314" w:rsidP="00D105FD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>Secretaria da Comissão d</w:t>
            </w:r>
            <w:r w:rsidR="00D105FD">
              <w:rPr>
                <w:sz w:val="22"/>
                <w:szCs w:val="22"/>
              </w:rPr>
              <w:t>o</w:t>
            </w:r>
            <w:r w:rsidRPr="00970227">
              <w:rPr>
                <w:sz w:val="22"/>
                <w:szCs w:val="22"/>
              </w:rPr>
              <w:t xml:space="preserve"> </w:t>
            </w:r>
            <w:r w:rsidR="00D105FD">
              <w:rPr>
                <w:sz w:val="22"/>
                <w:szCs w:val="22"/>
              </w:rPr>
              <w:t>Esporte</w:t>
            </w:r>
          </w:p>
          <w:p w:rsidR="00D105FD" w:rsidRPr="00970227" w:rsidRDefault="00D105FD" w:rsidP="009D5C7A">
            <w:pPr>
              <w:pStyle w:val="Cabealho"/>
              <w:jc w:val="center"/>
              <w:rPr>
                <w:sz w:val="24"/>
                <w:szCs w:val="24"/>
              </w:rPr>
            </w:pPr>
            <w:hyperlink r:id="rId52" w:history="1">
              <w:r w:rsidRPr="00D105FD">
                <w:rPr>
                  <w:rStyle w:val="Hyperlink"/>
                  <w:i/>
                  <w:sz w:val="22"/>
                  <w:szCs w:val="22"/>
                </w:rPr>
                <w:t xml:space="preserve">(Estrutura das funções </w:t>
              </w:r>
              <w:r w:rsidRPr="00D105FD">
                <w:rPr>
                  <w:rStyle w:val="Hyperlink"/>
                  <w:i/>
                  <w:sz w:val="22"/>
                  <w:szCs w:val="22"/>
                </w:rPr>
                <w:lastRenderedPageBreak/>
                <w:t>comissionadas nos termos da Resolução nº 54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Pr="00D105FD">
                <w:rPr>
                  <w:rStyle w:val="Hyperlink"/>
                  <w:i/>
                  <w:sz w:val="22"/>
                  <w:szCs w:val="22"/>
                </w:rPr>
                <w:t xml:space="preserve"> de 2014)</w:t>
              </w:r>
            </w:hyperlink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52710A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Comissão </w:t>
            </w:r>
            <w:r w:rsidR="009B4842">
              <w:rPr>
                <w:sz w:val="22"/>
                <w:szCs w:val="22"/>
              </w:rPr>
              <w:t>dos Direitos das Pessoas com Deficiência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141314" w:rsidRDefault="00141314" w:rsidP="00141314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Secretaria da Comissão </w:t>
            </w:r>
            <w:r w:rsidR="009B4842">
              <w:rPr>
                <w:sz w:val="22"/>
                <w:szCs w:val="22"/>
              </w:rPr>
              <w:t>dos Direitos das Pessoas com Deficiência</w:t>
            </w:r>
          </w:p>
          <w:p w:rsidR="008371C4" w:rsidRPr="00970227" w:rsidRDefault="009B4842" w:rsidP="009D5C7A">
            <w:pPr>
              <w:pStyle w:val="Cabealho"/>
              <w:jc w:val="center"/>
              <w:rPr>
                <w:sz w:val="24"/>
                <w:szCs w:val="24"/>
              </w:rPr>
            </w:pPr>
            <w:hyperlink r:id="rId53" w:history="1">
              <w:r w:rsidR="008371C4" w:rsidRPr="009B4842">
                <w:rPr>
                  <w:rStyle w:val="Hyperlink"/>
                  <w:i/>
                  <w:sz w:val="22"/>
                  <w:szCs w:val="22"/>
                </w:rPr>
                <w:t>(Estrutura das funções comissionadas nos termos d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>o Ato da Mesa</w:t>
              </w:r>
              <w:r w:rsidR="008371C4" w:rsidRPr="009B4842">
                <w:rPr>
                  <w:rStyle w:val="Hyperlink"/>
                  <w:i/>
                  <w:sz w:val="22"/>
                  <w:szCs w:val="22"/>
                </w:rPr>
                <w:t xml:space="preserve"> nº 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>9</w:t>
              </w:r>
              <w:r w:rsidR="007B0720">
                <w:rPr>
                  <w:rStyle w:val="Hyperlink"/>
                  <w:i/>
                  <w:sz w:val="22"/>
                  <w:szCs w:val="22"/>
                </w:rPr>
                <w:t>,</w:t>
              </w:r>
              <w:r w:rsidR="008371C4" w:rsidRPr="009B4842">
                <w:rPr>
                  <w:rStyle w:val="Hyperlink"/>
                  <w:i/>
                  <w:sz w:val="22"/>
                  <w:szCs w:val="22"/>
                </w:rPr>
                <w:t xml:space="preserve"> de 201</w:t>
              </w:r>
              <w:r w:rsidRPr="009B4842">
                <w:rPr>
                  <w:rStyle w:val="Hyperlink"/>
                  <w:i/>
                  <w:sz w:val="22"/>
                  <w:szCs w:val="22"/>
                </w:rPr>
                <w:t>5</w:t>
              </w:r>
              <w:r w:rsidR="008371C4" w:rsidRPr="009B4842">
                <w:rPr>
                  <w:rStyle w:val="Hyperlink"/>
                  <w:i/>
                  <w:sz w:val="22"/>
                  <w:szCs w:val="22"/>
                </w:rPr>
                <w:t>)</w:t>
              </w:r>
            </w:hyperlink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Comissão de </w:t>
            </w:r>
            <w:r>
              <w:rPr>
                <w:sz w:val="22"/>
                <w:szCs w:val="22"/>
              </w:rPr>
              <w:t>Defesa dos Direitos da Mulher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141314" w:rsidRDefault="00141314" w:rsidP="00141314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Secretaria da Comissão de </w:t>
            </w:r>
            <w:r>
              <w:rPr>
                <w:sz w:val="22"/>
                <w:szCs w:val="22"/>
              </w:rPr>
              <w:t>Defesa dos Direitos da Mulher</w:t>
            </w:r>
          </w:p>
          <w:p w:rsidR="00141314" w:rsidRPr="00970227" w:rsidRDefault="00141314" w:rsidP="009D5C7A">
            <w:pPr>
              <w:pStyle w:val="Cabealho"/>
              <w:jc w:val="center"/>
              <w:rPr>
                <w:sz w:val="24"/>
                <w:szCs w:val="24"/>
              </w:rPr>
            </w:pPr>
            <w:hyperlink r:id="rId54" w:history="1">
              <w:r w:rsidRPr="00AC2729">
                <w:rPr>
                  <w:rStyle w:val="Hyperlink"/>
                  <w:i/>
                  <w:sz w:val="22"/>
                  <w:szCs w:val="22"/>
                </w:rPr>
                <w:t>(Estrutura das funções comissionadas a</w:t>
              </w:r>
              <w:r>
                <w:rPr>
                  <w:rStyle w:val="Hyperlink"/>
                  <w:i/>
                  <w:sz w:val="22"/>
                  <w:szCs w:val="22"/>
                </w:rPr>
                <w:t>crescida</w:t>
              </w:r>
              <w:r w:rsidRPr="00AC2729">
                <w:rPr>
                  <w:rStyle w:val="Hyperlink"/>
                  <w:i/>
                  <w:sz w:val="22"/>
                  <w:szCs w:val="22"/>
                </w:rPr>
                <w:t xml:space="preserve"> </w:t>
              </w:r>
              <w:r>
                <w:rPr>
                  <w:rStyle w:val="Hyperlink"/>
                  <w:i/>
                  <w:sz w:val="22"/>
                  <w:szCs w:val="22"/>
                </w:rPr>
                <w:t>pelo</w:t>
              </w:r>
              <w:r w:rsidRPr="00AC2729">
                <w:rPr>
                  <w:rStyle w:val="Hyperlink"/>
                  <w:i/>
                  <w:sz w:val="22"/>
                  <w:szCs w:val="22"/>
                </w:rPr>
                <w:t xml:space="preserve"> Ato da Mesa nº 76, de 2019)</w:t>
              </w:r>
            </w:hyperlink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52710A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 xml:space="preserve">Secretário-Executivo da Comissão de </w:t>
            </w:r>
            <w:r>
              <w:rPr>
                <w:sz w:val="22"/>
                <w:szCs w:val="22"/>
              </w:rPr>
              <w:t>Defesa dos Direitos da Pessoa Idosa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Permanentes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141314" w:rsidRDefault="00141314" w:rsidP="00141314">
            <w:pPr>
              <w:pStyle w:val="Cabealho"/>
              <w:jc w:val="center"/>
              <w:rPr>
                <w:sz w:val="22"/>
                <w:szCs w:val="22"/>
              </w:rPr>
            </w:pPr>
            <w:r w:rsidRPr="00970227">
              <w:rPr>
                <w:sz w:val="22"/>
                <w:szCs w:val="22"/>
              </w:rPr>
              <w:t xml:space="preserve">Secretaria da Comissão de </w:t>
            </w:r>
            <w:r>
              <w:rPr>
                <w:sz w:val="22"/>
                <w:szCs w:val="22"/>
              </w:rPr>
              <w:t>Defesa dos Direitos da Pessoa Idosa</w:t>
            </w:r>
          </w:p>
          <w:p w:rsidR="00141314" w:rsidRPr="00970227" w:rsidRDefault="00141314" w:rsidP="009D5C7A">
            <w:pPr>
              <w:pStyle w:val="Cabealho"/>
              <w:jc w:val="center"/>
              <w:rPr>
                <w:sz w:val="24"/>
                <w:szCs w:val="24"/>
              </w:rPr>
            </w:pPr>
            <w:hyperlink r:id="rId55" w:history="1">
              <w:r w:rsidRPr="00AC2729">
                <w:rPr>
                  <w:rStyle w:val="Hyperlink"/>
                  <w:i/>
                  <w:sz w:val="22"/>
                  <w:szCs w:val="22"/>
                </w:rPr>
                <w:t xml:space="preserve">(Estrutura das funções comissionadas </w:t>
              </w:r>
              <w:r>
                <w:rPr>
                  <w:rStyle w:val="Hyperlink"/>
                  <w:i/>
                  <w:sz w:val="22"/>
                  <w:szCs w:val="22"/>
                </w:rPr>
                <w:t>acrescida pelo</w:t>
              </w:r>
              <w:r w:rsidRPr="00AC2729">
                <w:rPr>
                  <w:rStyle w:val="Hyperlink"/>
                  <w:i/>
                  <w:sz w:val="22"/>
                  <w:szCs w:val="22"/>
                </w:rPr>
                <w:t xml:space="preserve"> do Ato da Mesa nº 76, de 2019)</w:t>
              </w:r>
            </w:hyperlink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141314" w:rsidRPr="00970227" w:rsidTr="00C04D42">
        <w:tc>
          <w:tcPr>
            <w:tcW w:w="675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141314" w:rsidRPr="00970227" w:rsidRDefault="00141314" w:rsidP="00C04D42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Gestão de Proposição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141314" w:rsidRPr="00970227" w:rsidRDefault="00141314" w:rsidP="00C04D42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Diretor da Coordenação de Comissões Temporárias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Departamento de Comissões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Coordenação de Comissões Temporárias</w:t>
            </w: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FC-3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Secretário-Executivo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Comissões Especiais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Registro e Controle de Informação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Apoio às Reuniões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FC-2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do Serviço de Comissões Parlamentares de Inquérito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Apoio às Reuniões e Controle de Informação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Chefe da Seção de Controle de Autos de Inquérito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D0817" w:rsidRPr="00970227" w:rsidTr="00970227">
        <w:tc>
          <w:tcPr>
            <w:tcW w:w="675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FC-1</w:t>
            </w:r>
          </w:p>
        </w:tc>
        <w:tc>
          <w:tcPr>
            <w:tcW w:w="2977" w:type="dxa"/>
            <w:shd w:val="clear" w:color="auto" w:fill="auto"/>
          </w:tcPr>
          <w:p w:rsidR="006D0817" w:rsidRPr="00970227" w:rsidRDefault="006D0817" w:rsidP="00970227">
            <w:pPr>
              <w:pStyle w:val="Cabealho"/>
              <w:jc w:val="both"/>
              <w:rPr>
                <w:sz w:val="24"/>
                <w:szCs w:val="24"/>
              </w:rPr>
            </w:pPr>
            <w:r w:rsidRPr="00970227">
              <w:rPr>
                <w:sz w:val="22"/>
                <w:szCs w:val="22"/>
              </w:rPr>
              <w:t>Assistente de Comissão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6D0817" w:rsidRPr="00970227" w:rsidRDefault="006D0817" w:rsidP="00970227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</w:tbl>
    <w:p w:rsidR="00104581" w:rsidRPr="00853AA1" w:rsidRDefault="00104581" w:rsidP="00104581">
      <w:pPr>
        <w:pStyle w:val="Cabealho"/>
        <w:jc w:val="both"/>
        <w:rPr>
          <w:sz w:val="22"/>
          <w:szCs w:val="22"/>
        </w:rPr>
      </w:pPr>
    </w:p>
    <w:p w:rsidR="00104581" w:rsidRDefault="00104581" w:rsidP="00104581">
      <w:pPr>
        <w:pStyle w:val="Cabealho"/>
        <w:jc w:val="both"/>
        <w:rPr>
          <w:sz w:val="24"/>
          <w:szCs w:val="24"/>
        </w:rPr>
      </w:pPr>
    </w:p>
    <w:p w:rsidR="0045657D" w:rsidRDefault="00AF3BF7" w:rsidP="001D6ADA">
      <w:pPr>
        <w:pStyle w:val="Cabealho"/>
        <w:jc w:val="center"/>
        <w:rPr>
          <w:b/>
          <w:sz w:val="24"/>
          <w:szCs w:val="24"/>
        </w:rPr>
      </w:pPr>
      <w:r w:rsidRPr="006D0817">
        <w:rPr>
          <w:b/>
          <w:sz w:val="24"/>
          <w:szCs w:val="24"/>
        </w:rPr>
        <w:t>ANEXO V</w:t>
      </w:r>
    </w:p>
    <w:p w:rsidR="001D6ADA" w:rsidRPr="00E91A1A" w:rsidRDefault="001D6ADA" w:rsidP="001D6ADA">
      <w:pPr>
        <w:pStyle w:val="Cabealho"/>
        <w:jc w:val="center"/>
        <w:rPr>
          <w:i/>
          <w:sz w:val="24"/>
          <w:szCs w:val="24"/>
        </w:rPr>
      </w:pPr>
      <w:hyperlink r:id="rId56" w:history="1">
        <w:r w:rsidRPr="00E91A1A">
          <w:rPr>
            <w:rStyle w:val="Hyperlink"/>
            <w:i/>
            <w:sz w:val="24"/>
            <w:szCs w:val="24"/>
          </w:rPr>
          <w:t>(Anexo com redação dada pelo Anexo II do Ato da Mesa nº 68, de 2015</w:t>
        </w:r>
        <w:r w:rsidR="00E91A1A">
          <w:rPr>
            <w:rStyle w:val="Hyperlink"/>
            <w:i/>
            <w:sz w:val="24"/>
            <w:szCs w:val="24"/>
          </w:rPr>
          <w:t>,</w:t>
        </w:r>
      </w:hyperlink>
    </w:p>
    <w:p w:rsidR="00E91A1A" w:rsidRPr="00E91A1A" w:rsidRDefault="005D32D6" w:rsidP="001D6ADA">
      <w:pPr>
        <w:pStyle w:val="Cabealho"/>
        <w:jc w:val="center"/>
        <w:rPr>
          <w:i/>
          <w:sz w:val="24"/>
          <w:szCs w:val="24"/>
        </w:rPr>
      </w:pPr>
      <w:proofErr w:type="gramStart"/>
      <w:r w:rsidRPr="005D32D6">
        <w:rPr>
          <w:i/>
          <w:color w:val="0000FF"/>
          <w:sz w:val="24"/>
          <w:szCs w:val="24"/>
        </w:rPr>
        <w:lastRenderedPageBreak/>
        <w:t>com</w:t>
      </w:r>
      <w:proofErr w:type="gramEnd"/>
      <w:r w:rsidRPr="005D32D6">
        <w:rPr>
          <w:i/>
          <w:color w:val="0000FF"/>
          <w:sz w:val="24"/>
          <w:szCs w:val="24"/>
        </w:rPr>
        <w:t xml:space="preserve"> alterações</w:t>
      </w:r>
      <w:r>
        <w:rPr>
          <w:i/>
          <w:color w:val="FF0000"/>
          <w:sz w:val="24"/>
          <w:szCs w:val="24"/>
        </w:rPr>
        <w:t xml:space="preserve"> </w:t>
      </w:r>
      <w:hyperlink r:id="rId57" w:history="1">
        <w:r w:rsidR="00E91A1A" w:rsidRPr="00E91A1A">
          <w:rPr>
            <w:rStyle w:val="Hyperlink"/>
            <w:i/>
            <w:sz w:val="24"/>
            <w:szCs w:val="24"/>
          </w:rPr>
          <w:t>do Ato da Mesa nº 123, de 2016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color w:val="FF0000"/>
          <w:sz w:val="24"/>
          <w:szCs w:val="24"/>
        </w:rPr>
        <w:t xml:space="preserve"> </w:t>
      </w:r>
      <w:r w:rsidRPr="005D32D6">
        <w:rPr>
          <w:i/>
          <w:color w:val="0000FF"/>
          <w:sz w:val="24"/>
          <w:szCs w:val="24"/>
        </w:rPr>
        <w:t>e</w:t>
      </w:r>
      <w:r>
        <w:rPr>
          <w:i/>
          <w:color w:val="FF0000"/>
          <w:sz w:val="24"/>
          <w:szCs w:val="24"/>
        </w:rPr>
        <w:t xml:space="preserve"> </w:t>
      </w:r>
      <w:hyperlink r:id="rId58" w:history="1">
        <w:r>
          <w:rPr>
            <w:rStyle w:val="Hyperlink"/>
            <w:i/>
            <w:sz w:val="22"/>
            <w:szCs w:val="22"/>
          </w:rPr>
          <w:t>do</w:t>
        </w:r>
        <w:r w:rsidRPr="00784147">
          <w:rPr>
            <w:rStyle w:val="Hyperlink"/>
            <w:i/>
            <w:sz w:val="22"/>
            <w:szCs w:val="22"/>
          </w:rPr>
          <w:t xml:space="preserve"> Ato da Mesa nº 76, de</w:t>
        </w:r>
        <w:r w:rsidR="00673707">
          <w:rPr>
            <w:rStyle w:val="Hyperlink"/>
            <w:i/>
            <w:sz w:val="22"/>
            <w:szCs w:val="22"/>
          </w:rPr>
          <w:t xml:space="preserve"> </w:t>
        </w:r>
        <w:r w:rsidRPr="00784147">
          <w:rPr>
            <w:rStyle w:val="Hyperlink"/>
            <w:i/>
            <w:sz w:val="22"/>
            <w:szCs w:val="22"/>
          </w:rPr>
          <w:t>2019)</w:t>
        </w:r>
      </w:hyperlink>
    </w:p>
    <w:p w:rsidR="001D6ADA" w:rsidRDefault="001D6ADA" w:rsidP="0045657D">
      <w:pPr>
        <w:pStyle w:val="Cabealho"/>
        <w:jc w:val="both"/>
        <w:rPr>
          <w:b/>
          <w:sz w:val="24"/>
          <w:szCs w:val="24"/>
        </w:rPr>
      </w:pPr>
    </w:p>
    <w:p w:rsidR="00FB3D95" w:rsidRPr="00FB3D95" w:rsidRDefault="00FB3D95" w:rsidP="001D6ADA">
      <w:pPr>
        <w:pStyle w:val="Cabealho"/>
        <w:jc w:val="center"/>
        <w:rPr>
          <w:sz w:val="24"/>
          <w:szCs w:val="24"/>
        </w:rPr>
      </w:pPr>
      <w:r w:rsidRPr="00FB3D95">
        <w:rPr>
          <w:sz w:val="24"/>
          <w:szCs w:val="24"/>
        </w:rPr>
        <w:t>Competências das Unidades Administrativas do Departamento de Comissões</w:t>
      </w:r>
    </w:p>
    <w:p w:rsidR="001D6ADA" w:rsidRDefault="001D6ADA" w:rsidP="00FB3D95">
      <w:pPr>
        <w:pStyle w:val="Cabealho"/>
        <w:jc w:val="both"/>
        <w:rPr>
          <w:sz w:val="24"/>
          <w:szCs w:val="24"/>
        </w:rPr>
      </w:pP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 Departamento de Comissões: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1.1 planejar, supervisionar e gerenciar a prestação de apoio administrativo e de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assessoramento técnico-</w:t>
      </w:r>
      <w:r w:rsidR="001D6ADA">
        <w:rPr>
          <w:sz w:val="24"/>
          <w:szCs w:val="24"/>
        </w:rPr>
        <w:t>re</w:t>
      </w:r>
      <w:r w:rsidRPr="00FB3D95">
        <w:rPr>
          <w:sz w:val="24"/>
          <w:szCs w:val="24"/>
        </w:rPr>
        <w:t>gimental às Comissões Permanentes e Temporárias, bem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como às Comissões Mistas em funcionamento na Câmara dos Deputados;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1.2 promover ações e projetos que visem ao aprimoramento dos procedimentos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relativos ao processo legislativo;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1.3 controlar o uso dos limites orçamentários utilizados pelas Comissões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 xml:space="preserve">Permanentes e Temporárias estabelecidos no Ato da Mesa </w:t>
      </w:r>
      <w:r w:rsidR="001D6ADA">
        <w:rPr>
          <w:sz w:val="24"/>
          <w:szCs w:val="24"/>
        </w:rPr>
        <w:t>nº</w:t>
      </w:r>
      <w:r w:rsidRPr="00FB3D95">
        <w:rPr>
          <w:sz w:val="24"/>
          <w:szCs w:val="24"/>
        </w:rPr>
        <w:t xml:space="preserve"> 33, de 11 de abril de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2012;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1.4 designar os Secretários-Executivos de Comissão das Comissões</w:t>
      </w:r>
      <w:r w:rsidR="001D6ADA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Temporárias.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 Assessoria Técnico-Jurídica: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2.1 prestar assessoramento ao Diretor do Departamento em matéria jurídica e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regimental;</w:t>
      </w:r>
    </w:p>
    <w:p w:rsidR="00FB3D95" w:rsidRPr="00FB3D95" w:rsidRDefault="00FB3D95" w:rsidP="00810FE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2.2 emitir pareceres, notas técnicas e realizar estudos de cunho jurídico</w:t>
      </w:r>
      <w:r w:rsidR="00810FE4">
        <w:rPr>
          <w:sz w:val="24"/>
          <w:szCs w:val="24"/>
        </w:rPr>
        <w:t>-</w:t>
      </w:r>
      <w:r w:rsidRPr="00FB3D95">
        <w:rPr>
          <w:sz w:val="24"/>
          <w:szCs w:val="24"/>
        </w:rPr>
        <w:t>regimentais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relativos aos trabalhos legislativos de interesse da Diretoria do</w:t>
      </w:r>
      <w:r w:rsidR="00810FE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Departamento.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3. Coordenação de Apoio Técnico-Administrativo:</w:t>
      </w:r>
      <w:r>
        <w:rPr>
          <w:sz w:val="24"/>
          <w:szCs w:val="24"/>
        </w:rPr>
        <w:t xml:space="preserve"> </w:t>
      </w:r>
      <w:hyperlink r:id="rId59" w:history="1">
        <w:r>
          <w:rPr>
            <w:rStyle w:val="Hyperlink"/>
            <w:i/>
            <w:sz w:val="24"/>
            <w:szCs w:val="24"/>
          </w:rPr>
          <w:t>(Competências com redação dada pel</w:t>
        </w:r>
        <w:r w:rsidRPr="005D32D6">
          <w:rPr>
            <w:rStyle w:val="Hyperlink"/>
            <w:i/>
            <w:sz w:val="24"/>
            <w:szCs w:val="24"/>
          </w:rPr>
          <w:t>o Ato da Mesa nº 76, de 2019)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3.1 coordenar as atividades de administração financeiro-orçamentária e de pessoal, de material e patrimônio, e a gestão de eventos no Departamento de Comissões;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3.2 dar apoio à Diretoria do Departamento de Comissões no processo decisório em atribuições de caráter técnico-administrativo;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3.3 participar da gestão estratégica do Departamento de Comissões, realizando e apoiando a criação de projetos e planos, inclusive em conjunto ou interlocução com a Diretoria Legislativa, a Diretoria-Geral e outros setores da Casa; </w:t>
      </w:r>
    </w:p>
    <w:p w:rsidR="00FB3D95" w:rsidRPr="005D32D6" w:rsidRDefault="005D32D6" w:rsidP="005D32D6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3.4 gerenciar o atendimento ao cidadão quanto ao acesso às informações de que disponha o Departamento de Comissões, nos termos do Ato da Mesa nº 78, de 31 de janeiro de 2013.</w:t>
      </w:r>
      <w:r>
        <w:rPr>
          <w:sz w:val="24"/>
          <w:szCs w:val="24"/>
        </w:rPr>
        <w:t xml:space="preserve">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4. Serviço de Eventos:</w:t>
      </w:r>
      <w:r w:rsidR="00FB2432">
        <w:rPr>
          <w:sz w:val="24"/>
          <w:szCs w:val="24"/>
        </w:rPr>
        <w:t xml:space="preserve"> </w:t>
      </w:r>
      <w:hyperlink r:id="rId60" w:history="1">
        <w:r w:rsidR="00FB2432">
          <w:rPr>
            <w:rStyle w:val="Hyperlink"/>
            <w:i/>
            <w:sz w:val="24"/>
            <w:szCs w:val="24"/>
          </w:rPr>
          <w:t>(Competências com redação dada pel</w:t>
        </w:r>
        <w:r w:rsidR="00FB2432" w:rsidRPr="005D32D6">
          <w:rPr>
            <w:rStyle w:val="Hyperlink"/>
            <w:i/>
            <w:sz w:val="24"/>
            <w:szCs w:val="24"/>
          </w:rPr>
          <w:t>o Ato da Mesa nº 76, de 2019)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4.1 executar tarefas relativas à gestão de eventos que as Comissões Permanentes e Temporárias promovam ou dos quais participem;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4.2 acompanhar o uso dos recursos orçamentários utilizados pelas Comissões Permanentes e Temporárias em eventos;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4.3 elaborar previsão orçamentária de despesas, acompanhar a entrega de produtos e a prestação de serviços relativos a eventos, exceto gastos com viagem, bem como fiscalizar os respectivos contratos, quando necessário; </w:t>
      </w:r>
    </w:p>
    <w:p w:rsidR="005D32D6" w:rsidRPr="005D32D6" w:rsidRDefault="005D32D6" w:rsidP="00FB2432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4.4 supervisionar a administração dos plenários sob a responsabilidade do Departamento de Comissões.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5. Seção de Administração de Plenários:</w:t>
      </w:r>
      <w:r w:rsidR="00FB2432">
        <w:rPr>
          <w:sz w:val="24"/>
          <w:szCs w:val="24"/>
        </w:rPr>
        <w:t xml:space="preserve"> </w:t>
      </w:r>
      <w:hyperlink r:id="rId61" w:history="1">
        <w:r w:rsidR="00FB2432">
          <w:rPr>
            <w:rStyle w:val="Hyperlink"/>
            <w:i/>
            <w:sz w:val="24"/>
            <w:szCs w:val="24"/>
          </w:rPr>
          <w:t>(Competências com redação dada pel</w:t>
        </w:r>
        <w:r w:rsidR="00FB2432" w:rsidRPr="005D32D6">
          <w:rPr>
            <w:rStyle w:val="Hyperlink"/>
            <w:i/>
            <w:sz w:val="24"/>
            <w:szCs w:val="24"/>
          </w:rPr>
          <w:t>o Ato da Mesa nº 76, de 2019)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5.1 receber solicitações e administrar a utilização dos espaços que se encontram sob a responsabilidade do Departamento;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lastRenderedPageBreak/>
        <w:t xml:space="preserve">5.2 manter a guarda dos bens patrimoniais que se encontrem nos plenários sob responsabilidade do Departamento e zelar, em conjunto com os usuários, pelo seu bom uso e conservação; </w:t>
      </w:r>
    </w:p>
    <w:p w:rsidR="005D32D6" w:rsidRPr="005D32D6" w:rsidRDefault="005D32D6" w:rsidP="00FB2432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5.3 providenciar as solicitações dos serviços requeridos para o evento.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6. Serviço de Gestão Administrativa:</w:t>
      </w:r>
      <w:r w:rsidR="00FB2432">
        <w:rPr>
          <w:sz w:val="24"/>
          <w:szCs w:val="24"/>
        </w:rPr>
        <w:t xml:space="preserve"> </w:t>
      </w:r>
      <w:hyperlink r:id="rId62" w:history="1">
        <w:r w:rsidR="00FB2432">
          <w:rPr>
            <w:rStyle w:val="Hyperlink"/>
            <w:i/>
            <w:sz w:val="24"/>
            <w:szCs w:val="24"/>
          </w:rPr>
          <w:t>(Competências com redação dada pel</w:t>
        </w:r>
        <w:r w:rsidR="00FB2432" w:rsidRPr="005D32D6">
          <w:rPr>
            <w:rStyle w:val="Hyperlink"/>
            <w:i/>
            <w:sz w:val="24"/>
            <w:szCs w:val="24"/>
          </w:rPr>
          <w:t xml:space="preserve">o Ato da Mesa nº 76, de </w:t>
        </w:r>
        <w:r w:rsidR="00673707">
          <w:rPr>
            <w:rStyle w:val="Hyperlink"/>
            <w:i/>
            <w:sz w:val="24"/>
            <w:szCs w:val="24"/>
          </w:rPr>
          <w:t>2</w:t>
        </w:r>
        <w:r w:rsidR="00FB2432" w:rsidRPr="005D32D6">
          <w:rPr>
            <w:rStyle w:val="Hyperlink"/>
            <w:i/>
            <w:sz w:val="24"/>
            <w:szCs w:val="24"/>
          </w:rPr>
          <w:t>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6.1 acompanhar o uso dos recursos orçamentários utilizados pelas Comissões Permanentes e Temporárias, fixados no Ato da Mesa nº 33, de 2012, relativos a viagens;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6.2 dar suporte administrativo para a realização de viagens de parlamentares, servidores e colaboradores eventuais no interesse das Comissões Permanentes e Temporárias;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6.3 analisar a prestação de contas apresentada pelas comissões, bem como o saneamento de possíveis omissões; </w:t>
      </w:r>
    </w:p>
    <w:p w:rsidR="005D32D6" w:rsidRPr="005D32D6" w:rsidRDefault="005D32D6" w:rsidP="00FB2432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6.4 supervisionar a execução das atividades administrativas.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7. Seção de Apoio Administrativo:</w:t>
      </w:r>
      <w:r w:rsidR="00FB2432">
        <w:rPr>
          <w:sz w:val="24"/>
          <w:szCs w:val="24"/>
        </w:rPr>
        <w:t xml:space="preserve"> </w:t>
      </w:r>
      <w:hyperlink r:id="rId63" w:history="1">
        <w:r w:rsidR="00FB2432">
          <w:rPr>
            <w:rStyle w:val="Hyperlink"/>
            <w:i/>
            <w:sz w:val="24"/>
            <w:szCs w:val="24"/>
          </w:rPr>
          <w:t>(Competências com redação dada pel</w:t>
        </w:r>
        <w:r w:rsidR="00FB2432" w:rsidRPr="005D32D6">
          <w:rPr>
            <w:rStyle w:val="Hyperlink"/>
            <w:i/>
            <w:sz w:val="24"/>
            <w:szCs w:val="24"/>
          </w:rPr>
          <w:t>o Ato da Mesa nº 76, de 2019)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7.1 receber, conferir, registrar e encaminhar os documentos recebidos no setor;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7.2 executar tarefas relativas à administração de pessoal e de recursos materiais e de patrimônio;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7.3 gerenciar dados e emitir relatórios estatísticos das atividades do Departamento;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7.4 prestar auxílio às comissões quanto à execução de atividades administrativas e à utilização de sistemas de informação e processos; </w:t>
      </w:r>
    </w:p>
    <w:p w:rsidR="005D32D6" w:rsidRPr="005D32D6" w:rsidRDefault="005D32D6" w:rsidP="00FB2432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7.5 executar a reprodução e a digitalização de documentos oficiais produzidos no âmbito da Coordenação de Apoio Técnico-Administrativo.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 Seção de Viagens:</w:t>
      </w:r>
      <w:r w:rsidR="00FB2432">
        <w:rPr>
          <w:sz w:val="24"/>
          <w:szCs w:val="24"/>
        </w:rPr>
        <w:t xml:space="preserve"> </w:t>
      </w:r>
      <w:hyperlink r:id="rId64" w:history="1">
        <w:r w:rsidR="00FB2432">
          <w:rPr>
            <w:rStyle w:val="Hyperlink"/>
            <w:i/>
            <w:sz w:val="24"/>
            <w:szCs w:val="24"/>
          </w:rPr>
          <w:t>(Competências com redação dada pel</w:t>
        </w:r>
        <w:r w:rsidR="00FB2432" w:rsidRPr="005D32D6">
          <w:rPr>
            <w:rStyle w:val="Hyperlink"/>
            <w:i/>
            <w:sz w:val="24"/>
            <w:szCs w:val="24"/>
          </w:rPr>
          <w:t>o Ato da Mesa nº 76, de 2019)</w:t>
        </w:r>
      </w:hyperlink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8.1</w:t>
      </w:r>
      <w:r>
        <w:rPr>
          <w:sz w:val="24"/>
          <w:szCs w:val="24"/>
        </w:rPr>
        <w:t> </w:t>
      </w:r>
      <w:r w:rsidRPr="005D32D6">
        <w:rPr>
          <w:sz w:val="24"/>
          <w:szCs w:val="24"/>
        </w:rPr>
        <w:t xml:space="preserve">verificar a conformidade dos processos de solicitação de passagens, hospedagem e de alimentação com os requisitos constantes das normas específicas;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8.2</w:t>
      </w:r>
      <w:r>
        <w:rPr>
          <w:sz w:val="24"/>
          <w:szCs w:val="24"/>
        </w:rPr>
        <w:t> </w:t>
      </w:r>
      <w:r w:rsidRPr="005D32D6">
        <w:rPr>
          <w:sz w:val="24"/>
          <w:szCs w:val="24"/>
        </w:rPr>
        <w:t xml:space="preserve">elaborar cotações de despesas de passagens aéreas e demais serviços relativos a viagens, atendidos por contratos mantidos pela Câmara dos Deputados;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8.3</w:t>
      </w:r>
      <w:r>
        <w:rPr>
          <w:sz w:val="24"/>
          <w:szCs w:val="24"/>
        </w:rPr>
        <w:t> </w:t>
      </w:r>
      <w:r w:rsidRPr="005D32D6">
        <w:rPr>
          <w:sz w:val="24"/>
          <w:szCs w:val="24"/>
        </w:rPr>
        <w:t xml:space="preserve">providenciar a emissão de bilhetes aéreos, reserva de hospedagem e de alimentação, mediante autorização;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 xml:space="preserve">8.4 cadastrar e atualizar dados e informações relativas às viagens nos sistemas de controle;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8.5</w:t>
      </w:r>
      <w:r>
        <w:rPr>
          <w:sz w:val="24"/>
          <w:szCs w:val="24"/>
        </w:rPr>
        <w:t> </w:t>
      </w:r>
      <w:r w:rsidRPr="005D32D6">
        <w:rPr>
          <w:sz w:val="24"/>
          <w:szCs w:val="24"/>
        </w:rPr>
        <w:t xml:space="preserve">elaborar minutas de despachos e dos demais documentos concernentes à emissão de passagens, hospedagem e de alimentação;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8.6</w:t>
      </w:r>
      <w:r>
        <w:rPr>
          <w:sz w:val="24"/>
          <w:szCs w:val="24"/>
        </w:rPr>
        <w:t> </w:t>
      </w:r>
      <w:r w:rsidRPr="005D32D6">
        <w:rPr>
          <w:sz w:val="24"/>
          <w:szCs w:val="24"/>
        </w:rPr>
        <w:t xml:space="preserve">enviar bilhetes de passagens e vouchers de hospedagem e alimentação ao solicitante; </w:t>
      </w:r>
    </w:p>
    <w:p w:rsidR="005D32D6" w:rsidRPr="005D32D6" w:rsidRDefault="005D32D6" w:rsidP="005D32D6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>8.7 </w:t>
      </w:r>
      <w:r w:rsidRPr="005D32D6">
        <w:rPr>
          <w:sz w:val="24"/>
          <w:szCs w:val="24"/>
        </w:rPr>
        <w:t xml:space="preserve">tomar as providências, no âmbito de sua competência, quanto aos cancelamentos de passagens, hospedagem e alimentação; </w:t>
      </w:r>
    </w:p>
    <w:p w:rsidR="00FB3D95" w:rsidRDefault="005D32D6" w:rsidP="005D32D6">
      <w:pPr>
        <w:pStyle w:val="Cabealho"/>
        <w:spacing w:after="240"/>
        <w:jc w:val="both"/>
        <w:rPr>
          <w:sz w:val="24"/>
          <w:szCs w:val="24"/>
        </w:rPr>
      </w:pPr>
      <w:r w:rsidRPr="005D32D6">
        <w:rPr>
          <w:sz w:val="24"/>
          <w:szCs w:val="24"/>
        </w:rPr>
        <w:t>8.8</w:t>
      </w:r>
      <w:r>
        <w:rPr>
          <w:sz w:val="24"/>
          <w:szCs w:val="24"/>
        </w:rPr>
        <w:t xml:space="preserve"> </w:t>
      </w:r>
      <w:r w:rsidRPr="005D32D6">
        <w:rPr>
          <w:sz w:val="24"/>
          <w:szCs w:val="24"/>
        </w:rPr>
        <w:t>realizar, no âmbito de sua competência, as demais atividades concernentes às solicitações de passagens, hospedagem e alimentação.</w:t>
      </w:r>
    </w:p>
    <w:p w:rsidR="00FB3D95" w:rsidRPr="00FB3D95" w:rsidRDefault="005A4556" w:rsidP="00FB3D95">
      <w:pPr>
        <w:pStyle w:val="Cabealh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B3D95" w:rsidRPr="00FB3D95">
        <w:rPr>
          <w:sz w:val="24"/>
          <w:szCs w:val="24"/>
        </w:rPr>
        <w:t>Coordenação de Comissões Permanentes: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9.1 coordenar e orientar os trabalh</w:t>
      </w:r>
      <w:r w:rsidR="005A4556">
        <w:rPr>
          <w:sz w:val="24"/>
          <w:szCs w:val="24"/>
        </w:rPr>
        <w:t>os</w:t>
      </w:r>
      <w:r w:rsidRPr="00FB3D95">
        <w:rPr>
          <w:sz w:val="24"/>
          <w:szCs w:val="24"/>
        </w:rPr>
        <w:t xml:space="preserve"> das Secretarias das Comissões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9.2 prestar assessoramento técnico-regimental e acompanhar as atividades das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9.3 elaborar os avulsos das proposições e mantê-los atualizados;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9.4 enviar a Ordem do Dia das Comissões, as proposições e os avulsos das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proposições à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 no Diário da Câmara dos Deputados e no sítio da Câmara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 na internet;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lastRenderedPageBreak/>
        <w:t>9.5 tomar as medidas necessárias à instalação das 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9.6 fazer guardar os originais dos processos de proposição em tramitação, para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anexação dos originais dos pareceres das Comissões;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9.7 providenciar a reconstituição de processos extraviados;</w:t>
      </w:r>
    </w:p>
    <w:p w:rsidR="00FB3D95" w:rsidRPr="00FB3D95" w:rsidRDefault="00FB3D95" w:rsidP="005A4556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9.8 realizar a gestão dos processos de trabalho relativos à tramitação de</w:t>
      </w:r>
      <w:r w:rsidR="005A4556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proposições na Coordenação de Comissões Permanentes e nas Comissões.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 Serviço de Autuação de Processo e Controle de T</w:t>
      </w:r>
      <w:r w:rsidR="005A4556">
        <w:rPr>
          <w:sz w:val="24"/>
          <w:szCs w:val="24"/>
        </w:rPr>
        <w:t>r</w:t>
      </w:r>
      <w:r w:rsidRPr="00FB3D95">
        <w:rPr>
          <w:sz w:val="24"/>
          <w:szCs w:val="24"/>
        </w:rPr>
        <w:t>amitação de Proposição: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10.1 autuar os processos de proposição e adotar providências necessárias para 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tramitação das proposições de acordo com o despacho do Presidente da Câmara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10.2 gerenciar as atividades de recebimento, encaminhamento e arquivamento dos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documentos recebidos na Coordenação de Co</w:t>
      </w:r>
      <w:r w:rsidR="00D64D57">
        <w:rPr>
          <w:sz w:val="24"/>
          <w:szCs w:val="24"/>
        </w:rPr>
        <w:t>m</w:t>
      </w:r>
      <w:r w:rsidRPr="00FB3D95">
        <w:rPr>
          <w:sz w:val="24"/>
          <w:szCs w:val="24"/>
        </w:rPr>
        <w:t>issões Permanentes.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 Seção de Protocolo e Controle de Documentos e de Proposição: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11.1 rec</w:t>
      </w:r>
      <w:r w:rsidR="00D64D57">
        <w:rPr>
          <w:sz w:val="24"/>
          <w:szCs w:val="24"/>
        </w:rPr>
        <w:t>e</w:t>
      </w:r>
      <w:r w:rsidRPr="00FB3D95">
        <w:rPr>
          <w:sz w:val="24"/>
          <w:szCs w:val="24"/>
        </w:rPr>
        <w:t>ber, registrar</w:t>
      </w:r>
      <w:r w:rsidR="00D64D57">
        <w:rPr>
          <w:sz w:val="24"/>
          <w:szCs w:val="24"/>
        </w:rPr>
        <w:t>,</w:t>
      </w:r>
      <w:r w:rsidRPr="00FB3D95">
        <w:rPr>
          <w:sz w:val="24"/>
          <w:szCs w:val="24"/>
        </w:rPr>
        <w:t xml:space="preserve"> encaminhar e arquivar documentos;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11.2 zelar pela guarda dos processos originais das proposições mantidos no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arquivo da Coordenação de Comissões Permanentes;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11.3 encaminhar a Ordem do Dia das Comissões para publicação no Diário da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Câmara dos Deputados e no sítio da Câmara dos Deputados na internet.</w:t>
      </w:r>
    </w:p>
    <w:p w:rsidR="00FB3D95" w:rsidRPr="00FB3D95" w:rsidRDefault="00FB3D95" w:rsidP="00D64D57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11.4 providenciar a reconstituição de processos extraviados.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 Serviço de Controle de Matérias Apreciadas pelas Comissões e de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Publicação: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12.1 fazer a triagem de documentos produzidos pelas Comissões e definir os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encaminhamentos;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12.2 elaborar os avulsos das proposições e mantê-los atualizados com as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conclusões das Comissões;</w:t>
      </w:r>
    </w:p>
    <w:p w:rsid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12.3 encaminhar as proposições para publicação em avulso, no Diário da Câmara</w:t>
      </w:r>
      <w:r w:rsidR="00D64D57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dos Deputados e no sítio da Câmara dos Depu</w:t>
      </w:r>
      <w:r w:rsidR="00D64D57">
        <w:rPr>
          <w:sz w:val="24"/>
          <w:szCs w:val="24"/>
        </w:rPr>
        <w:t>ta</w:t>
      </w:r>
      <w:r w:rsidRPr="00FB3D95">
        <w:rPr>
          <w:sz w:val="24"/>
          <w:szCs w:val="24"/>
        </w:rPr>
        <w:t>dos na 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 Secretaria de Comissão: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13.1 prestar apoio administrativo aos trabalhos da 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13.2 prestar assessoramento técnico-regimental ao Presidente e demais membros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do Colegiado;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13.3 coordenar as atividades relativas ao processo de tramitação de proposição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13.4 coordenar o registro, em sistema informatizado, de informações relativas às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ações legislativas;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13.5 gerenciar e otimizar a utilização de recursos de pessoal e material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necessários às atividades da Comissão;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13.6 verificar os requisitos regimentais para realização dos eventos e registrar o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uso dos limites orçamentários utilizados pela Comissão, fixados no Ato da Mesa n</w:t>
      </w:r>
      <w:r w:rsidR="00295F8C">
        <w:rPr>
          <w:sz w:val="24"/>
          <w:szCs w:val="24"/>
        </w:rPr>
        <w:t xml:space="preserve">º </w:t>
      </w:r>
      <w:r w:rsidRPr="00FB3D95">
        <w:rPr>
          <w:sz w:val="24"/>
          <w:szCs w:val="24"/>
        </w:rPr>
        <w:t>33, de 2012;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13.7 exercer as demais atribuições previstas no Regimento Interno da Câmara dos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Deputados.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 Serviço de Comissão: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14.1 controlar os expedientes e as atividades realizadas pela Secretaria da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 atinentes à tramitação de proposição, às reuniões e a outros eventos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promovidos pela Comissão;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14.2 atualizar a página da Comissão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15. Seção de </w:t>
      </w:r>
      <w:r w:rsidR="00D107B1">
        <w:rPr>
          <w:sz w:val="24"/>
          <w:szCs w:val="24"/>
        </w:rPr>
        <w:t>Apoio à Tramitação Legislativa</w:t>
      </w:r>
      <w:r w:rsidRPr="00FB3D95">
        <w:rPr>
          <w:sz w:val="24"/>
          <w:szCs w:val="24"/>
        </w:rPr>
        <w:t>:</w:t>
      </w:r>
      <w:r w:rsidR="00D107B1">
        <w:rPr>
          <w:sz w:val="24"/>
          <w:szCs w:val="24"/>
        </w:rPr>
        <w:t xml:space="preserve"> </w:t>
      </w:r>
      <w:hyperlink r:id="rId65" w:history="1">
        <w:r w:rsidR="00D107B1" w:rsidRPr="00D107B1">
          <w:rPr>
            <w:rStyle w:val="Hyperlink"/>
            <w:i/>
            <w:sz w:val="24"/>
            <w:szCs w:val="24"/>
          </w:rPr>
          <w:t>(</w:t>
        </w:r>
        <w:r w:rsidR="00D107B1">
          <w:rPr>
            <w:rStyle w:val="Hyperlink"/>
            <w:i/>
            <w:sz w:val="24"/>
            <w:szCs w:val="24"/>
          </w:rPr>
          <w:t xml:space="preserve">Denominação da </w:t>
        </w:r>
        <w:r w:rsidR="00F43F20">
          <w:rPr>
            <w:rStyle w:val="Hyperlink"/>
            <w:i/>
            <w:sz w:val="24"/>
            <w:szCs w:val="24"/>
          </w:rPr>
          <w:t>unidade administrativa</w:t>
        </w:r>
        <w:r w:rsidR="00D107B1">
          <w:rPr>
            <w:rStyle w:val="Hyperlink"/>
            <w:i/>
            <w:sz w:val="24"/>
            <w:szCs w:val="24"/>
          </w:rPr>
          <w:t xml:space="preserve"> al</w:t>
        </w:r>
        <w:r w:rsidR="00D107B1" w:rsidRPr="00D107B1">
          <w:rPr>
            <w:rStyle w:val="Hyperlink"/>
            <w:i/>
            <w:sz w:val="24"/>
            <w:szCs w:val="24"/>
          </w:rPr>
          <w:t>terada nos termos do Ato da Mesa nº 123, de 2016)</w:t>
        </w:r>
      </w:hyperlink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lastRenderedPageBreak/>
        <w:t>15.1 receber, conferir, registrar e encaminhar documentos protocolizados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Secretaria da 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16. Seção de Gestão de Proposição: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16.1 executar as atividades relacionadas à tramitação de proposições submetidas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ao exame da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17. Seção de Gestão de Reunião: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17.1 executar as atividades atinentes à realização das reuniões e dos eventos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promovidos pela Comissão.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 xml:space="preserve">18. </w:t>
      </w:r>
      <w:r w:rsidR="00D107B1">
        <w:rPr>
          <w:sz w:val="24"/>
          <w:szCs w:val="24"/>
        </w:rPr>
        <w:t>Serviço</w:t>
      </w:r>
      <w:r w:rsidRPr="00FB3D95">
        <w:rPr>
          <w:sz w:val="24"/>
          <w:szCs w:val="24"/>
        </w:rPr>
        <w:t xml:space="preserve"> de Redação Final:</w:t>
      </w:r>
      <w:r w:rsidR="00D107B1">
        <w:rPr>
          <w:sz w:val="24"/>
          <w:szCs w:val="24"/>
        </w:rPr>
        <w:t xml:space="preserve"> </w:t>
      </w:r>
      <w:hyperlink r:id="rId66" w:history="1">
        <w:r w:rsidR="00D107B1" w:rsidRPr="00D107B1">
          <w:rPr>
            <w:rStyle w:val="Hyperlink"/>
            <w:i/>
            <w:sz w:val="24"/>
            <w:szCs w:val="24"/>
          </w:rPr>
          <w:t>(</w:t>
        </w:r>
        <w:r w:rsidR="00D107B1">
          <w:rPr>
            <w:rStyle w:val="Hyperlink"/>
            <w:i/>
            <w:sz w:val="24"/>
            <w:szCs w:val="24"/>
          </w:rPr>
          <w:t>Denominação da unidade administrativa al</w:t>
        </w:r>
        <w:r w:rsidR="00D107B1" w:rsidRPr="00D107B1">
          <w:rPr>
            <w:rStyle w:val="Hyperlink"/>
            <w:i/>
            <w:sz w:val="24"/>
            <w:szCs w:val="24"/>
          </w:rPr>
          <w:t>terada nos termos do Ato da Mesa nº 123, de 2016)</w:t>
        </w:r>
      </w:hyperlink>
    </w:p>
    <w:p w:rsid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18.1 elaborar a Redação Final das propos</w:t>
      </w:r>
      <w:r w:rsidR="00F43F20">
        <w:rPr>
          <w:sz w:val="24"/>
          <w:szCs w:val="24"/>
        </w:rPr>
        <w:t>i</w:t>
      </w:r>
      <w:r w:rsidRPr="00FB3D95">
        <w:rPr>
          <w:sz w:val="24"/>
          <w:szCs w:val="24"/>
        </w:rPr>
        <w:t>ç</w:t>
      </w:r>
      <w:r w:rsidR="00F43F20">
        <w:rPr>
          <w:sz w:val="24"/>
          <w:szCs w:val="24"/>
        </w:rPr>
        <w:t>õ</w:t>
      </w:r>
      <w:r w:rsidRPr="00FB3D95">
        <w:rPr>
          <w:sz w:val="24"/>
          <w:szCs w:val="24"/>
        </w:rPr>
        <w:t>es aprovadas em Plenário 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da Câmara dos Deputados, observadas as disposições regimentais.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19. Seção de Redação Final de Comissões: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19.1 elaborar a Redação Final das proposições aprovadas pelas Comissões,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 xml:space="preserve">observadas </w:t>
      </w:r>
      <w:r w:rsidR="00295F8C">
        <w:rPr>
          <w:sz w:val="24"/>
          <w:szCs w:val="24"/>
        </w:rPr>
        <w:t>a</w:t>
      </w:r>
      <w:r w:rsidRPr="00FB3D95">
        <w:rPr>
          <w:sz w:val="24"/>
          <w:szCs w:val="24"/>
        </w:rPr>
        <w:t>s disposições regimentais.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20. Seção de Redação Final de Plenário: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20.1 elaborar a Redação Final das proposições aprovadas pelo Plenário.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 Coordenação de Comissões Temporárias: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21.1 coordenar e orientar os trabalhos das Secretarias das Comissões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Temporárias;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21.2 prestar assessoramento técnico-regimental e acompanhar os trabalhos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Temporárias;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21.3 promover medidas administrativas necessárias à instalação e ao bom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funcionamento das Comissões Temporárias.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 Serviço de Comissões Especiais: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22.1 gerenciar o apoio administrativo e o apoio técnico-regimental prestados às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Secretarias das Comissões Especiais, Externas e Grupos de Trabalho;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22.2 controlar os prazos regimentais;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22.3 atualizar as páginas das Comissões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 Seção de Registro e Controle de Informação: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23.1 divulgar as datas e os horários das reuniões e de outros eventos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Especiais, Externas e Grupos de Trabalho na Ordem do Dia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Comissões e no sítio da Câmara dos Deputados na internet;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23.2 manter dados estatísticos e históricos sobre as Comissões Especiais,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Externas e Grupos de Trabalho;</w:t>
      </w:r>
    </w:p>
    <w:p w:rsidR="00FB3D95" w:rsidRP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23.3 gerenciar os dados e emitir relatórios estatísticos referentes às reuniões, aos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eventos e às proposições que tramitam nas Comissões Especiais, Externas 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Grupos de Trabalho.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24. Seção de Apoio às Reuniões:</w:t>
      </w:r>
    </w:p>
    <w:p w:rsidR="00FB3D95" w:rsidRDefault="00FB3D95" w:rsidP="00295F8C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24.1 prestar apoio administrativo e apoio técnico-regimental para a realização das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reuniões e demais eventos das Comissões Especiais, Externas e Grupos de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Trabalho.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lastRenderedPageBreak/>
        <w:t>25. Serviço de Comissões Parlamentares de Inquérito: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25.1 coordenar e supervisionar o apoio administrativo e o apoio técnico</w:t>
      </w:r>
      <w:r w:rsidR="00295F8C">
        <w:rPr>
          <w:sz w:val="24"/>
          <w:szCs w:val="24"/>
        </w:rPr>
        <w:t>-</w:t>
      </w:r>
      <w:r w:rsidRPr="00FB3D95">
        <w:rPr>
          <w:sz w:val="24"/>
          <w:szCs w:val="24"/>
        </w:rPr>
        <w:t>regimental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prestados às Secretarias das Comissões Parlamentares de Inquérito em suas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atividades;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25.2 controlar os prazos regimentais;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25.3 acompanhar e orientar a organização dos autos de inquérito; manter dados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estatísticos e históricos sobre as Comissões Parlamentares de Inquérito;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25.4 atualizar as páginas das Comissões no sítio da Câmara dos Deputados na</w:t>
      </w:r>
      <w:r w:rsidR="00295F8C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internet.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 Seção de Apoio às Reuniões e Controle de Informação: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26.1 prestar apoio administrativo e apoio técnico-regimental para a realização de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reuniões e diligências das Comissões Parlamentares de Inquérito;</w:t>
      </w:r>
    </w:p>
    <w:p w:rsidR="00FB3D95" w:rsidRPr="00FB3D95" w:rsidRDefault="00FB3D95" w:rsidP="003E5084">
      <w:pPr>
        <w:pStyle w:val="Cabealho"/>
        <w:spacing w:after="240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26.2 gerenciar as informações produzidas por essas Comissões.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 Seção de Controle de Autos de Inquérito:</w:t>
      </w:r>
    </w:p>
    <w:p w:rsidR="00FB3D95" w:rsidRP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27.1 auxiliar as Secretarias das Comissões Parlamentares de Inquérito no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recebimento e na autuação de documentos;</w:t>
      </w:r>
    </w:p>
    <w:p w:rsidR="00FB3D95" w:rsidRDefault="00FB3D95" w:rsidP="00FB3D95">
      <w:pPr>
        <w:pStyle w:val="Cabealho"/>
        <w:jc w:val="both"/>
        <w:rPr>
          <w:sz w:val="24"/>
          <w:szCs w:val="24"/>
        </w:rPr>
      </w:pPr>
      <w:r w:rsidRPr="00FB3D95">
        <w:rPr>
          <w:sz w:val="24"/>
          <w:szCs w:val="24"/>
        </w:rPr>
        <w:t>27.2 efetuar a remessa dos Autos de Inquérito ao Arquivo da Câmara dos</w:t>
      </w:r>
      <w:r w:rsidR="003E5084">
        <w:rPr>
          <w:sz w:val="24"/>
          <w:szCs w:val="24"/>
        </w:rPr>
        <w:t xml:space="preserve"> </w:t>
      </w:r>
      <w:r w:rsidRPr="00FB3D95">
        <w:rPr>
          <w:sz w:val="24"/>
          <w:szCs w:val="24"/>
        </w:rPr>
        <w:t>Deputados.</w:t>
      </w:r>
    </w:p>
    <w:p w:rsidR="009D253E" w:rsidRDefault="009D253E" w:rsidP="00FB3D95">
      <w:pPr>
        <w:pStyle w:val="Cabealho"/>
        <w:jc w:val="both"/>
        <w:rPr>
          <w:sz w:val="24"/>
          <w:szCs w:val="24"/>
        </w:rPr>
      </w:pPr>
    </w:p>
    <w:p w:rsidR="009D253E" w:rsidRPr="009D253E" w:rsidRDefault="009D253E" w:rsidP="009D253E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 xml:space="preserve">28. Serviço de Tramitação Legislativa: </w:t>
      </w:r>
    </w:p>
    <w:p w:rsidR="009D253E" w:rsidRPr="009D253E" w:rsidRDefault="009D253E" w:rsidP="009D253E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 xml:space="preserve">28.1 gerir e processar os documentos protocolizados e expedidos pela Secretaria da Comissão. </w:t>
      </w:r>
    </w:p>
    <w:p w:rsidR="009D253E" w:rsidRPr="009D253E" w:rsidRDefault="009D253E" w:rsidP="009D253E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 xml:space="preserve">28.2 supervisionar os procedimentos administrativos atinentes à realização de reuniões e de eventos promovidos pela Comissão. </w:t>
      </w:r>
      <w:hyperlink r:id="rId67" w:history="1">
        <w:r w:rsidRPr="00D107B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Competências acrescidas</w:t>
        </w:r>
        <w:r w:rsidRPr="00D107B1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pel</w:t>
        </w:r>
        <w:r w:rsidRPr="00D107B1">
          <w:rPr>
            <w:rStyle w:val="Hyperlink"/>
            <w:i/>
            <w:sz w:val="24"/>
            <w:szCs w:val="24"/>
          </w:rPr>
          <w:t>o Ato da Mesa nº 123, de 2016)</w:t>
        </w:r>
      </w:hyperlink>
    </w:p>
    <w:p w:rsidR="009D253E" w:rsidRDefault="009D253E" w:rsidP="009D253E">
      <w:pPr>
        <w:pStyle w:val="Cabealho"/>
        <w:jc w:val="both"/>
        <w:rPr>
          <w:sz w:val="24"/>
          <w:szCs w:val="24"/>
        </w:rPr>
      </w:pPr>
    </w:p>
    <w:p w:rsidR="009D253E" w:rsidRDefault="009D253E" w:rsidP="009D253E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>29. Serviço de Gestão da Informação:</w:t>
      </w:r>
    </w:p>
    <w:p w:rsidR="009D253E" w:rsidRPr="009D253E" w:rsidRDefault="009D253E" w:rsidP="009D253E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>29.1 promover o controle de pedidos de parlamentares que manifestam interesse pela Relatoria ou inclusão em pauta.</w:t>
      </w:r>
    </w:p>
    <w:p w:rsidR="009D253E" w:rsidRPr="00FB3D95" w:rsidRDefault="009D253E" w:rsidP="00FB3D95">
      <w:pPr>
        <w:pStyle w:val="Cabealho"/>
        <w:jc w:val="both"/>
        <w:rPr>
          <w:sz w:val="24"/>
          <w:szCs w:val="24"/>
        </w:rPr>
      </w:pPr>
      <w:r w:rsidRPr="009D253E">
        <w:rPr>
          <w:sz w:val="24"/>
          <w:szCs w:val="24"/>
        </w:rPr>
        <w:t>29.2 atualizar as redes sociais e demais ferramentas de divulgação dos trabalhos legislativos</w:t>
      </w:r>
      <w:r>
        <w:rPr>
          <w:sz w:val="24"/>
          <w:szCs w:val="24"/>
        </w:rPr>
        <w:t xml:space="preserve">. </w:t>
      </w:r>
      <w:hyperlink r:id="rId68" w:history="1">
        <w:r w:rsidRPr="00D107B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Competências acrescidas</w:t>
        </w:r>
        <w:r w:rsidRPr="00D107B1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pel</w:t>
        </w:r>
        <w:r w:rsidRPr="00D107B1">
          <w:rPr>
            <w:rStyle w:val="Hyperlink"/>
            <w:i/>
            <w:sz w:val="24"/>
            <w:szCs w:val="24"/>
          </w:rPr>
          <w:t>o Ato da Mesa nº 123, de 2016)</w:t>
        </w:r>
      </w:hyperlink>
    </w:p>
    <w:sectPr w:rsidR="009D253E" w:rsidRPr="00FB3D9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170D0"/>
    <w:rsid w:val="00017145"/>
    <w:rsid w:val="00031082"/>
    <w:rsid w:val="00033CEF"/>
    <w:rsid w:val="00034584"/>
    <w:rsid w:val="00037BE5"/>
    <w:rsid w:val="000477C6"/>
    <w:rsid w:val="000577CA"/>
    <w:rsid w:val="000945FE"/>
    <w:rsid w:val="000B1F7A"/>
    <w:rsid w:val="000C6F5F"/>
    <w:rsid w:val="000D0C70"/>
    <w:rsid w:val="000E0ECF"/>
    <w:rsid w:val="000E7A76"/>
    <w:rsid w:val="000F3C19"/>
    <w:rsid w:val="00104581"/>
    <w:rsid w:val="00107029"/>
    <w:rsid w:val="001151C3"/>
    <w:rsid w:val="00141314"/>
    <w:rsid w:val="001673F7"/>
    <w:rsid w:val="00175214"/>
    <w:rsid w:val="001A4BC9"/>
    <w:rsid w:val="001A523C"/>
    <w:rsid w:val="001B2C33"/>
    <w:rsid w:val="001B6A6D"/>
    <w:rsid w:val="001C081F"/>
    <w:rsid w:val="001C3B60"/>
    <w:rsid w:val="001C7126"/>
    <w:rsid w:val="001D1912"/>
    <w:rsid w:val="001D6ADA"/>
    <w:rsid w:val="001E3039"/>
    <w:rsid w:val="002022C2"/>
    <w:rsid w:val="00202D1E"/>
    <w:rsid w:val="002055E6"/>
    <w:rsid w:val="00212338"/>
    <w:rsid w:val="0022106D"/>
    <w:rsid w:val="00227994"/>
    <w:rsid w:val="00232766"/>
    <w:rsid w:val="00237EC3"/>
    <w:rsid w:val="00252324"/>
    <w:rsid w:val="00263A93"/>
    <w:rsid w:val="00263EDC"/>
    <w:rsid w:val="00271313"/>
    <w:rsid w:val="0027187A"/>
    <w:rsid w:val="002751F9"/>
    <w:rsid w:val="00295F8C"/>
    <w:rsid w:val="002B0AB7"/>
    <w:rsid w:val="002B3BBA"/>
    <w:rsid w:val="002D691A"/>
    <w:rsid w:val="002E70DF"/>
    <w:rsid w:val="002F2141"/>
    <w:rsid w:val="00314125"/>
    <w:rsid w:val="003223A1"/>
    <w:rsid w:val="003239C9"/>
    <w:rsid w:val="00323A1B"/>
    <w:rsid w:val="003614FD"/>
    <w:rsid w:val="003674AE"/>
    <w:rsid w:val="00371520"/>
    <w:rsid w:val="00376B31"/>
    <w:rsid w:val="00382451"/>
    <w:rsid w:val="003852A4"/>
    <w:rsid w:val="003A65BE"/>
    <w:rsid w:val="003B058B"/>
    <w:rsid w:val="003B131F"/>
    <w:rsid w:val="003C0426"/>
    <w:rsid w:val="003C06FE"/>
    <w:rsid w:val="003C3A71"/>
    <w:rsid w:val="003E5084"/>
    <w:rsid w:val="003E7CD3"/>
    <w:rsid w:val="003F0E41"/>
    <w:rsid w:val="003F1B89"/>
    <w:rsid w:val="003F3F69"/>
    <w:rsid w:val="004002AF"/>
    <w:rsid w:val="0040208F"/>
    <w:rsid w:val="00404DF6"/>
    <w:rsid w:val="004052FC"/>
    <w:rsid w:val="00435FBD"/>
    <w:rsid w:val="004548EA"/>
    <w:rsid w:val="0045657D"/>
    <w:rsid w:val="004626A1"/>
    <w:rsid w:val="00470F5F"/>
    <w:rsid w:val="00475BE4"/>
    <w:rsid w:val="004856EA"/>
    <w:rsid w:val="00495C17"/>
    <w:rsid w:val="004A09BB"/>
    <w:rsid w:val="004A0BCB"/>
    <w:rsid w:val="004B03CA"/>
    <w:rsid w:val="004B4292"/>
    <w:rsid w:val="004C37B8"/>
    <w:rsid w:val="004D55FA"/>
    <w:rsid w:val="004E1880"/>
    <w:rsid w:val="004E2F52"/>
    <w:rsid w:val="004E79A8"/>
    <w:rsid w:val="005015A3"/>
    <w:rsid w:val="00512151"/>
    <w:rsid w:val="005166E5"/>
    <w:rsid w:val="00523052"/>
    <w:rsid w:val="00523EAB"/>
    <w:rsid w:val="0052710A"/>
    <w:rsid w:val="00560C2A"/>
    <w:rsid w:val="00561079"/>
    <w:rsid w:val="00577DFB"/>
    <w:rsid w:val="0058396F"/>
    <w:rsid w:val="005A4556"/>
    <w:rsid w:val="005A4A54"/>
    <w:rsid w:val="005D2392"/>
    <w:rsid w:val="005D2783"/>
    <w:rsid w:val="005D32D6"/>
    <w:rsid w:val="005E1653"/>
    <w:rsid w:val="005E3259"/>
    <w:rsid w:val="005F4054"/>
    <w:rsid w:val="005F57EC"/>
    <w:rsid w:val="00602398"/>
    <w:rsid w:val="006024C4"/>
    <w:rsid w:val="00607D21"/>
    <w:rsid w:val="00640C2B"/>
    <w:rsid w:val="00642F39"/>
    <w:rsid w:val="00644E1F"/>
    <w:rsid w:val="0064607F"/>
    <w:rsid w:val="00651582"/>
    <w:rsid w:val="00660673"/>
    <w:rsid w:val="006637F4"/>
    <w:rsid w:val="00673707"/>
    <w:rsid w:val="006834EB"/>
    <w:rsid w:val="00696A3D"/>
    <w:rsid w:val="006A2F64"/>
    <w:rsid w:val="006B07A3"/>
    <w:rsid w:val="006B1E43"/>
    <w:rsid w:val="006B3488"/>
    <w:rsid w:val="006C6708"/>
    <w:rsid w:val="006D0817"/>
    <w:rsid w:val="006D2527"/>
    <w:rsid w:val="006D295B"/>
    <w:rsid w:val="006E202D"/>
    <w:rsid w:val="006E58C5"/>
    <w:rsid w:val="006E5D2D"/>
    <w:rsid w:val="00700001"/>
    <w:rsid w:val="0070566E"/>
    <w:rsid w:val="007234DC"/>
    <w:rsid w:val="00723BD5"/>
    <w:rsid w:val="00725F02"/>
    <w:rsid w:val="00726D9E"/>
    <w:rsid w:val="0074415D"/>
    <w:rsid w:val="00751906"/>
    <w:rsid w:val="0076324D"/>
    <w:rsid w:val="00766BDA"/>
    <w:rsid w:val="007709A6"/>
    <w:rsid w:val="00784147"/>
    <w:rsid w:val="00787EE7"/>
    <w:rsid w:val="007959C8"/>
    <w:rsid w:val="007A4576"/>
    <w:rsid w:val="007B0720"/>
    <w:rsid w:val="007C66B0"/>
    <w:rsid w:val="007D58E1"/>
    <w:rsid w:val="007D7D15"/>
    <w:rsid w:val="007E0856"/>
    <w:rsid w:val="007F111E"/>
    <w:rsid w:val="00810FE4"/>
    <w:rsid w:val="008119B6"/>
    <w:rsid w:val="00815232"/>
    <w:rsid w:val="008318D5"/>
    <w:rsid w:val="00833698"/>
    <w:rsid w:val="00835A26"/>
    <w:rsid w:val="008371C4"/>
    <w:rsid w:val="008528AE"/>
    <w:rsid w:val="00853AA1"/>
    <w:rsid w:val="00876610"/>
    <w:rsid w:val="00877FB1"/>
    <w:rsid w:val="00883AFE"/>
    <w:rsid w:val="008A1D87"/>
    <w:rsid w:val="008B612F"/>
    <w:rsid w:val="008C3FE0"/>
    <w:rsid w:val="008C5F6B"/>
    <w:rsid w:val="008D0F56"/>
    <w:rsid w:val="008D3A81"/>
    <w:rsid w:val="008E20E0"/>
    <w:rsid w:val="008E4285"/>
    <w:rsid w:val="008F411F"/>
    <w:rsid w:val="008F51DC"/>
    <w:rsid w:val="009155C6"/>
    <w:rsid w:val="00921463"/>
    <w:rsid w:val="009219FA"/>
    <w:rsid w:val="00934B17"/>
    <w:rsid w:val="00967956"/>
    <w:rsid w:val="00970227"/>
    <w:rsid w:val="0098186C"/>
    <w:rsid w:val="00983996"/>
    <w:rsid w:val="00987EEF"/>
    <w:rsid w:val="00991ABA"/>
    <w:rsid w:val="009B4842"/>
    <w:rsid w:val="009D253E"/>
    <w:rsid w:val="009D5C7A"/>
    <w:rsid w:val="009E11DF"/>
    <w:rsid w:val="009E2F21"/>
    <w:rsid w:val="009F1493"/>
    <w:rsid w:val="009F4383"/>
    <w:rsid w:val="00A14829"/>
    <w:rsid w:val="00A26D07"/>
    <w:rsid w:val="00A270C0"/>
    <w:rsid w:val="00A43F13"/>
    <w:rsid w:val="00A477A0"/>
    <w:rsid w:val="00A513AB"/>
    <w:rsid w:val="00A54BF7"/>
    <w:rsid w:val="00A57789"/>
    <w:rsid w:val="00A67082"/>
    <w:rsid w:val="00A82D96"/>
    <w:rsid w:val="00A85D2E"/>
    <w:rsid w:val="00A9003C"/>
    <w:rsid w:val="00AA76F8"/>
    <w:rsid w:val="00AB04AF"/>
    <w:rsid w:val="00AC2729"/>
    <w:rsid w:val="00AC6BCE"/>
    <w:rsid w:val="00AE2B19"/>
    <w:rsid w:val="00AE5243"/>
    <w:rsid w:val="00AF3BF7"/>
    <w:rsid w:val="00AF529C"/>
    <w:rsid w:val="00AF6801"/>
    <w:rsid w:val="00B11DF4"/>
    <w:rsid w:val="00B2523D"/>
    <w:rsid w:val="00B2560D"/>
    <w:rsid w:val="00B40BA8"/>
    <w:rsid w:val="00B435AF"/>
    <w:rsid w:val="00B52228"/>
    <w:rsid w:val="00B52DF8"/>
    <w:rsid w:val="00B72706"/>
    <w:rsid w:val="00B738A4"/>
    <w:rsid w:val="00B821AF"/>
    <w:rsid w:val="00B84B6F"/>
    <w:rsid w:val="00BB5AD6"/>
    <w:rsid w:val="00BB66B4"/>
    <w:rsid w:val="00BD136A"/>
    <w:rsid w:val="00BD2117"/>
    <w:rsid w:val="00BD6ADA"/>
    <w:rsid w:val="00BE1A48"/>
    <w:rsid w:val="00BE6115"/>
    <w:rsid w:val="00BF6571"/>
    <w:rsid w:val="00C0015F"/>
    <w:rsid w:val="00C038C8"/>
    <w:rsid w:val="00C0484C"/>
    <w:rsid w:val="00C04D42"/>
    <w:rsid w:val="00C07A2E"/>
    <w:rsid w:val="00C20425"/>
    <w:rsid w:val="00C303A7"/>
    <w:rsid w:val="00C30AA2"/>
    <w:rsid w:val="00C35CC0"/>
    <w:rsid w:val="00C428CC"/>
    <w:rsid w:val="00C44D7C"/>
    <w:rsid w:val="00C66170"/>
    <w:rsid w:val="00C6797F"/>
    <w:rsid w:val="00C70334"/>
    <w:rsid w:val="00C72B05"/>
    <w:rsid w:val="00C926D3"/>
    <w:rsid w:val="00CB7ABD"/>
    <w:rsid w:val="00CF7403"/>
    <w:rsid w:val="00CF7858"/>
    <w:rsid w:val="00D05B1C"/>
    <w:rsid w:val="00D105FD"/>
    <w:rsid w:val="00D107B1"/>
    <w:rsid w:val="00D1392E"/>
    <w:rsid w:val="00D22B5C"/>
    <w:rsid w:val="00D337C5"/>
    <w:rsid w:val="00D420A8"/>
    <w:rsid w:val="00D463B1"/>
    <w:rsid w:val="00D4744C"/>
    <w:rsid w:val="00D50B02"/>
    <w:rsid w:val="00D568B4"/>
    <w:rsid w:val="00D64D57"/>
    <w:rsid w:val="00D72970"/>
    <w:rsid w:val="00DA2508"/>
    <w:rsid w:val="00DD18F5"/>
    <w:rsid w:val="00DE6C2C"/>
    <w:rsid w:val="00DE730E"/>
    <w:rsid w:val="00DF57B4"/>
    <w:rsid w:val="00DF7619"/>
    <w:rsid w:val="00E0062E"/>
    <w:rsid w:val="00E22014"/>
    <w:rsid w:val="00E23F8E"/>
    <w:rsid w:val="00E25EA6"/>
    <w:rsid w:val="00E352EC"/>
    <w:rsid w:val="00E44486"/>
    <w:rsid w:val="00E471DE"/>
    <w:rsid w:val="00E8077F"/>
    <w:rsid w:val="00E874A7"/>
    <w:rsid w:val="00E91A1A"/>
    <w:rsid w:val="00EB24A6"/>
    <w:rsid w:val="00EB4B02"/>
    <w:rsid w:val="00EC048A"/>
    <w:rsid w:val="00EE0BB4"/>
    <w:rsid w:val="00F029FA"/>
    <w:rsid w:val="00F06158"/>
    <w:rsid w:val="00F13A54"/>
    <w:rsid w:val="00F3120B"/>
    <w:rsid w:val="00F372DB"/>
    <w:rsid w:val="00F43F20"/>
    <w:rsid w:val="00F830DA"/>
    <w:rsid w:val="00F97C0F"/>
    <w:rsid w:val="00FA34CA"/>
    <w:rsid w:val="00FB2432"/>
    <w:rsid w:val="00FB3D95"/>
    <w:rsid w:val="00FC1891"/>
    <w:rsid w:val="00FD4AC4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BE849F-768C-497C-A03F-E0AE76C3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3E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int/atomes/2016/atodamesa-123-10-novembro-2016-783907-publicacaooriginal-151392-cd-mesa.html" TargetMode="External"/><Relationship Id="rId18" Type="http://schemas.openxmlformats.org/officeDocument/2006/relationships/hyperlink" Target="https://www2.camara.leg.br/legin/fed/rescad/2023/resolucaodacamaradosdeputados-1-8-fevereiro-2023-793775-anexo-pl.pdf" TargetMode="External"/><Relationship Id="rId26" Type="http://schemas.openxmlformats.org/officeDocument/2006/relationships/hyperlink" Target="https://www2.camara.leg.br/legin/fed/rescad/2023/resolucaodacamaradosdeputados-1-8-fevereiro-2023-793775-anexo-pl.pdf" TargetMode="External"/><Relationship Id="rId39" Type="http://schemas.openxmlformats.org/officeDocument/2006/relationships/hyperlink" Target="http://www2.camara.leg.br/legin/int/atomes/2015/atodamesa-68-10-dezembro-2015-782089-norma-cd-mesa.html" TargetMode="External"/><Relationship Id="rId21" Type="http://schemas.openxmlformats.org/officeDocument/2006/relationships/hyperlink" Target="https://www2.camara.leg.br/legin/fed/rescad/2023/resolucaodacamaradosdeputados-1-8-fevereiro-2023-793775-anexo-pl.pdf" TargetMode="External"/><Relationship Id="rId34" Type="http://schemas.openxmlformats.org/officeDocument/2006/relationships/hyperlink" Target="https://www2.camara.leg.br/legin/fed/rescad/2023/resolucaodacamaradosdeputados-1-8-fevereiro-2023-793775-anexo-pl.pdf" TargetMode="External"/><Relationship Id="rId42" Type="http://schemas.openxmlformats.org/officeDocument/2006/relationships/hyperlink" Target="http://www2.camara.leg.br/legin/int/atomes/2015/atodamesa-9-3-marco-2015-780211-norma-cd-mesa.html" TargetMode="External"/><Relationship Id="rId47" Type="http://schemas.openxmlformats.org/officeDocument/2006/relationships/hyperlink" Target="https://www2.camara.leg.br/legin/int/atomes/2015/atodamesa-9-3-marco-2015-780211-publicacaooriginal-146246-cd-mesa.html" TargetMode="External"/><Relationship Id="rId50" Type="http://schemas.openxmlformats.org/officeDocument/2006/relationships/hyperlink" Target="http://www2.camara.leg.br/legin/int/atomes/2016/atodamesa-123-10-novembro-2016-783907-publicacaooriginal-151392-cd-mesa.html" TargetMode="External"/><Relationship Id="rId55" Type="http://schemas.openxmlformats.org/officeDocument/2006/relationships/hyperlink" Target="https://www2.camara.leg.br/legin/int/atomes/2019/atodamesa-76-3-junho-2019-788239-publicacaooriginal-158061-cd-mesa.html" TargetMode="External"/><Relationship Id="rId63" Type="http://schemas.openxmlformats.org/officeDocument/2006/relationships/hyperlink" Target="https://www2.camara.leg.br/legin/int/atomes/2019/atodamesa-76-3-junho-2019-788239-publicacaooriginal-158061-cd-mesa.html" TargetMode="External"/><Relationship Id="rId68" Type="http://schemas.openxmlformats.org/officeDocument/2006/relationships/hyperlink" Target="http://www2.camara.leg.br/legin/int/atomes/2016/atodamesa-123-10-novembro-2016-783907-publicacaooriginal-151392-cd-mesa.html" TargetMode="Externa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s://www2.camara.leg.br/legin/fed/rescad/2023/resolucaodacamaradosdeputados-1-8-fevereiro-2023-793775-anexo-pl.pdf" TargetMode="External"/><Relationship Id="rId29" Type="http://schemas.openxmlformats.org/officeDocument/2006/relationships/hyperlink" Target="https://www2.camara.leg.br/legin/fed/rescad/2023/resolucaodacamaradosdeputados-1-8-fevereiro-2023-793775-anexo-pl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rescad/2023/resolucaodacamaradosdeputados-1-8-fevereiro-2023-793775-anexo-pl.pdf" TargetMode="External"/><Relationship Id="rId24" Type="http://schemas.openxmlformats.org/officeDocument/2006/relationships/hyperlink" Target="https://www2.camara.leg.br/legin/int/atomes/2019/atodamesa-76-3-junho-2019-788239-publicacaooriginal-158061-cd-mesa.html" TargetMode="External"/><Relationship Id="rId32" Type="http://schemas.openxmlformats.org/officeDocument/2006/relationships/hyperlink" Target="https://www2.camara.leg.br/legin/fed/rescad/2023/resolucaodacamaradosdeputados-1-8-fevereiro-2023-793775-anexo-pl.pdf" TargetMode="External"/><Relationship Id="rId37" Type="http://schemas.openxmlformats.org/officeDocument/2006/relationships/hyperlink" Target="https://www2.camara.leg.br/legin/fed/rescad/2023/resolucaodacamaradosdeputados-1-8-fevereiro-2023-793775-anexo-pl.pdf" TargetMode="External"/><Relationship Id="rId40" Type="http://schemas.openxmlformats.org/officeDocument/2006/relationships/hyperlink" Target="https://www2.camara.leg.br/legin/int/atomes/2019/atodamesa-76-3-junho-2019-788239-publicacaooriginal-158061-cd-mesa.html" TargetMode="External"/><Relationship Id="rId45" Type="http://schemas.openxmlformats.org/officeDocument/2006/relationships/hyperlink" Target="https://www2.camara.leg.br/legin/int/atomes/2019/atodamesa-76-3-junho-2019-788239-publicacaooriginal-158061-cd-mesa.html" TargetMode="External"/><Relationship Id="rId53" Type="http://schemas.openxmlformats.org/officeDocument/2006/relationships/hyperlink" Target="https://www2.camara.leg.br/legin/int/atomes/2015/atodamesa-9-3-marco-2015-780211-publicacaooriginal-146246-cd-mesa.html" TargetMode="External"/><Relationship Id="rId58" Type="http://schemas.openxmlformats.org/officeDocument/2006/relationships/hyperlink" Target="https://www2.camara.leg.br/legin/int/atomes/2019/atodamesa-76-3-junho-2019-788239-publicacaooriginal-158061-cd-mesa.html" TargetMode="External"/><Relationship Id="rId66" Type="http://schemas.openxmlformats.org/officeDocument/2006/relationships/hyperlink" Target="http://www2.camara.leg.br/legin/int/atomes/2016/atodamesa-123-10-novembro-2016-783907-publicacaooriginal-151392-cd-me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rescad/2023/resolucaodacamaradosdeputados-1-8-fevereiro-2023-793775-anexo-pl.pdf" TargetMode="External"/><Relationship Id="rId23" Type="http://schemas.openxmlformats.org/officeDocument/2006/relationships/hyperlink" Target="https://www2.camara.leg.br/legin/fed/rescad/2023/resolucaodacamaradosdeputados-1-8-fevereiro-2023-793775-anexo-pl.pdf" TargetMode="External"/><Relationship Id="rId28" Type="http://schemas.openxmlformats.org/officeDocument/2006/relationships/hyperlink" Target="https://www2.camara.leg.br/legin/fed/rescad/2023/resolucaodacamaradosdeputados-1-8-fevereiro-2023-793775-anexo-pl.pdf" TargetMode="External"/><Relationship Id="rId36" Type="http://schemas.openxmlformats.org/officeDocument/2006/relationships/hyperlink" Target="https://www2.camara.leg.br/legin/fed/rescad/2023/resolucaodacamaradosdeputados-1-8-fevereiro-2023-793775-anexo-pl.pdf" TargetMode="External"/><Relationship Id="rId49" Type="http://schemas.openxmlformats.org/officeDocument/2006/relationships/hyperlink" Target="http://www2.camara.leg.br/legin/int/atomes/2015/atodamesa-68-10-dezembro-2015-782089-norma-cd-mesa.html" TargetMode="External"/><Relationship Id="rId57" Type="http://schemas.openxmlformats.org/officeDocument/2006/relationships/hyperlink" Target="http://www2.camara.leg.br/legin/int/atomes/2016/atodamesa-123-10-novembro-2016-783907-publicacaooriginal-151392-cd-mesa.html" TargetMode="External"/><Relationship Id="rId61" Type="http://schemas.openxmlformats.org/officeDocument/2006/relationships/hyperlink" Target="https://www2.camara.leg.br/legin/int/atomes/2019/atodamesa-76-3-junho-2019-788239-publicacaooriginal-158061-cd-mesa.html" TargetMode="External"/><Relationship Id="rId10" Type="http://schemas.openxmlformats.org/officeDocument/2006/relationships/hyperlink" Target="https://www2.camara.leg.br/legin/int/atomes/2019/atodamesa-76-3-junho-2019-788239-publicacaooriginal-158061-cd-mesa.html" TargetMode="External"/><Relationship Id="rId19" Type="http://schemas.openxmlformats.org/officeDocument/2006/relationships/hyperlink" Target="https://www2.camara.leg.br/legin/fed/rescad/2023/resolucaodacamaradosdeputados-1-8-fevereiro-2023-793775-anexo-pl.pdf" TargetMode="External"/><Relationship Id="rId31" Type="http://schemas.openxmlformats.org/officeDocument/2006/relationships/hyperlink" Target="https://www2.camara.leg.br/legin/fed/rescad/2023/resolucaodacamaradosdeputados-1-8-fevereiro-2023-793775-anexo-pl.pdf" TargetMode="External"/><Relationship Id="rId44" Type="http://schemas.openxmlformats.org/officeDocument/2006/relationships/hyperlink" Target="http://www2.camara.leg.br/legin/int/atomes/2016/atodamesa-123-10-novembro-2016-783907-publicacaooriginal-151392-cd-mesa.html" TargetMode="External"/><Relationship Id="rId52" Type="http://schemas.openxmlformats.org/officeDocument/2006/relationships/hyperlink" Target="https://www2.camara.leg.br/legin/fed/rescad/2014/resolucaodacamaradosdeputados-54-19-fevereiro-2014-778223-publicacaooriginal-143476-pl.html" TargetMode="External"/><Relationship Id="rId60" Type="http://schemas.openxmlformats.org/officeDocument/2006/relationships/hyperlink" Target="https://www2.camara.leg.br/legin/int/atomes/2019/atodamesa-76-3-junho-2019-788239-publicacaooriginal-158061-cd-mesa.html" TargetMode="External"/><Relationship Id="rId65" Type="http://schemas.openxmlformats.org/officeDocument/2006/relationships/hyperlink" Target="http://www2.camara.leg.br/legin/int/atomes/2016/atodamesa-123-10-novembro-2016-783907-publicacaooriginal-151392-cd-me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int/atomes/2016/atodamesa-123-10-novembro-2016-783907-publicacaooriginal-151392-cd-mesa.html" TargetMode="External"/><Relationship Id="rId14" Type="http://schemas.openxmlformats.org/officeDocument/2006/relationships/hyperlink" Target="https://www2.camara.leg.br/legin/fed/rescad/2023/resolucaodacamaradosdeputados-1-8-fevereiro-2023-793775-anexo-pl.pdf" TargetMode="External"/><Relationship Id="rId22" Type="http://schemas.openxmlformats.org/officeDocument/2006/relationships/hyperlink" Target="https://www2.camara.leg.br/legin/fed/rescad/2023/resolucaodacamaradosdeputados-1-8-fevereiro-2023-793775-anexo-pl.pdf" TargetMode="External"/><Relationship Id="rId27" Type="http://schemas.openxmlformats.org/officeDocument/2006/relationships/hyperlink" Target="https://www2.camara.leg.br/legin/fed/rescad/2023/resolucaodacamaradosdeputados-1-8-fevereiro-2023-793775-anexo-pl.pdf" TargetMode="External"/><Relationship Id="rId30" Type="http://schemas.openxmlformats.org/officeDocument/2006/relationships/hyperlink" Target="https://www2.camara.leg.br/legin/fed/rescad/2023/resolucaodacamaradosdeputados-1-8-fevereiro-2023-793775-anexo-pl.pdf" TargetMode="External"/><Relationship Id="rId35" Type="http://schemas.openxmlformats.org/officeDocument/2006/relationships/hyperlink" Target="https://www2.camara.leg.br/legin/fed/rescad/2023/resolucaodacamaradosdeputados-1-8-fevereiro-2023-793775-anexo-pl.pdf" TargetMode="External"/><Relationship Id="rId43" Type="http://schemas.openxmlformats.org/officeDocument/2006/relationships/hyperlink" Target="http://www2.camara.leg.br/legin/int/atomes/2015/atodamesa-68-10-dezembro-2015-782089-norma-cd-mesa.html" TargetMode="External"/><Relationship Id="rId48" Type="http://schemas.openxmlformats.org/officeDocument/2006/relationships/hyperlink" Target="https://www2.camara.leg.br/legin/int/atomes/2019/atodamesa-76-3-junho-2019-788239-publicacaooriginal-158061-cd-mesa.html" TargetMode="External"/><Relationship Id="rId56" Type="http://schemas.openxmlformats.org/officeDocument/2006/relationships/hyperlink" Target="http://www2.camara.leg.br/legin/int/atomes/2015/atodamesa-68-10-dezembro-2015-782089-norma-cd-mesa.html" TargetMode="External"/><Relationship Id="rId64" Type="http://schemas.openxmlformats.org/officeDocument/2006/relationships/hyperlink" Target="https://www2.camara.leg.br/legin/int/atomes/2019/atodamesa-76-3-junho-2019-788239-publicacaooriginal-158061-cd-mesa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2.camara.leg.br/legin/int/atomes/2015/atodamesa-68-10-dezembro-2015-782089-norma-cd-mesa.html" TargetMode="External"/><Relationship Id="rId51" Type="http://schemas.openxmlformats.org/officeDocument/2006/relationships/hyperlink" Target="https://www2.camara.leg.br/legin/fed/rescad/2014/resolucaodacamaradosdeputados-54-19-fevereiro-2014-778223-publicacaooriginal-143476-pl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2.camara.leg.br/legin/int/atomes/2019/atodamesa-76-3-junho-2019-788239-publicacaooriginal-158061-cd-mesa.html" TargetMode="External"/><Relationship Id="rId17" Type="http://schemas.openxmlformats.org/officeDocument/2006/relationships/hyperlink" Target="https://www2.camara.leg.br/legin/fed/rescad/2023/resolucaodacamaradosdeputados-1-8-fevereiro-2023-793775-anexo-pl.pdf" TargetMode="External"/><Relationship Id="rId25" Type="http://schemas.openxmlformats.org/officeDocument/2006/relationships/hyperlink" Target="https://www2.camara.leg.br/legin/int/atomes/2019/atodamesa-76-3-junho-2019-788239-publicacaooriginal-158061-cd-mesa.html" TargetMode="External"/><Relationship Id="rId33" Type="http://schemas.openxmlformats.org/officeDocument/2006/relationships/hyperlink" Target="https://www2.camara.leg.br/legin/fed/rescad/2023/resolucaodacamaradosdeputados-1-8-fevereiro-2023-793775-anexo-pl.pdf" TargetMode="External"/><Relationship Id="rId38" Type="http://schemas.openxmlformats.org/officeDocument/2006/relationships/hyperlink" Target="https://www2.camara.leg.br/legin/fed/rescad/2023/resolucaodacamaradosdeputados-1-8-fevereiro-2023-793775-anexo-pl.pdf" TargetMode="External"/><Relationship Id="rId46" Type="http://schemas.openxmlformats.org/officeDocument/2006/relationships/hyperlink" Target="https://www2.camara.leg.br/legin/fed/rescad/2023/resolucaodacamaradosdeputados-1-8-fevereiro-2023-793775-norma-pl.html" TargetMode="External"/><Relationship Id="rId59" Type="http://schemas.openxmlformats.org/officeDocument/2006/relationships/hyperlink" Target="https://www2.camara.leg.br/legin/int/atomes/2019/atodamesa-76-3-junho-2019-788239-publicacaooriginal-158061-cd-mesa.html" TargetMode="External"/><Relationship Id="rId67" Type="http://schemas.openxmlformats.org/officeDocument/2006/relationships/hyperlink" Target="http://www2.camara.leg.br/legin/int/atomes/2016/atodamesa-123-10-novembro-2016-783907-publicacaooriginal-151392-cd-mesa.html" TargetMode="External"/><Relationship Id="rId20" Type="http://schemas.openxmlformats.org/officeDocument/2006/relationships/hyperlink" Target="https://www2.camara.leg.br/legin/fed/rescad/2023/resolucaodacamaradosdeputados-1-8-fevereiro-2023-793775-anexo-pl.pdf" TargetMode="External"/><Relationship Id="rId41" Type="http://schemas.openxmlformats.org/officeDocument/2006/relationships/hyperlink" Target="http://www2.camara.leg.br/legin/fed/rescad/2014/resolucaodacamaradosdeputados-54-19-fevereiro-2014-778223-publicacaooriginal-143476-pl.html" TargetMode="External"/><Relationship Id="rId54" Type="http://schemas.openxmlformats.org/officeDocument/2006/relationships/hyperlink" Target="https://www2.camara.leg.br/legin/int/atomes/2019/atodamesa-76-3-junho-2019-788239-publicacaooriginal-158061-cd-mesa.html" TargetMode="External"/><Relationship Id="rId62" Type="http://schemas.openxmlformats.org/officeDocument/2006/relationships/hyperlink" Target="https://www2.camara.leg.br/legin/int/atomes/2019/atodamesa-76-3-junho-2019-788239-publicacaooriginal-158061-cd-mesa.ht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D343-7F48-47AA-9ABF-9645B010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8911</Words>
  <Characters>48120</Characters>
  <Application>Microsoft Office Word</Application>
  <DocSecurity>0</DocSecurity>
  <Lines>401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56918</CharactersWithSpaces>
  <SharedDoc>false</SharedDoc>
  <HLinks>
    <vt:vector size="366" baseType="variant">
      <vt:variant>
        <vt:i4>393300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393300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393300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393300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4259870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393300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2162792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http://www2.camara.leg.br/legin/int/atomes/2015/atodamesa-68-10-dezembro-2015-782089-norma-cd-mesa.html</vt:lpwstr>
      </vt:variant>
      <vt:variant>
        <vt:lpwstr/>
      </vt:variant>
      <vt:variant>
        <vt:i4>4259870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2424864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https://www2.camara.leg.br/legin/int/atomes/2015/atodamesa-9-3-marco-2015-780211-publicacaooriginal-146246-cd-mesa.html</vt:lpwstr>
      </vt:variant>
      <vt:variant>
        <vt:lpwstr/>
      </vt:variant>
      <vt:variant>
        <vt:i4>2031706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https://www2.camara.leg.br/legin/fed/rescad/2014/resolucaodacamaradosdeputados-54-19-fevereiro-2014-778223-publicacaooriginal-143476-pl.html</vt:lpwstr>
      </vt:variant>
      <vt:variant>
        <vt:lpwstr/>
      </vt:variant>
      <vt:variant>
        <vt:i4>2031706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https://www2.camara.leg.br/legin/fed/rescad/2014/resolucaodacamaradosdeputados-54-19-fevereiro-2014-778223-publicacaooriginal-143476-pl.html</vt:lpwstr>
      </vt:variant>
      <vt:variant>
        <vt:lpwstr/>
      </vt:variant>
      <vt:variant>
        <vt:i4>393300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2162792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http://www2.camara.leg.br/legin/int/atomes/2015/atodamesa-68-10-dezembro-2015-782089-norma-cd-mesa.html</vt:lpwstr>
      </vt:variant>
      <vt:variant>
        <vt:lpwstr/>
      </vt:variant>
      <vt:variant>
        <vt:i4>4259870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2424864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https://www2.camara.leg.br/legin/int/atomes/2015/atodamesa-9-3-marco-2015-780211-publicacaooriginal-146246-cd-mesa.html</vt:lpwstr>
      </vt:variant>
      <vt:variant>
        <vt:lpwstr/>
      </vt:variant>
      <vt:variant>
        <vt:i4>2949166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https://www2.camara.leg.br/legin/fed/rescad/2023/resolucaodacamaradosdeputados-1-8-fevereiro-2023-793775-norma-pl.html</vt:lpwstr>
      </vt:variant>
      <vt:variant>
        <vt:lpwstr/>
      </vt:variant>
      <vt:variant>
        <vt:i4>4259870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393300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2162792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http://www2.camara.leg.br/legin/int/atomes/2015/atodamesa-68-10-dezembro-2015-782089-norma-cd-mesa.html</vt:lpwstr>
      </vt:variant>
      <vt:variant>
        <vt:lpwstr/>
      </vt:variant>
      <vt:variant>
        <vt:i4>7798824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http://www2.camara.leg.br/legin/int/atomes/2015/atodamesa-9-3-marco-2015-780211-norma-cd-mesa.html</vt:lpwstr>
      </vt:variant>
      <vt:variant>
        <vt:lpwstr/>
      </vt:variant>
      <vt:variant>
        <vt:i4>3211371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http://www2.camara.leg.br/legin/fed/rescad/2014/resolucaodacamaradosdeputados-54-19-fevereiro-2014-778223-publicacaooriginal-143476-pl.html</vt:lpwstr>
      </vt:variant>
      <vt:variant>
        <vt:lpwstr/>
      </vt:variant>
      <vt:variant>
        <vt:i4>4259870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2162792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http://www2.camara.leg.br/legin/int/atomes/2015/atodamesa-68-10-dezembro-2015-782089-norma-cd-mesa.html</vt:lpwstr>
      </vt:variant>
      <vt:variant>
        <vt:lpwstr/>
      </vt:variant>
      <vt:variant>
        <vt:i4>4653135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4259870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4259870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4653135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4653135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393300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4259870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4653135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https://www2.camara.leg.br/legin/fed/rescad/2023/resolucaodacamaradosdeputados-1-8-fevereiro-2023-793775-anexo-pl.pdf</vt:lpwstr>
      </vt:variant>
      <vt:variant>
        <vt:lpwstr/>
      </vt:variant>
      <vt:variant>
        <vt:i4>4259870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https://www2.camara.leg.br/legin/int/atomes/2019/atodamesa-76-3-junho-2019-788239-publicacaooriginal-158061-cd-mesa.html</vt:lpwstr>
      </vt:variant>
      <vt:variant>
        <vt:lpwstr/>
      </vt:variant>
      <vt:variant>
        <vt:i4>393300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http://www2.camara.leg.br/legin/int/atomes/2016/atodamesa-123-10-novembro-2016-783907-publicacaooriginal-151392-cd-mesa.html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http://www2.camara.leg.br/legin/int/atomes/2015/atodamesa-68-10-dezembro-2015-782089-norma-cd-mesa.html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2025-11-20T18:30:00Z</dcterms:created>
  <dcterms:modified xsi:type="dcterms:W3CDTF">2025-11-20T18:30:00Z</dcterms:modified>
</cp:coreProperties>
</file>