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704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614FD" w:rsidRDefault="003614FD" w:rsidP="003614FD">
      <w:pPr>
        <w:pStyle w:val="Cabealho"/>
        <w:jc w:val="both"/>
        <w:rPr>
          <w:sz w:val="24"/>
          <w:szCs w:val="24"/>
        </w:rPr>
      </w:pPr>
    </w:p>
    <w:p w:rsidR="00DB7FD8" w:rsidRDefault="00DB7FD8" w:rsidP="008421C3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DB7FD8">
        <w:rPr>
          <w:b/>
          <w:bCs/>
          <w:kern w:val="36"/>
          <w:sz w:val="28"/>
          <w:szCs w:val="28"/>
        </w:rPr>
        <w:t>ATO DA MESA Nº 66, DE 2010</w:t>
      </w:r>
    </w:p>
    <w:p w:rsidR="008421C3" w:rsidRDefault="008421C3" w:rsidP="008421C3">
      <w:pPr>
        <w:jc w:val="center"/>
        <w:outlineLvl w:val="0"/>
        <w:rPr>
          <w:b/>
          <w:bCs/>
          <w:kern w:val="36"/>
        </w:rPr>
      </w:pPr>
    </w:p>
    <w:p w:rsidR="008421C3" w:rsidRPr="00DB7FD8" w:rsidRDefault="008421C3" w:rsidP="008421C3">
      <w:pPr>
        <w:jc w:val="center"/>
        <w:outlineLvl w:val="0"/>
        <w:rPr>
          <w:b/>
          <w:bCs/>
          <w:kern w:val="36"/>
        </w:rPr>
      </w:pPr>
    </w:p>
    <w:p w:rsidR="00DB7FD8" w:rsidRDefault="00192A60" w:rsidP="00581A68">
      <w:pPr>
        <w:ind w:left="4395"/>
        <w:jc w:val="both"/>
        <w:rPr>
          <w:iCs/>
          <w:color w:val="000000"/>
          <w:sz w:val="24"/>
          <w:szCs w:val="24"/>
        </w:rPr>
      </w:pPr>
      <w:r w:rsidRPr="00DB7FD8">
        <w:rPr>
          <w:iCs/>
          <w:color w:val="000000"/>
          <w:sz w:val="24"/>
          <w:szCs w:val="24"/>
        </w:rPr>
        <w:t>Dispõe sobre o registro de comparecimento dos Deputados.</w:t>
      </w:r>
    </w:p>
    <w:p w:rsidR="008421C3" w:rsidRDefault="008421C3" w:rsidP="008421C3">
      <w:pPr>
        <w:ind w:left="4395"/>
        <w:rPr>
          <w:iCs/>
          <w:color w:val="000000"/>
          <w:sz w:val="24"/>
          <w:szCs w:val="24"/>
        </w:rPr>
      </w:pPr>
    </w:p>
    <w:p w:rsidR="008421C3" w:rsidRPr="00DB7FD8" w:rsidRDefault="008421C3" w:rsidP="008421C3">
      <w:pPr>
        <w:ind w:left="4395"/>
        <w:rPr>
          <w:sz w:val="24"/>
          <w:szCs w:val="24"/>
        </w:rPr>
      </w:pPr>
    </w:p>
    <w:p w:rsidR="00581A68" w:rsidRDefault="00DB7FD8" w:rsidP="00581A6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A </w:t>
      </w:r>
      <w:r w:rsidRPr="00DB7FD8">
        <w:rPr>
          <w:b/>
          <w:sz w:val="24"/>
          <w:szCs w:val="24"/>
        </w:rPr>
        <w:t>MESA DA CÂMARA DOS DEPUTADOS</w:t>
      </w:r>
      <w:r w:rsidRPr="00DB7FD8">
        <w:rPr>
          <w:sz w:val="24"/>
          <w:szCs w:val="24"/>
        </w:rPr>
        <w:t xml:space="preserve">, no uso de suas atribuições, </w:t>
      </w:r>
    </w:p>
    <w:p w:rsidR="00581A68" w:rsidRDefault="00581A68" w:rsidP="00844741">
      <w:pPr>
        <w:ind w:firstLine="1134"/>
        <w:rPr>
          <w:sz w:val="24"/>
          <w:szCs w:val="24"/>
        </w:rPr>
      </w:pPr>
    </w:p>
    <w:p w:rsidR="008421C3" w:rsidRDefault="00581A68" w:rsidP="00844741">
      <w:pPr>
        <w:ind w:firstLine="1134"/>
        <w:rPr>
          <w:sz w:val="24"/>
          <w:szCs w:val="24"/>
        </w:rPr>
      </w:pPr>
      <w:r w:rsidRPr="00DB7FD8">
        <w:rPr>
          <w:sz w:val="24"/>
          <w:szCs w:val="24"/>
        </w:rPr>
        <w:t>RESOLVE</w:t>
      </w:r>
      <w:r w:rsidR="00DB7FD8" w:rsidRPr="00DB7FD8">
        <w:rPr>
          <w:sz w:val="24"/>
          <w:szCs w:val="24"/>
        </w:rPr>
        <w:t>:</w:t>
      </w:r>
    </w:p>
    <w:p w:rsidR="008421C3" w:rsidRDefault="008421C3" w:rsidP="008421C3">
      <w:pPr>
        <w:rPr>
          <w:sz w:val="24"/>
          <w:szCs w:val="24"/>
        </w:rPr>
      </w:pPr>
    </w:p>
    <w:p w:rsidR="008421C3" w:rsidRDefault="008421C3" w:rsidP="00824DF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="00DB7FD8" w:rsidRPr="00DB7FD8">
        <w:rPr>
          <w:sz w:val="24"/>
          <w:szCs w:val="24"/>
        </w:rPr>
        <w:t xml:space="preserve">O comparecimento dos Deputados será feito: 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I - </w:t>
      </w:r>
      <w:proofErr w:type="gramStart"/>
      <w:r w:rsidRPr="00DB7FD8">
        <w:rPr>
          <w:sz w:val="24"/>
          <w:szCs w:val="24"/>
        </w:rPr>
        <w:t>nas</w:t>
      </w:r>
      <w:proofErr w:type="gramEnd"/>
      <w:r w:rsidRPr="00DB7FD8">
        <w:rPr>
          <w:sz w:val="24"/>
          <w:szCs w:val="24"/>
        </w:rPr>
        <w:t xml:space="preserve"> sessões deliberativas, mediante registro eletrônico, a partir do início da sessão ou, se não estiver funcionando o sistema eletrônico, mediante as listas de chamada nominal em Plenário; 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II - </w:t>
      </w:r>
      <w:proofErr w:type="gramStart"/>
      <w:r w:rsidRPr="00DB7FD8">
        <w:rPr>
          <w:sz w:val="24"/>
          <w:szCs w:val="24"/>
        </w:rPr>
        <w:t>nas</w:t>
      </w:r>
      <w:proofErr w:type="gramEnd"/>
      <w:r w:rsidRPr="00DB7FD8">
        <w:rPr>
          <w:sz w:val="24"/>
          <w:szCs w:val="24"/>
        </w:rPr>
        <w:t xml:space="preserve"> reuniões das Comissões, mediante a assinatura no livro de presença.</w:t>
      </w:r>
    </w:p>
    <w:p w:rsidR="008421C3" w:rsidRDefault="008421C3" w:rsidP="00824DF8">
      <w:pPr>
        <w:ind w:firstLine="1134"/>
        <w:jc w:val="both"/>
        <w:rPr>
          <w:sz w:val="24"/>
          <w:szCs w:val="24"/>
        </w:rPr>
      </w:pP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Art. 2</w:t>
      </w:r>
      <w:r w:rsidR="008421C3">
        <w:rPr>
          <w:sz w:val="24"/>
          <w:szCs w:val="24"/>
        </w:rPr>
        <w:t xml:space="preserve">º </w:t>
      </w:r>
      <w:r w:rsidRPr="00DB7FD8">
        <w:rPr>
          <w:sz w:val="24"/>
          <w:szCs w:val="24"/>
        </w:rPr>
        <w:t xml:space="preserve">Considera-se justificada a ausência do Deputado quando: 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I - </w:t>
      </w:r>
      <w:proofErr w:type="gramStart"/>
      <w:r w:rsidRPr="00DB7FD8">
        <w:rPr>
          <w:sz w:val="24"/>
          <w:szCs w:val="24"/>
        </w:rPr>
        <w:t>em</w:t>
      </w:r>
      <w:proofErr w:type="gramEnd"/>
      <w:r w:rsidRPr="00DB7FD8">
        <w:rPr>
          <w:sz w:val="24"/>
          <w:szCs w:val="24"/>
        </w:rPr>
        <w:t xml:space="preserve"> licença para tratamento de saúde;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II - </w:t>
      </w:r>
      <w:proofErr w:type="gramStart"/>
      <w:r w:rsidRPr="00DB7FD8">
        <w:rPr>
          <w:sz w:val="24"/>
          <w:szCs w:val="24"/>
        </w:rPr>
        <w:t>internado</w:t>
      </w:r>
      <w:proofErr w:type="gramEnd"/>
      <w:r w:rsidRPr="00DB7FD8">
        <w:rPr>
          <w:sz w:val="24"/>
          <w:szCs w:val="24"/>
        </w:rPr>
        <w:t xml:space="preserve"> em instituição hospitalar;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III - em razão de doença grave ou falecimento de pessoa da família, até o segundo grau civil;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IV - </w:t>
      </w:r>
      <w:proofErr w:type="gramStart"/>
      <w:r w:rsidRPr="00DB7FD8">
        <w:rPr>
          <w:sz w:val="24"/>
          <w:szCs w:val="24"/>
        </w:rPr>
        <w:t>em</w:t>
      </w:r>
      <w:proofErr w:type="gramEnd"/>
      <w:r w:rsidRPr="00DB7FD8">
        <w:rPr>
          <w:sz w:val="24"/>
          <w:szCs w:val="24"/>
        </w:rPr>
        <w:t xml:space="preserve"> desempenho de missão autorizada pela Câmara dos Deputados conforme o art. 226, inciso IV, do Regimento Interno.</w:t>
      </w:r>
    </w:p>
    <w:p w:rsidR="008421C3" w:rsidRPr="00824DF8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V - </w:t>
      </w:r>
      <w:hyperlink r:id="rId7" w:history="1">
        <w:r w:rsidR="00C87F4A" w:rsidRPr="006F5691">
          <w:rPr>
            <w:rStyle w:val="Hyperlink"/>
            <w:i/>
            <w:sz w:val="24"/>
            <w:szCs w:val="24"/>
          </w:rPr>
          <w:t>(Revogado pelo Ato da M</w:t>
        </w:r>
        <w:r w:rsidR="00C87F4A" w:rsidRPr="006F5691">
          <w:rPr>
            <w:rStyle w:val="Hyperlink"/>
            <w:i/>
            <w:sz w:val="24"/>
            <w:szCs w:val="24"/>
          </w:rPr>
          <w:t>e</w:t>
        </w:r>
        <w:r w:rsidR="00C87F4A" w:rsidRPr="006F5691">
          <w:rPr>
            <w:rStyle w:val="Hyperlink"/>
            <w:i/>
            <w:sz w:val="24"/>
            <w:szCs w:val="24"/>
          </w:rPr>
          <w:t xml:space="preserve">sa nº 1, de </w:t>
        </w:r>
        <w:r w:rsidR="006F5691" w:rsidRPr="006F5691">
          <w:rPr>
            <w:rStyle w:val="Hyperlink"/>
            <w:i/>
            <w:sz w:val="24"/>
            <w:szCs w:val="24"/>
          </w:rPr>
          <w:t>11/</w:t>
        </w:r>
        <w:r w:rsidR="00C87F4A" w:rsidRPr="006F5691">
          <w:rPr>
            <w:rStyle w:val="Hyperlink"/>
            <w:i/>
            <w:sz w:val="24"/>
            <w:szCs w:val="24"/>
          </w:rPr>
          <w:t>2/2015)</w:t>
        </w:r>
      </w:hyperlink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§ 1º Nos casos previstos neste artigo, excetuando-se quando decorrer de decisão da Mesa ou do Plenário, o afastamento do Deputado dependerá de requerimento dirigido ao Presidente da Câmara, acompanhado de documentação comprobatória dos motivos justificadores da ausência, o qual será objeto de exame preliminar do Terceiro Secretário com vistas à decisão pela Mesa Diretora.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§ 2º A justificativa de ausência será requerida no prazo de trinta dias a contar da data de sua ocorrência, exceto no caso de licença médica, cuja documentação comprobatória poderá ser apresentada a qualquer tempo.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§ 3º Para fins deste artigo, equipara-se à licença para tratamento de saúde a ausência em virtude de tratamento odontológico. </w:t>
      </w:r>
    </w:p>
    <w:p w:rsidR="008421C3" w:rsidRDefault="008421C3" w:rsidP="00824DF8">
      <w:pPr>
        <w:jc w:val="both"/>
        <w:rPr>
          <w:sz w:val="24"/>
          <w:szCs w:val="24"/>
        </w:rPr>
      </w:pP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Art. 3º</w:t>
      </w:r>
      <w:r w:rsidR="008421C3">
        <w:rPr>
          <w:sz w:val="24"/>
          <w:szCs w:val="24"/>
        </w:rPr>
        <w:t xml:space="preserve"> </w:t>
      </w:r>
      <w:r w:rsidRPr="00DB7FD8">
        <w:rPr>
          <w:sz w:val="24"/>
          <w:szCs w:val="24"/>
        </w:rPr>
        <w:t>Serão publicadas no sítio eletrônico da Câmara dos Deputados informações relativas ao comparecimento dos Deputados, discriminando-se as presenças, ausências, ausências justificadas.</w:t>
      </w:r>
    </w:p>
    <w:p w:rsidR="008421C3" w:rsidRDefault="00B67A24" w:rsidP="00824DF8">
      <w:pPr>
        <w:ind w:firstLine="1134"/>
        <w:jc w:val="both"/>
        <w:rPr>
          <w:sz w:val="24"/>
          <w:szCs w:val="24"/>
        </w:rPr>
      </w:pPr>
      <w:r w:rsidRPr="00B67A24">
        <w:rPr>
          <w:iCs/>
          <w:color w:val="333333"/>
          <w:sz w:val="24"/>
          <w:szCs w:val="24"/>
          <w:shd w:val="clear" w:color="auto" w:fill="FFFFFF"/>
        </w:rPr>
        <w:lastRenderedPageBreak/>
        <w:t>Parágrafo único. No caso de ausência justificada, identificar</w:t>
      </w:r>
      <w:r>
        <w:rPr>
          <w:iCs/>
          <w:color w:val="333333"/>
          <w:sz w:val="24"/>
          <w:szCs w:val="24"/>
          <w:shd w:val="clear" w:color="auto" w:fill="FFFFFF"/>
        </w:rPr>
        <w:t>-</w:t>
      </w:r>
      <w:r w:rsidRPr="00B67A24">
        <w:rPr>
          <w:iCs/>
          <w:color w:val="333333"/>
          <w:sz w:val="24"/>
          <w:szCs w:val="24"/>
          <w:shd w:val="clear" w:color="auto" w:fill="FFFFFF"/>
        </w:rPr>
        <w:t>se-á se é Decisão da Mesa, licença para tratamento de saúde, licença-gestante, licença-paternidade ou missão autorizada.</w:t>
      </w:r>
      <w:r w:rsidR="006F5691" w:rsidRPr="006F5691">
        <w:rPr>
          <w:i/>
          <w:sz w:val="24"/>
          <w:szCs w:val="24"/>
        </w:rPr>
        <w:t xml:space="preserve"> </w:t>
      </w:r>
      <w:hyperlink r:id="rId8" w:history="1">
        <w:r w:rsidR="006F5691" w:rsidRPr="00B67A24">
          <w:rPr>
            <w:rStyle w:val="Hyperlink"/>
            <w:i/>
            <w:sz w:val="24"/>
            <w:szCs w:val="24"/>
          </w:rPr>
          <w:t>(Parágraf</w:t>
        </w:r>
        <w:r w:rsidR="006F5691" w:rsidRPr="00B67A24">
          <w:rPr>
            <w:rStyle w:val="Hyperlink"/>
            <w:i/>
            <w:sz w:val="24"/>
            <w:szCs w:val="24"/>
          </w:rPr>
          <w:t>o</w:t>
        </w:r>
        <w:r w:rsidR="006F5691" w:rsidRPr="00B67A24">
          <w:rPr>
            <w:rStyle w:val="Hyperlink"/>
            <w:i/>
            <w:sz w:val="24"/>
            <w:szCs w:val="24"/>
          </w:rPr>
          <w:t xml:space="preserve"> único com redação dada pelo Ato da Mesa nº </w:t>
        </w:r>
        <w:r w:rsidRPr="00B67A24">
          <w:rPr>
            <w:rStyle w:val="Hyperlink"/>
            <w:i/>
            <w:sz w:val="24"/>
            <w:szCs w:val="24"/>
          </w:rPr>
          <w:t>203</w:t>
        </w:r>
        <w:r w:rsidR="006F5691" w:rsidRPr="00B67A24">
          <w:rPr>
            <w:rStyle w:val="Hyperlink"/>
            <w:i/>
            <w:sz w:val="24"/>
            <w:szCs w:val="24"/>
          </w:rPr>
          <w:t>, de 1</w:t>
        </w:r>
        <w:r w:rsidRPr="00B67A24">
          <w:rPr>
            <w:rStyle w:val="Hyperlink"/>
            <w:i/>
            <w:sz w:val="24"/>
            <w:szCs w:val="24"/>
          </w:rPr>
          <w:t>5</w:t>
        </w:r>
        <w:r w:rsidR="006F5691" w:rsidRPr="00B67A24">
          <w:rPr>
            <w:rStyle w:val="Hyperlink"/>
            <w:i/>
            <w:sz w:val="24"/>
            <w:szCs w:val="24"/>
          </w:rPr>
          <w:t>/</w:t>
        </w:r>
        <w:r w:rsidRPr="00B67A24">
          <w:rPr>
            <w:rStyle w:val="Hyperlink"/>
            <w:i/>
            <w:sz w:val="24"/>
            <w:szCs w:val="24"/>
          </w:rPr>
          <w:t>9</w:t>
        </w:r>
        <w:r w:rsidR="006F5691" w:rsidRPr="00B67A24">
          <w:rPr>
            <w:rStyle w:val="Hyperlink"/>
            <w:i/>
            <w:sz w:val="24"/>
            <w:szCs w:val="24"/>
          </w:rPr>
          <w:t>/20</w:t>
        </w:r>
        <w:r w:rsidRPr="00B67A24">
          <w:rPr>
            <w:rStyle w:val="Hyperlink"/>
            <w:i/>
            <w:sz w:val="24"/>
            <w:szCs w:val="24"/>
          </w:rPr>
          <w:t>2</w:t>
        </w:r>
        <w:r w:rsidR="006F5691" w:rsidRPr="00B67A24">
          <w:rPr>
            <w:rStyle w:val="Hyperlink"/>
            <w:i/>
            <w:sz w:val="24"/>
            <w:szCs w:val="24"/>
          </w:rPr>
          <w:t>1)</w:t>
        </w:r>
      </w:hyperlink>
    </w:p>
    <w:p w:rsidR="008421C3" w:rsidRDefault="008421C3" w:rsidP="00824DF8">
      <w:pPr>
        <w:ind w:firstLine="1134"/>
        <w:jc w:val="both"/>
        <w:rPr>
          <w:sz w:val="24"/>
          <w:szCs w:val="24"/>
        </w:rPr>
      </w:pP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Art. 4º</w:t>
      </w:r>
      <w:r w:rsidR="008421C3">
        <w:rPr>
          <w:sz w:val="24"/>
          <w:szCs w:val="24"/>
        </w:rPr>
        <w:t xml:space="preserve"> </w:t>
      </w:r>
      <w:r w:rsidRPr="00DB7FD8">
        <w:rPr>
          <w:sz w:val="24"/>
          <w:szCs w:val="24"/>
        </w:rPr>
        <w:t>O Deputado que injustificadamente não comparecer à sessão deliberativa deixará de perceber 1/30 (</w:t>
      </w:r>
      <w:proofErr w:type="gramStart"/>
      <w:r w:rsidRPr="00DB7FD8">
        <w:rPr>
          <w:sz w:val="24"/>
          <w:szCs w:val="24"/>
        </w:rPr>
        <w:t>um trinta avos</w:t>
      </w:r>
      <w:proofErr w:type="gramEnd"/>
      <w:r w:rsidRPr="00DB7FD8">
        <w:rPr>
          <w:sz w:val="24"/>
          <w:szCs w:val="24"/>
        </w:rPr>
        <w:t>) do subsídio variável e adicional.</w:t>
      </w: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iCs/>
          <w:sz w:val="24"/>
          <w:szCs w:val="24"/>
        </w:rPr>
        <w:t>Parágrafo único.</w:t>
      </w:r>
      <w:r w:rsidRPr="00DB7FD8">
        <w:rPr>
          <w:i/>
          <w:iCs/>
          <w:sz w:val="24"/>
          <w:szCs w:val="24"/>
        </w:rPr>
        <w:t xml:space="preserve"> </w:t>
      </w:r>
      <w:r w:rsidRPr="00DB7FD8">
        <w:rPr>
          <w:sz w:val="24"/>
          <w:szCs w:val="24"/>
        </w:rPr>
        <w:t>Os descontos referentes a faltas porventura ocorridas em determinado mês serão efetuados sobre a folha de pagamento do segundo mês imediatamente subsequente.</w:t>
      </w:r>
    </w:p>
    <w:p w:rsidR="008421C3" w:rsidRDefault="008421C3" w:rsidP="00824DF8">
      <w:pPr>
        <w:ind w:firstLine="1134"/>
        <w:jc w:val="both"/>
        <w:rPr>
          <w:sz w:val="24"/>
          <w:szCs w:val="24"/>
        </w:rPr>
      </w:pP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Art. 5º</w:t>
      </w:r>
      <w:r w:rsidR="008421C3">
        <w:rPr>
          <w:sz w:val="24"/>
          <w:szCs w:val="24"/>
        </w:rPr>
        <w:t xml:space="preserve"> </w:t>
      </w:r>
      <w:r w:rsidRPr="00DB7FD8">
        <w:rPr>
          <w:sz w:val="24"/>
          <w:szCs w:val="24"/>
        </w:rPr>
        <w:t>Os casos omissos serão resolvidos pela Mesa.</w:t>
      </w:r>
    </w:p>
    <w:p w:rsidR="008421C3" w:rsidRDefault="008421C3" w:rsidP="00824DF8">
      <w:pPr>
        <w:ind w:firstLine="1134"/>
        <w:jc w:val="both"/>
        <w:rPr>
          <w:sz w:val="24"/>
          <w:szCs w:val="24"/>
        </w:rPr>
      </w:pPr>
    </w:p>
    <w:p w:rsidR="008421C3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Art. 6º</w:t>
      </w:r>
      <w:r w:rsidR="008421C3">
        <w:rPr>
          <w:sz w:val="24"/>
          <w:szCs w:val="24"/>
        </w:rPr>
        <w:t xml:space="preserve"> </w:t>
      </w:r>
      <w:r w:rsidRPr="00DB7FD8">
        <w:rPr>
          <w:sz w:val="24"/>
          <w:szCs w:val="24"/>
        </w:rPr>
        <w:t>Este Ato entra em vigor na data de sua publicação.</w:t>
      </w:r>
    </w:p>
    <w:p w:rsidR="008421C3" w:rsidRDefault="008421C3" w:rsidP="00824DF8">
      <w:pPr>
        <w:ind w:firstLine="1134"/>
        <w:jc w:val="both"/>
        <w:rPr>
          <w:sz w:val="24"/>
          <w:szCs w:val="24"/>
        </w:rPr>
      </w:pPr>
    </w:p>
    <w:p w:rsidR="00DB7FD8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Art. 7º</w:t>
      </w:r>
      <w:r w:rsidR="008421C3">
        <w:rPr>
          <w:sz w:val="24"/>
          <w:szCs w:val="24"/>
        </w:rPr>
        <w:t xml:space="preserve"> </w:t>
      </w:r>
      <w:r w:rsidRPr="00DB7FD8">
        <w:rPr>
          <w:sz w:val="24"/>
          <w:szCs w:val="24"/>
        </w:rPr>
        <w:t xml:space="preserve">Revogam-se os Atos da Mesa nºs 100, de 1994, 23, de 1999 e 65, de 2010. </w:t>
      </w:r>
    </w:p>
    <w:p w:rsidR="008421C3" w:rsidRPr="00DB7FD8" w:rsidRDefault="008421C3" w:rsidP="00824DF8">
      <w:pPr>
        <w:ind w:firstLine="1134"/>
        <w:jc w:val="both"/>
        <w:rPr>
          <w:sz w:val="24"/>
          <w:szCs w:val="24"/>
        </w:rPr>
      </w:pPr>
    </w:p>
    <w:p w:rsidR="00DB7FD8" w:rsidRPr="00DB7FD8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 xml:space="preserve">Sala de Reuniões, em 14 de julho de 2010. </w:t>
      </w:r>
    </w:p>
    <w:p w:rsidR="00824DF8" w:rsidRPr="00824DF8" w:rsidRDefault="00824DF8" w:rsidP="00824DF8">
      <w:pPr>
        <w:ind w:firstLine="1134"/>
        <w:jc w:val="both"/>
        <w:rPr>
          <w:bCs/>
          <w:sz w:val="24"/>
          <w:szCs w:val="24"/>
        </w:rPr>
      </w:pPr>
    </w:p>
    <w:p w:rsidR="008421C3" w:rsidRPr="00581A68" w:rsidRDefault="00DB7FD8" w:rsidP="00824DF8">
      <w:pPr>
        <w:ind w:firstLine="1134"/>
        <w:jc w:val="both"/>
        <w:rPr>
          <w:bCs/>
          <w:sz w:val="24"/>
          <w:szCs w:val="24"/>
        </w:rPr>
      </w:pPr>
      <w:r w:rsidRPr="00DB7FD8">
        <w:rPr>
          <w:bCs/>
          <w:sz w:val="24"/>
          <w:szCs w:val="24"/>
        </w:rPr>
        <w:t>MICHEL TEMER</w:t>
      </w:r>
    </w:p>
    <w:p w:rsidR="00824DF8" w:rsidRDefault="00824DF8" w:rsidP="00824DF8">
      <w:pPr>
        <w:ind w:firstLine="1134"/>
        <w:jc w:val="both"/>
        <w:rPr>
          <w:b/>
          <w:bCs/>
          <w:sz w:val="24"/>
          <w:szCs w:val="24"/>
        </w:rPr>
      </w:pPr>
    </w:p>
    <w:p w:rsidR="00DB7FD8" w:rsidRPr="00DB7FD8" w:rsidRDefault="00DB7FD8" w:rsidP="00824DF8">
      <w:pPr>
        <w:ind w:firstLine="1134"/>
        <w:jc w:val="both"/>
        <w:rPr>
          <w:sz w:val="24"/>
          <w:szCs w:val="24"/>
        </w:rPr>
      </w:pPr>
      <w:r w:rsidRPr="00DB7FD8">
        <w:rPr>
          <w:sz w:val="24"/>
          <w:szCs w:val="24"/>
        </w:rPr>
        <w:t>Presidente</w:t>
      </w:r>
    </w:p>
    <w:p w:rsidR="00DB7FD8" w:rsidRDefault="00DB7FD8" w:rsidP="00824DF8">
      <w:pPr>
        <w:pStyle w:val="Cabealho"/>
        <w:jc w:val="both"/>
        <w:rPr>
          <w:sz w:val="24"/>
          <w:szCs w:val="24"/>
        </w:rPr>
      </w:pPr>
    </w:p>
    <w:sectPr w:rsidR="00DB7FD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C6F5F"/>
    <w:rsid w:val="00175214"/>
    <w:rsid w:val="00192A60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54DEA"/>
    <w:rsid w:val="00263A93"/>
    <w:rsid w:val="00263EDC"/>
    <w:rsid w:val="00271313"/>
    <w:rsid w:val="0027187A"/>
    <w:rsid w:val="002B0AB7"/>
    <w:rsid w:val="002B3BBA"/>
    <w:rsid w:val="002E70DF"/>
    <w:rsid w:val="00314125"/>
    <w:rsid w:val="003223A1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548EA"/>
    <w:rsid w:val="00470F5F"/>
    <w:rsid w:val="00475BE4"/>
    <w:rsid w:val="004856EA"/>
    <w:rsid w:val="00496B90"/>
    <w:rsid w:val="004A09BB"/>
    <w:rsid w:val="004C37B8"/>
    <w:rsid w:val="004D55FA"/>
    <w:rsid w:val="004E2F52"/>
    <w:rsid w:val="004E79A8"/>
    <w:rsid w:val="005166E5"/>
    <w:rsid w:val="00577DFB"/>
    <w:rsid w:val="00581A68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60673"/>
    <w:rsid w:val="006D2527"/>
    <w:rsid w:val="006E202D"/>
    <w:rsid w:val="006E5D2D"/>
    <w:rsid w:val="006F5691"/>
    <w:rsid w:val="00700001"/>
    <w:rsid w:val="007234DC"/>
    <w:rsid w:val="00723BD5"/>
    <w:rsid w:val="0074415D"/>
    <w:rsid w:val="00751906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4DF8"/>
    <w:rsid w:val="008318D5"/>
    <w:rsid w:val="00833698"/>
    <w:rsid w:val="008421C3"/>
    <w:rsid w:val="00844741"/>
    <w:rsid w:val="008528AE"/>
    <w:rsid w:val="00876610"/>
    <w:rsid w:val="00883AFE"/>
    <w:rsid w:val="008C5F6B"/>
    <w:rsid w:val="008E4285"/>
    <w:rsid w:val="008F51DC"/>
    <w:rsid w:val="00967956"/>
    <w:rsid w:val="009B08F2"/>
    <w:rsid w:val="009E2F21"/>
    <w:rsid w:val="009F1493"/>
    <w:rsid w:val="00A26D07"/>
    <w:rsid w:val="00A270C0"/>
    <w:rsid w:val="00A43F13"/>
    <w:rsid w:val="00A54BF7"/>
    <w:rsid w:val="00AB04AF"/>
    <w:rsid w:val="00AC6BCE"/>
    <w:rsid w:val="00AF529C"/>
    <w:rsid w:val="00AF6801"/>
    <w:rsid w:val="00B40BA8"/>
    <w:rsid w:val="00B435AF"/>
    <w:rsid w:val="00B67A24"/>
    <w:rsid w:val="00B821AF"/>
    <w:rsid w:val="00B84B6F"/>
    <w:rsid w:val="00BB66B4"/>
    <w:rsid w:val="00BD136A"/>
    <w:rsid w:val="00BE1A48"/>
    <w:rsid w:val="00BF5BBB"/>
    <w:rsid w:val="00C038C8"/>
    <w:rsid w:val="00C0484C"/>
    <w:rsid w:val="00C20425"/>
    <w:rsid w:val="00C35CC0"/>
    <w:rsid w:val="00C428CC"/>
    <w:rsid w:val="00C66170"/>
    <w:rsid w:val="00C6670E"/>
    <w:rsid w:val="00C72B05"/>
    <w:rsid w:val="00C87F4A"/>
    <w:rsid w:val="00CB7ABD"/>
    <w:rsid w:val="00CF7403"/>
    <w:rsid w:val="00CF7858"/>
    <w:rsid w:val="00D71E05"/>
    <w:rsid w:val="00D72970"/>
    <w:rsid w:val="00DA2508"/>
    <w:rsid w:val="00DB7FD8"/>
    <w:rsid w:val="00DE6C2C"/>
    <w:rsid w:val="00DF7619"/>
    <w:rsid w:val="00E0062E"/>
    <w:rsid w:val="00E23F8E"/>
    <w:rsid w:val="00E25EA6"/>
    <w:rsid w:val="00E44486"/>
    <w:rsid w:val="00E471DE"/>
    <w:rsid w:val="00E8077F"/>
    <w:rsid w:val="00E8339F"/>
    <w:rsid w:val="00E874A7"/>
    <w:rsid w:val="00EB24A6"/>
    <w:rsid w:val="00EB4B02"/>
    <w:rsid w:val="00EC048A"/>
    <w:rsid w:val="00F13A54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151C3F-209D-4BB7-B2BF-DE31D64D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1/atodamesa-203-15-setembro-2021-791731-publicacaooriginal-163427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5/atodamesa-1-11-fevereiro-2015-780147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2981</CharactersWithSpaces>
  <SharedDoc>false</SharedDoc>
  <HLinks>
    <vt:vector size="12" baseType="variant">
      <vt:variant>
        <vt:i4>4784149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https://www2.camara.leg.br/legin/int/atomes/2021/atodamesa-203-15-setembro-2021-791731-publicacaooriginal-163427-cd-mesa.html</vt:lpwstr>
      </vt:variant>
      <vt:variant>
        <vt:lpwstr/>
      </vt:variant>
      <vt:variant>
        <vt:i4>8323190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http://www2.camara.leg.br/legin/int/atomes/2015/atodamesa-1-11-fevereiro-2015-780147-norma-cd-mesa.html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2025-11-20T18:18:00Z</dcterms:created>
  <dcterms:modified xsi:type="dcterms:W3CDTF">2025-11-20T18:18:00Z</dcterms:modified>
</cp:coreProperties>
</file>