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B55" w:rsidRDefault="00D62B5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268" r:id="rId6"/>
        </w:object>
      </w:r>
    </w:p>
    <w:p w:rsidR="00D62B55" w:rsidRDefault="00D62B55">
      <w:pPr>
        <w:pStyle w:val="Cabealho"/>
        <w:jc w:val="center"/>
      </w:pPr>
    </w:p>
    <w:p w:rsidR="00D62B55" w:rsidRDefault="00D62B55">
      <w:pPr>
        <w:pStyle w:val="Cabealho"/>
        <w:jc w:val="center"/>
      </w:pPr>
    </w:p>
    <w:p w:rsidR="00D62B55" w:rsidRDefault="00D62B55">
      <w:pPr>
        <w:pStyle w:val="Cabealho"/>
        <w:jc w:val="center"/>
      </w:pPr>
    </w:p>
    <w:p w:rsidR="00D62B55" w:rsidRDefault="00D62B55">
      <w:pPr>
        <w:pStyle w:val="Cabealho"/>
        <w:jc w:val="center"/>
      </w:pPr>
    </w:p>
    <w:p w:rsidR="00D62B55" w:rsidRDefault="00D62B55">
      <w:pPr>
        <w:pStyle w:val="Cabealho"/>
        <w:jc w:val="center"/>
      </w:pPr>
      <w:r>
        <w:t>CÂMARA DOS DEPUTADOS</w:t>
      </w:r>
    </w:p>
    <w:p w:rsidR="00D62B55" w:rsidRDefault="00D62B55">
      <w:pPr>
        <w:pStyle w:val="Cabealho"/>
        <w:jc w:val="center"/>
      </w:pPr>
      <w:r>
        <w:t>Centro de Documentação e Informação</w:t>
      </w:r>
    </w:p>
    <w:p w:rsidR="00D62B55" w:rsidRDefault="00D62B55">
      <w:pPr>
        <w:pStyle w:val="Cabealho"/>
        <w:jc w:val="both"/>
        <w:rPr>
          <w:sz w:val="24"/>
        </w:rPr>
      </w:pPr>
    </w:p>
    <w:p w:rsidR="00D62B55" w:rsidRDefault="00D62B55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13, DE 30/4/2003</w:t>
      </w:r>
    </w:p>
    <w:p w:rsidR="00D62B55" w:rsidRDefault="00D62B55">
      <w:pPr>
        <w:pStyle w:val="Cabealho"/>
        <w:jc w:val="both"/>
        <w:rPr>
          <w:sz w:val="24"/>
        </w:rPr>
      </w:pPr>
    </w:p>
    <w:p w:rsidR="00D62B55" w:rsidRDefault="00D62B55">
      <w:pPr>
        <w:pStyle w:val="Cabealho"/>
        <w:jc w:val="both"/>
        <w:rPr>
          <w:sz w:val="24"/>
        </w:rPr>
      </w:pPr>
    </w:p>
    <w:p w:rsidR="00D62B55" w:rsidRDefault="00D62B55">
      <w:pPr>
        <w:pStyle w:val="Cabealho"/>
        <w:ind w:left="4536"/>
        <w:jc w:val="both"/>
        <w:rPr>
          <w:sz w:val="24"/>
        </w:rPr>
      </w:pPr>
      <w:r>
        <w:rPr>
          <w:sz w:val="24"/>
        </w:rPr>
        <w:t>Cria funções comissionadas na Consultoria de Orçamento e Fiscalização Financeira e dá outras providências.</w:t>
      </w:r>
    </w:p>
    <w:p w:rsidR="00D62B55" w:rsidRDefault="00D62B55">
      <w:pPr>
        <w:pStyle w:val="Cabealho"/>
        <w:jc w:val="both"/>
        <w:rPr>
          <w:sz w:val="24"/>
        </w:rPr>
      </w:pPr>
    </w:p>
    <w:p w:rsidR="00D62B55" w:rsidRDefault="00D62B55">
      <w:pPr>
        <w:pStyle w:val="Cabealho"/>
        <w:jc w:val="both"/>
        <w:rPr>
          <w:sz w:val="24"/>
        </w:rPr>
      </w:pP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D62B55" w:rsidRDefault="00D62B55">
      <w:pPr>
        <w:pStyle w:val="Cabealho"/>
        <w:ind w:firstLine="1134"/>
        <w:jc w:val="both"/>
        <w:rPr>
          <w:sz w:val="24"/>
        </w:rPr>
      </w:pP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D62B55" w:rsidRDefault="00D62B55">
      <w:pPr>
        <w:pStyle w:val="Cabealho"/>
        <w:jc w:val="both"/>
        <w:rPr>
          <w:sz w:val="24"/>
        </w:rPr>
      </w:pP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Ficam criadas, na Consultoria de Orçamento e Fiscalização Financeira, 6 (seis) funções comissionadas de Consultor de Orçamento e Fiscalização Financeira, nível FC-07.</w:t>
      </w:r>
      <w:r w:rsidR="009F1300">
        <w:rPr>
          <w:sz w:val="24"/>
        </w:rPr>
        <w:t xml:space="preserve"> </w:t>
      </w:r>
      <w:hyperlink r:id="rId7" w:history="1">
        <w:r w:rsidR="009F1300" w:rsidRPr="009F1300">
          <w:rPr>
            <w:rStyle w:val="Hyperlink"/>
            <w:i/>
            <w:sz w:val="24"/>
          </w:rPr>
          <w:t>(Vide Ato da Mesa nº 152, de 10/12/2014)</w:t>
        </w:r>
      </w:hyperlink>
    </w:p>
    <w:p w:rsidR="00D62B55" w:rsidRDefault="00D62B55">
      <w:pPr>
        <w:pStyle w:val="Cabealho"/>
        <w:ind w:firstLine="1134"/>
        <w:jc w:val="both"/>
        <w:rPr>
          <w:sz w:val="24"/>
        </w:rPr>
      </w:pP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O preenchimento das funções comissionadas de Consultor de Orçamento e Fiscalização Financeira, criadas pelo artigo anterior, far-se-á, obrigatoriamente, com o provimento simultâneo em cargo da categoria funcional de Analista Legislativo - atribuição Assistente Técnico.</w:t>
      </w: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</w:t>
      </w:r>
      <w:hyperlink r:id="rId8" w:history="1">
        <w:r>
          <w:rPr>
            <w:rStyle w:val="Hyperlink"/>
            <w:i/>
            <w:sz w:val="24"/>
          </w:rPr>
          <w:t>(Revogado pelo Ato da Mesa nº 25, de 16/10/2008)</w:t>
        </w:r>
      </w:hyperlink>
    </w:p>
    <w:p w:rsidR="00D62B55" w:rsidRDefault="00D62B55">
      <w:pPr>
        <w:pStyle w:val="Cabealho"/>
        <w:ind w:firstLine="1134"/>
        <w:jc w:val="both"/>
        <w:rPr>
          <w:sz w:val="24"/>
        </w:rPr>
      </w:pP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As despesas decorrentes do disposto neste Ato correrão à conta das dotações orçamentárias da Câmara dos Deputados.</w:t>
      </w:r>
    </w:p>
    <w:p w:rsidR="00D62B55" w:rsidRDefault="00D62B55">
      <w:pPr>
        <w:pStyle w:val="Cabealho"/>
        <w:ind w:firstLine="1134"/>
        <w:jc w:val="both"/>
        <w:rPr>
          <w:sz w:val="24"/>
        </w:rPr>
      </w:pP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Este Ato entra em vigor na data de sua publicação.</w:t>
      </w:r>
    </w:p>
    <w:p w:rsidR="00D62B55" w:rsidRDefault="00D62B55">
      <w:pPr>
        <w:pStyle w:val="Cabealho"/>
        <w:ind w:firstLine="1134"/>
        <w:jc w:val="both"/>
        <w:rPr>
          <w:sz w:val="24"/>
        </w:rPr>
      </w:pP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Em 30/04/2003.</w:t>
      </w:r>
    </w:p>
    <w:p w:rsidR="00D62B55" w:rsidRDefault="00D62B55">
      <w:pPr>
        <w:pStyle w:val="Cabealho"/>
        <w:ind w:firstLine="1134"/>
        <w:jc w:val="both"/>
        <w:rPr>
          <w:sz w:val="24"/>
        </w:rPr>
      </w:pPr>
    </w:p>
    <w:p w:rsidR="00D62B55" w:rsidRDefault="00D62B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Deputado JOÃO PAULO CUNHA,</w:t>
      </w:r>
    </w:p>
    <w:p w:rsidR="00D62B55" w:rsidRDefault="00D62B55">
      <w:pPr>
        <w:pStyle w:val="Cabealho"/>
        <w:ind w:firstLine="1134"/>
        <w:jc w:val="both"/>
      </w:pPr>
      <w:r>
        <w:rPr>
          <w:sz w:val="24"/>
        </w:rPr>
        <w:t>Presidente.</w:t>
      </w:r>
    </w:p>
    <w:sectPr w:rsidR="00D62B55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300"/>
    <w:rsid w:val="00006BB8"/>
    <w:rsid w:val="003205C3"/>
    <w:rsid w:val="009F1300"/>
    <w:rsid w:val="00C829F0"/>
    <w:rsid w:val="00D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A4C63B-1266-4A1A-9CD7-93FF2347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8/atodamesa-25-16-outubro-2008-583056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4/atodamesa-152-10-dezembro-2014-779715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1316</CharactersWithSpaces>
  <SharedDoc>false</SharedDoc>
  <HLinks>
    <vt:vector size="12" baseType="variant">
      <vt:variant>
        <vt:i4>2556004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http://www2.camara.leg.br/legin/int/atomes/2008/atodamesa-25-16-outubro-2008-583056-norma-cd-mesa.html</vt:lpwstr>
      </vt:variant>
      <vt:variant>
        <vt:lpwstr/>
      </vt:variant>
      <vt:variant>
        <vt:i4>5505103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http://www2.camara.leg.br/legin/int/atomes/2014/atodamesa-152-10-dezembro-2014-779715-norma-cd-mesa.html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2025-11-20T17:31:00Z</dcterms:created>
  <dcterms:modified xsi:type="dcterms:W3CDTF">2025-11-20T17:31:00Z</dcterms:modified>
</cp:coreProperties>
</file>