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44D7" w:rsidRDefault="003744D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61" r:id="rId6"/>
        </w:object>
      </w:r>
    </w:p>
    <w:p w:rsidR="003744D7" w:rsidRDefault="003744D7">
      <w:pPr>
        <w:pStyle w:val="Cabealho"/>
        <w:jc w:val="center"/>
      </w:pPr>
    </w:p>
    <w:p w:rsidR="003744D7" w:rsidRDefault="003744D7">
      <w:pPr>
        <w:pStyle w:val="Cabealho"/>
        <w:jc w:val="center"/>
      </w:pPr>
    </w:p>
    <w:p w:rsidR="003744D7" w:rsidRDefault="003744D7">
      <w:pPr>
        <w:pStyle w:val="Cabealho"/>
        <w:jc w:val="center"/>
      </w:pPr>
    </w:p>
    <w:p w:rsidR="003744D7" w:rsidRDefault="003744D7">
      <w:pPr>
        <w:pStyle w:val="Cabealho"/>
        <w:jc w:val="center"/>
      </w:pPr>
    </w:p>
    <w:p w:rsidR="003744D7" w:rsidRDefault="003744D7">
      <w:pPr>
        <w:pStyle w:val="Cabealho"/>
        <w:jc w:val="center"/>
      </w:pPr>
      <w:r>
        <w:t>CÂMARA DOS DEPUTADOS</w:t>
      </w:r>
    </w:p>
    <w:p w:rsidR="003744D7" w:rsidRDefault="003744D7">
      <w:pPr>
        <w:pStyle w:val="Cabealho"/>
        <w:jc w:val="center"/>
      </w:pPr>
      <w:r>
        <w:t>Centro de Documentação e Informação</w:t>
      </w:r>
    </w:p>
    <w:p w:rsidR="003744D7" w:rsidRDefault="003744D7">
      <w:pPr>
        <w:pStyle w:val="Cabealho"/>
        <w:jc w:val="both"/>
        <w:rPr>
          <w:sz w:val="24"/>
        </w:rPr>
      </w:pPr>
    </w:p>
    <w:p w:rsidR="003744D7" w:rsidRDefault="003744D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76, DE 14/4/1993</w:t>
      </w:r>
    </w:p>
    <w:p w:rsidR="003744D7" w:rsidRDefault="003744D7">
      <w:pPr>
        <w:pStyle w:val="Cabealho"/>
        <w:jc w:val="both"/>
        <w:rPr>
          <w:sz w:val="24"/>
        </w:rPr>
      </w:pPr>
    </w:p>
    <w:p w:rsidR="003744D7" w:rsidRDefault="003744D7">
      <w:pPr>
        <w:pStyle w:val="Cabealho"/>
        <w:jc w:val="both"/>
        <w:rPr>
          <w:sz w:val="24"/>
        </w:rPr>
      </w:pPr>
    </w:p>
    <w:p w:rsidR="003744D7" w:rsidRDefault="003744D7">
      <w:pPr>
        <w:pStyle w:val="Cabealho"/>
        <w:ind w:left="4536"/>
        <w:jc w:val="both"/>
        <w:rPr>
          <w:sz w:val="24"/>
        </w:rPr>
      </w:pPr>
      <w:r>
        <w:rPr>
          <w:sz w:val="24"/>
        </w:rPr>
        <w:t>Acrescenta dispositivos ao Ato da Mesa nº 104, de 1º de dezembro de 1988, e dá outras providências.</w:t>
      </w:r>
    </w:p>
    <w:p w:rsidR="003744D7" w:rsidRDefault="003744D7">
      <w:pPr>
        <w:pStyle w:val="Cabealho"/>
        <w:jc w:val="both"/>
        <w:rPr>
          <w:sz w:val="24"/>
        </w:rPr>
      </w:pPr>
    </w:p>
    <w:p w:rsidR="003744D7" w:rsidRDefault="003744D7">
      <w:pPr>
        <w:pStyle w:val="Cabealho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O art. 2º do Ato da Mesa nº 104, de 1º de dezembro de 1988 passa a vigorar acrescido do seguinte § 3º: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"§ 3º A não-comprovação da despesa, a partir de 2 de fevereiro de 1993, implicará desconto do imposto de renda, na forma da lei." 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Acrescente-se ao referido Ato o seguinte art. 3º. 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3º A partir do mês de março de 1993, o valor do Auxílio-Moradia fixado no Ato da Mesa nº 65 , de 1993, será reajustado pelo IGPM - Índice Geral de Preços de Mercado, do mês anterior": 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publicação, retroagindo seus efeitos a 2 de fevereiro de 1993. </w:t>
      </w:r>
    </w:p>
    <w:p w:rsidR="003744D7" w:rsidRDefault="003744D7">
      <w:pPr>
        <w:pStyle w:val="Recuodecorpodetexto20"/>
        <w:jc w:val="both"/>
      </w:pPr>
      <w:r>
        <w:t xml:space="preserve">§ 1º A partir do mês de junho de 1994, considerando o que dispõe a Lei nº 8880, de 27 de maio de 1994, e a adoção de nova moeda - o Real - no País em 1º de julho próximo, o Auxílio-Moradia fica estabelecido em 597,72 URVs, média dos últimos quatro meses. </w:t>
      </w:r>
      <w:hyperlink r:id="rId7" w:history="1">
        <w:r>
          <w:rPr>
            <w:rStyle w:val="Hyperlink"/>
            <w:i/>
          </w:rPr>
          <w:t>(Parágrafo acrescido pelo Ato da Mesa nº 112, de 1/6/1994)</w:t>
        </w:r>
      </w:hyperlink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Revoga-se o art. 3º do Ato da Mesa nº 34, de 31 de março de 1992, e demais disposições em contrário.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14 de abril de 1993.</w:t>
      </w:r>
    </w:p>
    <w:p w:rsidR="003744D7" w:rsidRDefault="003744D7">
      <w:pPr>
        <w:pStyle w:val="Cabealho"/>
        <w:ind w:firstLine="1134"/>
        <w:jc w:val="both"/>
        <w:rPr>
          <w:sz w:val="24"/>
        </w:rPr>
      </w:pPr>
    </w:p>
    <w:p w:rsidR="003744D7" w:rsidRDefault="003744D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INOCÊNCIO DE OLIVEIRA,</w:t>
      </w:r>
    </w:p>
    <w:p w:rsidR="003744D7" w:rsidRDefault="003744D7">
      <w:pPr>
        <w:pStyle w:val="Cabealho"/>
        <w:ind w:firstLine="1134"/>
        <w:jc w:val="both"/>
      </w:pPr>
      <w:r>
        <w:rPr>
          <w:sz w:val="24"/>
        </w:rPr>
        <w:t xml:space="preserve">Presidente. </w:t>
      </w:r>
    </w:p>
    <w:sectPr w:rsidR="003744D7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4AD"/>
    <w:rsid w:val="003744D7"/>
    <w:rsid w:val="005324AD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3884BE-8562-45A8-8C75-BAAB8838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ecuodecorpodetexto20">
    <w:name w:val="Body Text Indent 2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4/atodamesa-112-1-junho-1994-32082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1495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http://www2.camara.leg.br/legin/int/atomes/1994/atodamesa-112-1-junho-1994-320821-norma-cd-mesa.html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2025-11-20T17:38:00Z</dcterms:created>
  <dcterms:modified xsi:type="dcterms:W3CDTF">2025-11-20T17:38:00Z</dcterms:modified>
</cp:coreProperties>
</file>