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5A" w:rsidRDefault="00870ECA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7" o:title=""/>
            <w10:wrap type="square"/>
          </v:shape>
          <o:OLEObject Type="Embed" ProgID="PBrush" ShapeID="_x0000_s1026" DrawAspect="Content" ObjectID="_1837061124" r:id="rId8"/>
        </w:pict>
      </w:r>
    </w:p>
    <w:p w:rsidR="001C715A" w:rsidRDefault="001C715A">
      <w:pPr>
        <w:pStyle w:val="Cabealho"/>
        <w:jc w:val="center"/>
      </w:pPr>
    </w:p>
    <w:p w:rsidR="001C715A" w:rsidRDefault="001C715A">
      <w:pPr>
        <w:pStyle w:val="Cabealho"/>
        <w:jc w:val="center"/>
      </w:pPr>
    </w:p>
    <w:p w:rsidR="001C715A" w:rsidRDefault="001C715A">
      <w:pPr>
        <w:pStyle w:val="Cabealho"/>
        <w:jc w:val="center"/>
      </w:pPr>
    </w:p>
    <w:p w:rsidR="001C715A" w:rsidRDefault="001C715A">
      <w:pPr>
        <w:pStyle w:val="Cabealho"/>
        <w:jc w:val="center"/>
      </w:pPr>
    </w:p>
    <w:p w:rsidR="001C715A" w:rsidRDefault="001C715A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1C715A" w:rsidRDefault="001C715A">
      <w:pPr>
        <w:pStyle w:val="Cabealho"/>
        <w:jc w:val="center"/>
      </w:pPr>
      <w:r>
        <w:t>Centro de Documentação e Informação</w:t>
      </w:r>
    </w:p>
    <w:p w:rsidR="001C715A" w:rsidRDefault="001C715A">
      <w:pPr>
        <w:pStyle w:val="Cabealho"/>
        <w:jc w:val="center"/>
      </w:pPr>
    </w:p>
    <w:p w:rsidR="001C715A" w:rsidRDefault="001C715A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 xml:space="preserve">LEI COMPLEMENTAR Nº 89, DE 18 DE FEVEREIRO DE </w:t>
      </w:r>
      <w:proofErr w:type="gramStart"/>
      <w:r>
        <w:rPr>
          <w:b/>
          <w:sz w:val="28"/>
        </w:rPr>
        <w:t>1997</w:t>
      </w:r>
      <w:proofErr w:type="gramEnd"/>
    </w:p>
    <w:p w:rsidR="001C715A" w:rsidRDefault="001C715A">
      <w:pPr>
        <w:pStyle w:val="Cabealho"/>
        <w:rPr>
          <w:sz w:val="24"/>
        </w:rPr>
      </w:pPr>
    </w:p>
    <w:p w:rsidR="001C715A" w:rsidRDefault="001C715A">
      <w:pPr>
        <w:pStyle w:val="Cabealho"/>
        <w:rPr>
          <w:sz w:val="24"/>
        </w:rPr>
      </w:pPr>
    </w:p>
    <w:p w:rsidR="001C715A" w:rsidRDefault="001C715A" w:rsidP="00585285">
      <w:pPr>
        <w:pStyle w:val="Cabealho"/>
        <w:ind w:left="4536"/>
        <w:jc w:val="both"/>
        <w:rPr>
          <w:sz w:val="24"/>
        </w:rPr>
      </w:pPr>
      <w:r>
        <w:rPr>
          <w:sz w:val="24"/>
        </w:rPr>
        <w:t xml:space="preserve">Institui o Fundo para Aparelhamento e Operacionalização das Atividades-fim da Polícia Federal - FUNAPOL, e dá outras providências. </w:t>
      </w:r>
    </w:p>
    <w:p w:rsidR="001C715A" w:rsidRDefault="001C715A">
      <w:pPr>
        <w:pStyle w:val="Cabealho"/>
        <w:rPr>
          <w:sz w:val="24"/>
        </w:rPr>
      </w:pPr>
    </w:p>
    <w:p w:rsidR="001C715A" w:rsidRDefault="001C715A">
      <w:pPr>
        <w:pStyle w:val="Cabealho"/>
        <w:rPr>
          <w:sz w:val="24"/>
        </w:rPr>
      </w:pP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O PRESIDENTE DA REPÚBLICA </w:t>
      </w: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Faço saber que o Congresso Nacional decreta e eu sanciono a seguinte Lei Complementar: </w:t>
      </w: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Fica instituído, no âmbito do Departamento de Polícia Federal, o Fundo para Aparelhamento e Operacionalização das Atividades-fim da Polícia Federal - FUNAPOL. </w:t>
      </w: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A administração dos recursos do Fundo ficará a cargo de um Conselho Gestor, composto pelo Diretor do Departamento de Polícia Federal, que o presidirá, e pelos dirigentes dos órgãos centrais responsáveis pelas Atividades-fim do Departamento de Polícia Federal. </w:t>
      </w: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2º Ficam instituídas as taxas cujo fato gerador e respectivas alíquotas, fixadas em Unidade Fiscal de Referência - UFIR</w:t>
      </w:r>
      <w:proofErr w:type="gramStart"/>
      <w:r>
        <w:rPr>
          <w:sz w:val="24"/>
        </w:rPr>
        <w:t>, estão</w:t>
      </w:r>
      <w:proofErr w:type="gramEnd"/>
      <w:r>
        <w:rPr>
          <w:sz w:val="24"/>
        </w:rPr>
        <w:t xml:space="preserve"> relacionados neste artigo:</w:t>
      </w:r>
    </w:p>
    <w:p w:rsidR="00B577F6" w:rsidRDefault="00B577F6">
      <w:pPr>
        <w:pStyle w:val="Cabealho"/>
        <w:ind w:firstLine="1134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3"/>
        <w:gridCol w:w="1401"/>
      </w:tblGrid>
      <w:tr w:rsidR="001C715A" w:rsidTr="00B577F6">
        <w:trPr>
          <w:jc w:val="center"/>
        </w:trPr>
        <w:tc>
          <w:tcPr>
            <w:tcW w:w="7943" w:type="dxa"/>
          </w:tcPr>
          <w:p w:rsidR="001C715A" w:rsidRDefault="001C71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ESPECIFICAÇÃO DO FATO GERADOR</w:t>
            </w:r>
          </w:p>
        </w:tc>
        <w:tc>
          <w:tcPr>
            <w:tcW w:w="1401" w:type="dxa"/>
          </w:tcPr>
          <w:p w:rsidR="001C715A" w:rsidRDefault="001C71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ALÍQUOTA</w:t>
            </w:r>
            <w:r>
              <w:rPr>
                <w:sz w:val="24"/>
              </w:rPr>
              <w:br/>
            </w:r>
            <w:proofErr w:type="gramStart"/>
            <w:r>
              <w:rPr>
                <w:sz w:val="24"/>
              </w:rPr>
              <w:t>ESPECÍFICA(</w:t>
            </w:r>
            <w:proofErr w:type="gramEnd"/>
            <w:r>
              <w:rPr>
                <w:sz w:val="24"/>
              </w:rPr>
              <w:t>UFIR)</w:t>
            </w:r>
          </w:p>
        </w:tc>
      </w:tr>
      <w:tr w:rsidR="001C715A" w:rsidTr="00B577F6">
        <w:trPr>
          <w:jc w:val="center"/>
        </w:trPr>
        <w:tc>
          <w:tcPr>
            <w:tcW w:w="7943" w:type="dxa"/>
          </w:tcPr>
          <w:p w:rsidR="001C715A" w:rsidRDefault="001C715A">
            <w:pPr>
              <w:rPr>
                <w:sz w:val="24"/>
              </w:rPr>
            </w:pPr>
            <w:r>
              <w:rPr>
                <w:sz w:val="24"/>
              </w:rPr>
              <w:t xml:space="preserve">I - (VETADO) </w:t>
            </w:r>
          </w:p>
        </w:tc>
        <w:tc>
          <w:tcPr>
            <w:tcW w:w="1401" w:type="dxa"/>
          </w:tcPr>
          <w:p w:rsidR="001C715A" w:rsidRDefault="001C715A">
            <w:pPr>
              <w:rPr>
                <w:sz w:val="24"/>
              </w:rPr>
            </w:pPr>
          </w:p>
        </w:tc>
      </w:tr>
      <w:tr w:rsidR="001C715A" w:rsidTr="00B577F6">
        <w:trPr>
          <w:jc w:val="center"/>
        </w:trPr>
        <w:tc>
          <w:tcPr>
            <w:tcW w:w="7943" w:type="dxa"/>
          </w:tcPr>
          <w:p w:rsidR="001C715A" w:rsidRDefault="001C715A">
            <w:pPr>
              <w:rPr>
                <w:sz w:val="24"/>
              </w:rPr>
            </w:pPr>
            <w:r>
              <w:rPr>
                <w:sz w:val="24"/>
              </w:rPr>
              <w:t xml:space="preserve">II - (VETADO) </w:t>
            </w:r>
          </w:p>
        </w:tc>
        <w:tc>
          <w:tcPr>
            <w:tcW w:w="1401" w:type="dxa"/>
          </w:tcPr>
          <w:p w:rsidR="001C715A" w:rsidRDefault="001C715A">
            <w:pPr>
              <w:rPr>
                <w:sz w:val="24"/>
              </w:rPr>
            </w:pPr>
          </w:p>
        </w:tc>
      </w:tr>
      <w:tr w:rsidR="001C715A" w:rsidTr="00B577F6">
        <w:trPr>
          <w:jc w:val="center"/>
        </w:trPr>
        <w:tc>
          <w:tcPr>
            <w:tcW w:w="7943" w:type="dxa"/>
          </w:tcPr>
          <w:p w:rsidR="001C715A" w:rsidRDefault="001C715A">
            <w:pPr>
              <w:rPr>
                <w:sz w:val="24"/>
              </w:rPr>
            </w:pPr>
            <w:r>
              <w:rPr>
                <w:sz w:val="24"/>
              </w:rPr>
              <w:t xml:space="preserve">III - (VETADO) </w:t>
            </w:r>
          </w:p>
        </w:tc>
        <w:tc>
          <w:tcPr>
            <w:tcW w:w="1401" w:type="dxa"/>
          </w:tcPr>
          <w:p w:rsidR="001C715A" w:rsidRDefault="001C715A">
            <w:pPr>
              <w:rPr>
                <w:sz w:val="24"/>
              </w:rPr>
            </w:pPr>
          </w:p>
        </w:tc>
      </w:tr>
      <w:tr w:rsidR="001C715A" w:rsidTr="00B577F6">
        <w:trPr>
          <w:jc w:val="center"/>
        </w:trPr>
        <w:tc>
          <w:tcPr>
            <w:tcW w:w="7943" w:type="dxa"/>
          </w:tcPr>
          <w:p w:rsidR="001C715A" w:rsidRDefault="001C715A">
            <w:pPr>
              <w:rPr>
                <w:sz w:val="24"/>
              </w:rPr>
            </w:pPr>
            <w:r>
              <w:rPr>
                <w:sz w:val="24"/>
              </w:rPr>
              <w:t xml:space="preserve">IV - (VETADO) </w:t>
            </w:r>
          </w:p>
        </w:tc>
        <w:tc>
          <w:tcPr>
            <w:tcW w:w="1401" w:type="dxa"/>
          </w:tcPr>
          <w:p w:rsidR="001C715A" w:rsidRDefault="001C715A">
            <w:pPr>
              <w:rPr>
                <w:sz w:val="24"/>
              </w:rPr>
            </w:pPr>
          </w:p>
        </w:tc>
      </w:tr>
      <w:tr w:rsidR="001C715A" w:rsidTr="00B577F6">
        <w:trPr>
          <w:jc w:val="center"/>
        </w:trPr>
        <w:tc>
          <w:tcPr>
            <w:tcW w:w="7943" w:type="dxa"/>
          </w:tcPr>
          <w:p w:rsidR="001C715A" w:rsidRDefault="001C715A">
            <w:pPr>
              <w:rPr>
                <w:sz w:val="24"/>
              </w:rPr>
            </w:pPr>
            <w:r>
              <w:rPr>
                <w:sz w:val="24"/>
              </w:rPr>
              <w:t xml:space="preserve">V - Expedição de carteira de estrangeiro fronteiriço </w:t>
            </w:r>
          </w:p>
        </w:tc>
        <w:tc>
          <w:tcPr>
            <w:tcW w:w="1401" w:type="dxa"/>
          </w:tcPr>
          <w:p w:rsidR="001C715A" w:rsidRDefault="001C71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1C715A" w:rsidTr="00B577F6">
        <w:trPr>
          <w:jc w:val="center"/>
        </w:trPr>
        <w:tc>
          <w:tcPr>
            <w:tcW w:w="7943" w:type="dxa"/>
          </w:tcPr>
          <w:p w:rsidR="001C715A" w:rsidRDefault="001C715A">
            <w:pPr>
              <w:rPr>
                <w:sz w:val="24"/>
              </w:rPr>
            </w:pPr>
            <w:r>
              <w:rPr>
                <w:sz w:val="24"/>
              </w:rPr>
              <w:t xml:space="preserve">VI - Fiscalização de embarcações em viagem de curso internacional </w:t>
            </w:r>
          </w:p>
        </w:tc>
        <w:tc>
          <w:tcPr>
            <w:tcW w:w="1401" w:type="dxa"/>
          </w:tcPr>
          <w:p w:rsidR="001C715A" w:rsidRDefault="001C715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500 </w:t>
            </w:r>
          </w:p>
        </w:tc>
      </w:tr>
      <w:tr w:rsidR="001C715A" w:rsidTr="00B577F6">
        <w:trPr>
          <w:jc w:val="center"/>
        </w:trPr>
        <w:tc>
          <w:tcPr>
            <w:tcW w:w="7943" w:type="dxa"/>
          </w:tcPr>
          <w:p w:rsidR="001C715A" w:rsidRDefault="001C715A">
            <w:pPr>
              <w:rPr>
                <w:sz w:val="24"/>
              </w:rPr>
            </w:pPr>
            <w:r>
              <w:rPr>
                <w:sz w:val="24"/>
              </w:rPr>
              <w:t xml:space="preserve">VII - Expedição de certificado de cadastramento e vistoria de empresa de transporte marítimo internacional </w:t>
            </w:r>
          </w:p>
        </w:tc>
        <w:tc>
          <w:tcPr>
            <w:tcW w:w="1401" w:type="dxa"/>
          </w:tcPr>
          <w:p w:rsidR="001C715A" w:rsidRDefault="001C715A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  <w:t xml:space="preserve">1.000 </w:t>
            </w:r>
          </w:p>
        </w:tc>
      </w:tr>
      <w:tr w:rsidR="001C715A" w:rsidTr="00B577F6">
        <w:trPr>
          <w:jc w:val="center"/>
        </w:trPr>
        <w:tc>
          <w:tcPr>
            <w:tcW w:w="7943" w:type="dxa"/>
          </w:tcPr>
          <w:p w:rsidR="001C715A" w:rsidRDefault="001C715A">
            <w:pPr>
              <w:rPr>
                <w:sz w:val="24"/>
              </w:rPr>
            </w:pPr>
            <w:r>
              <w:rPr>
                <w:sz w:val="24"/>
              </w:rPr>
              <w:t xml:space="preserve">VIII - Expedição de certificado de cadastramento e vistoria de empresa de transporte aéreo internacional </w:t>
            </w:r>
          </w:p>
        </w:tc>
        <w:tc>
          <w:tcPr>
            <w:tcW w:w="1401" w:type="dxa"/>
          </w:tcPr>
          <w:p w:rsidR="001C715A" w:rsidRDefault="001C715A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  <w:t xml:space="preserve">1.000 </w:t>
            </w:r>
          </w:p>
        </w:tc>
      </w:tr>
      <w:tr w:rsidR="001C715A" w:rsidTr="00B577F6">
        <w:trPr>
          <w:jc w:val="center"/>
        </w:trPr>
        <w:tc>
          <w:tcPr>
            <w:tcW w:w="7943" w:type="dxa"/>
          </w:tcPr>
          <w:p w:rsidR="001C715A" w:rsidRDefault="001C715A">
            <w:pPr>
              <w:rPr>
                <w:sz w:val="24"/>
              </w:rPr>
            </w:pPr>
            <w:r>
              <w:rPr>
                <w:sz w:val="24"/>
              </w:rPr>
              <w:t xml:space="preserve">IX - Expedição de certificado de cadastramento e vistoria de empresa de transporte terrestre internacional </w:t>
            </w:r>
          </w:p>
        </w:tc>
        <w:tc>
          <w:tcPr>
            <w:tcW w:w="1401" w:type="dxa"/>
          </w:tcPr>
          <w:p w:rsidR="001C715A" w:rsidRDefault="001C715A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  <w:t xml:space="preserve">1.000 </w:t>
            </w:r>
          </w:p>
        </w:tc>
      </w:tr>
      <w:tr w:rsidR="001C715A" w:rsidTr="00B577F6">
        <w:trPr>
          <w:jc w:val="center"/>
        </w:trPr>
        <w:tc>
          <w:tcPr>
            <w:tcW w:w="7943" w:type="dxa"/>
          </w:tcPr>
          <w:p w:rsidR="001C715A" w:rsidRDefault="001C715A">
            <w:pPr>
              <w:rPr>
                <w:sz w:val="24"/>
              </w:rPr>
            </w:pPr>
            <w:r>
              <w:rPr>
                <w:sz w:val="24"/>
              </w:rPr>
              <w:t xml:space="preserve">X - Expedição de certificado de cadastramento de entidades nacionais e estrangeiras que atuam em adoções internacionais de crianças e adolescentes </w:t>
            </w:r>
          </w:p>
        </w:tc>
        <w:tc>
          <w:tcPr>
            <w:tcW w:w="1401" w:type="dxa"/>
          </w:tcPr>
          <w:p w:rsidR="001C715A" w:rsidRDefault="001C715A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  <w:t xml:space="preserve">200 </w:t>
            </w:r>
          </w:p>
        </w:tc>
      </w:tr>
    </w:tbl>
    <w:p w:rsidR="001C715A" w:rsidRDefault="001C715A">
      <w:pPr>
        <w:pStyle w:val="Cabealho"/>
        <w:ind w:firstLine="1134"/>
        <w:rPr>
          <w:sz w:val="24"/>
        </w:rPr>
      </w:pP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Os contribuintes das taxas são as pessoas físicas e jurídicas que demandarem os serviços a que se refere cada uma das taxas. </w:t>
      </w: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</w:p>
    <w:p w:rsidR="001C715A" w:rsidRDefault="0009615A" w:rsidP="00585285">
      <w:pPr>
        <w:pStyle w:val="Cabealho"/>
        <w:ind w:firstLine="1134"/>
        <w:jc w:val="both"/>
        <w:rPr>
          <w:sz w:val="24"/>
        </w:rPr>
      </w:pPr>
      <w:r w:rsidRPr="0009615A">
        <w:rPr>
          <w:sz w:val="24"/>
        </w:rPr>
        <w:t>Art. 3º Constituem receitas do FUNAPOL</w:t>
      </w:r>
      <w:r w:rsidR="001C715A">
        <w:rPr>
          <w:sz w:val="24"/>
        </w:rPr>
        <w:t xml:space="preserve">: </w:t>
      </w:r>
      <w:hyperlink r:id="rId9" w:history="1">
        <w:r w:rsidRPr="00BD5479">
          <w:rPr>
            <w:rStyle w:val="Hyperlink"/>
            <w:i/>
            <w:sz w:val="24"/>
          </w:rPr>
          <w:t>(“Caput” do artigo com redação dada pela Medida Provisória nº 1.348, de 6/4/2026)</w:t>
        </w:r>
        <w:proofErr w:type="gramStart"/>
      </w:hyperlink>
      <w:proofErr w:type="gramEnd"/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taxas e multas cobradas pelos serviços de migração, prestados pelo Departamento Polícia </w:t>
      </w:r>
      <w:proofErr w:type="gramStart"/>
      <w:r>
        <w:rPr>
          <w:sz w:val="24"/>
        </w:rPr>
        <w:t>Federal, assim discriminados</w:t>
      </w:r>
      <w:proofErr w:type="gramEnd"/>
      <w:r>
        <w:rPr>
          <w:sz w:val="24"/>
        </w:rPr>
        <w:t xml:space="preserve">: </w:t>
      </w: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a) taxas pela expedição de documento de viagem, instituídas pelo art. 49 do Decreto nº 3.345, de 30 de novembro de 1938, e atualizadas na forma da legislação vigente;</w:t>
      </w: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taxas constantes do anexo II da tabela aprovada pelo art. 131 da Leiº 6.815, de 19 de agosto de 1980, alterada pela Lei nº 6.964, de </w:t>
      </w:r>
      <w:proofErr w:type="gramStart"/>
      <w:r>
        <w:rPr>
          <w:sz w:val="24"/>
        </w:rPr>
        <w:t>9</w:t>
      </w:r>
      <w:proofErr w:type="gramEnd"/>
      <w:r>
        <w:rPr>
          <w:sz w:val="24"/>
        </w:rPr>
        <w:t xml:space="preserve"> de dezembro de 1981, atualizada pelo Decreto-lei nº 2.236, de 23 de janeiro de 1985, e por atos normativos complementares;</w:t>
      </w: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c) multas previstas no art. 125 da Lei nº 6.815, de 19 de agosto de 1980, alterada pela Lei nº 6.964, de </w:t>
      </w:r>
      <w:proofErr w:type="gramStart"/>
      <w:r>
        <w:rPr>
          <w:sz w:val="24"/>
        </w:rPr>
        <w:t>9</w:t>
      </w:r>
      <w:proofErr w:type="gramEnd"/>
      <w:r>
        <w:rPr>
          <w:sz w:val="24"/>
        </w:rPr>
        <w:t xml:space="preserve"> de dezembro de 1981, e atualizada na forma da legislação vigente;</w:t>
      </w: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taxas criadas pelo art. 17, </w:t>
      </w:r>
      <w:proofErr w:type="gramStart"/>
      <w:r>
        <w:rPr>
          <w:sz w:val="24"/>
        </w:rPr>
        <w:t>caput ,</w:t>
      </w:r>
      <w:proofErr w:type="gramEnd"/>
      <w:r>
        <w:rPr>
          <w:sz w:val="24"/>
        </w:rPr>
        <w:t xml:space="preserve"> e anexo, da Lei nº 9.017, de 30 de março de 1995; </w:t>
      </w: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rendimentos de aplicação do próprio Fundo; </w:t>
      </w: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doações de organismos ou entidades nacionais e estrangeiras; </w:t>
      </w: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recursos advindos da alienação dos bens móveis e imóveis do acervo Patrimonial do FUNAPOL; </w:t>
      </w: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receita proveniente da inscrição em concurso público para o ingresso na Carreira Policial Federal; </w:t>
      </w: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recursos decorrentes de contratos e convênios celebrados pela Polícia Federal; </w:t>
      </w: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VIII- taxas criadas pelo art. 2º, incisos I a X, desta Lei Complementar; </w:t>
      </w: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IX - multas decorrentes do disposto no art. 4º desta Lei Complementar. </w:t>
      </w:r>
    </w:p>
    <w:p w:rsidR="0009615A" w:rsidRPr="00BD5479" w:rsidRDefault="0009615A" w:rsidP="0009615A">
      <w:pPr>
        <w:pStyle w:val="Cabealho"/>
        <w:ind w:firstLine="1134"/>
        <w:jc w:val="both"/>
        <w:rPr>
          <w:sz w:val="24"/>
        </w:rPr>
      </w:pPr>
      <w:r w:rsidRPr="0009615A">
        <w:rPr>
          <w:sz w:val="24"/>
        </w:rPr>
        <w:t xml:space="preserve">X - valores provenientes do produto da arrecadação da loteria de apostas de quota </w:t>
      </w:r>
      <w:r w:rsidRPr="00BD5479">
        <w:rPr>
          <w:sz w:val="24"/>
        </w:rPr>
        <w:t xml:space="preserve">fixa, nos termos do disposto no art. 30, § 1º-A, da Lei nº 13.756, de 12 de dezembro de 2018; </w:t>
      </w:r>
      <w:hyperlink r:id="rId10" w:history="1">
        <w:r w:rsidRPr="00BD5479">
          <w:rPr>
            <w:rStyle w:val="Hyperlink"/>
            <w:i/>
            <w:sz w:val="24"/>
          </w:rPr>
          <w:t>(Inciso acrescido pela Medida Provisória nº 1.348, de 6/4/2026)</w:t>
        </w:r>
        <w:proofErr w:type="gramStart"/>
      </w:hyperlink>
      <w:proofErr w:type="gramEnd"/>
    </w:p>
    <w:p w:rsidR="0009615A" w:rsidRPr="00BD5479" w:rsidRDefault="0009615A" w:rsidP="0009615A">
      <w:pPr>
        <w:pStyle w:val="Cabealho"/>
        <w:ind w:firstLine="1134"/>
        <w:jc w:val="both"/>
        <w:rPr>
          <w:sz w:val="24"/>
        </w:rPr>
      </w:pPr>
      <w:r w:rsidRPr="00BD5479">
        <w:rPr>
          <w:sz w:val="24"/>
        </w:rPr>
        <w:t xml:space="preserve">XI - transferências voluntárias de entes federativos ou de organismos internacionais, vinculadas a programas de enfrentamento ao crime organizado; </w:t>
      </w:r>
      <w:hyperlink r:id="rId11" w:history="1">
        <w:r w:rsidRPr="00BD5479">
          <w:rPr>
            <w:rStyle w:val="Hyperlink"/>
            <w:i/>
            <w:sz w:val="24"/>
          </w:rPr>
          <w:t>(Inciso acrescido pela Medida Provisória nº 1.348, de 6/4/2026)</w:t>
        </w:r>
        <w:proofErr w:type="gramStart"/>
      </w:hyperlink>
      <w:proofErr w:type="gramEnd"/>
    </w:p>
    <w:p w:rsidR="0009615A" w:rsidRPr="00BD5479" w:rsidRDefault="0009615A" w:rsidP="0009615A">
      <w:pPr>
        <w:pStyle w:val="Cabealho"/>
        <w:ind w:firstLine="1134"/>
        <w:jc w:val="both"/>
        <w:rPr>
          <w:sz w:val="24"/>
        </w:rPr>
      </w:pPr>
      <w:r w:rsidRPr="00BD5479">
        <w:rPr>
          <w:sz w:val="24"/>
        </w:rPr>
        <w:t xml:space="preserve">XII - doações de pessoas físicas ou jurídicas, nacionais ou estrangeiras; e </w:t>
      </w:r>
      <w:hyperlink r:id="rId12" w:history="1">
        <w:r w:rsidRPr="00BD5479">
          <w:rPr>
            <w:rStyle w:val="Hyperlink"/>
            <w:i/>
            <w:sz w:val="24"/>
          </w:rPr>
          <w:t>(Inciso acrescido pela Medida Provisória nº 1.348, de 6/4/2026)</w:t>
        </w:r>
        <w:proofErr w:type="gramStart"/>
      </w:hyperlink>
      <w:proofErr w:type="gramEnd"/>
    </w:p>
    <w:p w:rsidR="001C715A" w:rsidRDefault="0009615A" w:rsidP="0009615A">
      <w:pPr>
        <w:pStyle w:val="Cabealho"/>
        <w:ind w:firstLine="1134"/>
        <w:jc w:val="both"/>
        <w:rPr>
          <w:sz w:val="24"/>
        </w:rPr>
      </w:pPr>
      <w:r w:rsidRPr="00BD5479">
        <w:rPr>
          <w:sz w:val="24"/>
        </w:rPr>
        <w:t xml:space="preserve">XIII - outras receitas que lhe forem legalmente atribuídas. </w:t>
      </w:r>
      <w:hyperlink r:id="rId13" w:history="1">
        <w:r w:rsidRPr="00BD5479">
          <w:rPr>
            <w:rStyle w:val="Hyperlink"/>
            <w:i/>
            <w:sz w:val="24"/>
          </w:rPr>
          <w:t>(Inciso acrescido pela Medida Provisória nº 1.348, de 6/4/2026)</w:t>
        </w:r>
        <w:proofErr w:type="gramStart"/>
      </w:hyperlink>
      <w:proofErr w:type="gramEnd"/>
    </w:p>
    <w:p w:rsidR="0009615A" w:rsidRDefault="0009615A" w:rsidP="00585285">
      <w:pPr>
        <w:pStyle w:val="Cabealho"/>
        <w:ind w:firstLine="1134"/>
        <w:jc w:val="both"/>
        <w:rPr>
          <w:sz w:val="24"/>
        </w:rPr>
      </w:pP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As infrações constatadas, por inobservância de quaisquer das situações discriminadas no art. 2º, incisos I a X, desta </w:t>
      </w:r>
      <w:proofErr w:type="gramStart"/>
      <w:r>
        <w:rPr>
          <w:sz w:val="24"/>
        </w:rPr>
        <w:t>Lei Complementar, no art. 17 e Anexo da Lei</w:t>
      </w:r>
      <w:proofErr w:type="gramEnd"/>
      <w:r>
        <w:rPr>
          <w:sz w:val="24"/>
        </w:rPr>
        <w:t xml:space="preserve"> nº 9.017, de 30 de março de 1995, acarretarão aos responsáveis pelas irregularidades multa de cem por cento do valor da correspondente taxa. </w:t>
      </w: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</w:p>
    <w:p w:rsidR="0009615A" w:rsidRDefault="0009615A" w:rsidP="00906A3F">
      <w:pPr>
        <w:pStyle w:val="Cabealho"/>
        <w:ind w:firstLine="1134"/>
        <w:jc w:val="both"/>
        <w:rPr>
          <w:sz w:val="24"/>
        </w:rPr>
      </w:pPr>
      <w:r w:rsidRPr="0009615A">
        <w:rPr>
          <w:sz w:val="24"/>
        </w:rPr>
        <w:t>Art. 5º No plano anual de destinação de recursos do FUNAPOL, elaborado pelo Conselho Gestor, poderão ser destinados recursos ao custeio de</w:t>
      </w:r>
      <w:r w:rsidR="00774591" w:rsidRPr="00BD5479">
        <w:rPr>
          <w:sz w:val="24"/>
        </w:rPr>
        <w:t>:</w:t>
      </w:r>
      <w:r w:rsidR="004219A5" w:rsidRPr="00BD5479">
        <w:rPr>
          <w:i/>
          <w:sz w:val="24"/>
          <w:u w:val="single"/>
        </w:rPr>
        <w:t xml:space="preserve"> </w:t>
      </w:r>
      <w:hyperlink r:id="rId14" w:history="1">
        <w:r w:rsidRPr="00BD5479">
          <w:rPr>
            <w:rStyle w:val="Hyperlink"/>
            <w:i/>
            <w:sz w:val="24"/>
          </w:rPr>
          <w:t>(“Caput” do artigo com redação dada pela Medida Provisória nº 1.348, de 6/4/2026)</w:t>
        </w:r>
        <w:proofErr w:type="gramStart"/>
      </w:hyperlink>
      <w:proofErr w:type="gramEnd"/>
    </w:p>
    <w:p w:rsidR="00906A3F" w:rsidRPr="00906A3F" w:rsidRDefault="00906A3F" w:rsidP="00906A3F">
      <w:pPr>
        <w:pStyle w:val="Cabealho"/>
        <w:ind w:firstLine="1134"/>
        <w:jc w:val="both"/>
        <w:rPr>
          <w:sz w:val="24"/>
        </w:rPr>
      </w:pPr>
      <w:r w:rsidRPr="00906A3F">
        <w:rPr>
          <w:sz w:val="24"/>
        </w:rPr>
        <w:lastRenderedPageBreak/>
        <w:t>I - transporte, hospedagem e alimentação de servidores em missão ou em</w:t>
      </w:r>
      <w:r>
        <w:rPr>
          <w:sz w:val="24"/>
        </w:rPr>
        <w:t xml:space="preserve"> </w:t>
      </w:r>
      <w:r w:rsidRPr="00906A3F">
        <w:rPr>
          <w:sz w:val="24"/>
        </w:rPr>
        <w:t>operação de natureza oficial e parcelas de caráter indenizatório;</w:t>
      </w:r>
      <w:r>
        <w:rPr>
          <w:sz w:val="24"/>
        </w:rPr>
        <w:t xml:space="preserve"> </w:t>
      </w:r>
      <w:hyperlink r:id="rId15" w:history="1">
        <w:r w:rsidRPr="00B577F6">
          <w:rPr>
            <w:rStyle w:val="Hyperlink"/>
            <w:i/>
            <w:sz w:val="24"/>
          </w:rPr>
          <w:t xml:space="preserve">(Inciso acrescido pela Medida Provisória nº 1.080, de </w:t>
        </w:r>
        <w:proofErr w:type="gramStart"/>
        <w:r w:rsidRPr="00B577F6">
          <w:rPr>
            <w:rStyle w:val="Hyperlink"/>
            <w:i/>
            <w:sz w:val="24"/>
          </w:rPr>
          <w:t>16/12/2021</w:t>
        </w:r>
        <w:r>
          <w:rPr>
            <w:rStyle w:val="Hyperlink"/>
            <w:i/>
            <w:sz w:val="24"/>
          </w:rPr>
          <w:t>,</w:t>
        </w:r>
        <w:proofErr w:type="gramEnd"/>
      </w:hyperlink>
      <w:r>
        <w:rPr>
          <w:i/>
          <w:sz w:val="24"/>
        </w:rPr>
        <w:t xml:space="preserve"> </w:t>
      </w:r>
      <w:hyperlink r:id="rId16" w:history="1">
        <w:r w:rsidRPr="00996E70">
          <w:rPr>
            <w:rStyle w:val="Hyperlink"/>
            <w:i/>
            <w:sz w:val="24"/>
          </w:rPr>
          <w:t>convertida na Lei nº 14.369, de 15/6/2022)</w:t>
        </w:r>
      </w:hyperlink>
    </w:p>
    <w:p w:rsidR="0009615A" w:rsidRDefault="0009615A" w:rsidP="0009615A">
      <w:pPr>
        <w:pStyle w:val="Cabealho"/>
        <w:ind w:firstLine="1134"/>
        <w:jc w:val="both"/>
        <w:rPr>
          <w:sz w:val="24"/>
        </w:rPr>
      </w:pPr>
      <w:r w:rsidRPr="0009615A">
        <w:rPr>
          <w:sz w:val="24"/>
        </w:rPr>
        <w:t>II - saúde dos servidores da Polícia Federal, inclusive por meio de ressarcimento de gastos comprovados, observada a disponibilidade orçamentária e financeira, nos limites estabelecidos em ato do Poder Executivo federal;</w:t>
      </w:r>
      <w:r>
        <w:rPr>
          <w:sz w:val="24"/>
        </w:rPr>
        <w:t xml:space="preserve"> </w:t>
      </w:r>
      <w:hyperlink r:id="rId17" w:history="1">
        <w:r w:rsidRPr="00BD5479">
          <w:rPr>
            <w:rStyle w:val="Hyperlink"/>
            <w:i/>
            <w:sz w:val="24"/>
          </w:rPr>
          <w:t xml:space="preserve">(Inciso acrescido pela Medida Provisória nº 1.080, de </w:t>
        </w:r>
        <w:proofErr w:type="gramStart"/>
        <w:r w:rsidRPr="00BD5479">
          <w:rPr>
            <w:rStyle w:val="Hyperlink"/>
            <w:i/>
            <w:sz w:val="24"/>
          </w:rPr>
          <w:t>16/12/2021,</w:t>
        </w:r>
        <w:proofErr w:type="gramEnd"/>
      </w:hyperlink>
      <w:r w:rsidRPr="00BD5479">
        <w:rPr>
          <w:i/>
          <w:sz w:val="24"/>
        </w:rPr>
        <w:t xml:space="preserve"> </w:t>
      </w:r>
      <w:hyperlink r:id="rId18" w:history="1">
        <w:r w:rsidRPr="00BD5479">
          <w:rPr>
            <w:rStyle w:val="Hyperlink"/>
            <w:i/>
            <w:sz w:val="24"/>
          </w:rPr>
          <w:t>convertida na Lei nº 14.369, de 15/6/2022</w:t>
        </w:r>
      </w:hyperlink>
      <w:r w:rsidRPr="00BD5479">
        <w:rPr>
          <w:rStyle w:val="Hyperlink"/>
          <w:i/>
          <w:sz w:val="24"/>
          <w:u w:val="none"/>
        </w:rPr>
        <w:t>,</w:t>
      </w:r>
      <w:r w:rsidRPr="00BD5479">
        <w:rPr>
          <w:i/>
          <w:sz w:val="24"/>
        </w:rPr>
        <w:t xml:space="preserve"> </w:t>
      </w:r>
      <w:r w:rsidR="00BD5479" w:rsidRPr="00BD5479">
        <w:rPr>
          <w:i/>
          <w:sz w:val="24"/>
        </w:rPr>
        <w:t xml:space="preserve">e </w:t>
      </w:r>
      <w:hyperlink r:id="rId19" w:history="1">
        <w:r w:rsidRPr="00BD5479">
          <w:rPr>
            <w:rStyle w:val="Hyperlink"/>
            <w:i/>
            <w:sz w:val="24"/>
          </w:rPr>
          <w:t>com redação dada pela Medida Provisória nº 1.348, de 6/4/2026)</w:t>
        </w:r>
      </w:hyperlink>
    </w:p>
    <w:p w:rsidR="00906A3F" w:rsidRPr="00906A3F" w:rsidRDefault="00906A3F" w:rsidP="00906A3F">
      <w:pPr>
        <w:pStyle w:val="Cabealho"/>
        <w:ind w:firstLine="1134"/>
        <w:jc w:val="both"/>
        <w:rPr>
          <w:sz w:val="24"/>
        </w:rPr>
      </w:pPr>
      <w:r w:rsidRPr="00906A3F">
        <w:rPr>
          <w:sz w:val="24"/>
        </w:rPr>
        <w:t>III - pagamento de indenização ao servidor da Polícia Federal que deixar,</w:t>
      </w:r>
      <w:r>
        <w:rPr>
          <w:sz w:val="24"/>
        </w:rPr>
        <w:t xml:space="preserve"> </w:t>
      </w:r>
      <w:r w:rsidRPr="00906A3F">
        <w:rPr>
          <w:sz w:val="24"/>
        </w:rPr>
        <w:t>voluntariamente, de gozar integralmente do repouso remunerado, permanecendo à</w:t>
      </w:r>
      <w:r>
        <w:rPr>
          <w:sz w:val="24"/>
        </w:rPr>
        <w:t xml:space="preserve"> </w:t>
      </w:r>
      <w:r w:rsidRPr="00906A3F">
        <w:rPr>
          <w:sz w:val="24"/>
        </w:rPr>
        <w:t>disposição do serviço, conforme escala previamente elaborada por autoridade</w:t>
      </w:r>
      <w:r>
        <w:rPr>
          <w:sz w:val="24"/>
        </w:rPr>
        <w:t xml:space="preserve"> </w:t>
      </w:r>
      <w:r w:rsidRPr="00906A3F">
        <w:rPr>
          <w:sz w:val="24"/>
        </w:rPr>
        <w:t>competente, mediante limites e condições a serem estipulados pelo Ministro de</w:t>
      </w:r>
      <w:r>
        <w:rPr>
          <w:sz w:val="24"/>
        </w:rPr>
        <w:t xml:space="preserve"> </w:t>
      </w:r>
      <w:r w:rsidRPr="00906A3F">
        <w:rPr>
          <w:sz w:val="24"/>
        </w:rPr>
        <w:t>Estado da Justiça e Segurança Pública, observada a aplicação subsidiária da Lei nº</w:t>
      </w:r>
      <w:r>
        <w:rPr>
          <w:sz w:val="24"/>
        </w:rPr>
        <w:t xml:space="preserve"> </w:t>
      </w:r>
      <w:r w:rsidRPr="00906A3F">
        <w:rPr>
          <w:sz w:val="24"/>
        </w:rPr>
        <w:t>13.712, de 24 de agosto de 2018, e a disponibilidade orçamentária atestada pelo</w:t>
      </w:r>
      <w:r>
        <w:rPr>
          <w:sz w:val="24"/>
        </w:rPr>
        <w:t xml:space="preserve"> </w:t>
      </w:r>
      <w:r w:rsidRPr="00906A3F">
        <w:rPr>
          <w:sz w:val="24"/>
        </w:rPr>
        <w:t>ordenador de despesa.</w:t>
      </w:r>
      <w:r>
        <w:rPr>
          <w:sz w:val="24"/>
        </w:rPr>
        <w:t xml:space="preserve"> </w:t>
      </w:r>
      <w:hyperlink r:id="rId20" w:history="1">
        <w:r w:rsidRPr="00996E70">
          <w:rPr>
            <w:rStyle w:val="Hyperlink"/>
            <w:i/>
            <w:sz w:val="24"/>
          </w:rPr>
          <w:t>(Inciso acrescido pela Lei nº 14.369, de 15/6/2022)</w:t>
        </w:r>
        <w:proofErr w:type="gramStart"/>
      </w:hyperlink>
      <w:proofErr w:type="gramEnd"/>
    </w:p>
    <w:p w:rsidR="004219A5" w:rsidRDefault="004219A5" w:rsidP="004219A5">
      <w:pPr>
        <w:pStyle w:val="Cabealho"/>
        <w:ind w:firstLine="1134"/>
        <w:jc w:val="both"/>
        <w:rPr>
          <w:sz w:val="24"/>
        </w:rPr>
      </w:pPr>
      <w:r w:rsidRPr="004219A5">
        <w:rPr>
          <w:sz w:val="24"/>
        </w:rPr>
        <w:t>IV - retribuição por atividade extraordinária dos servidores da Polícia Federal, destinada ao incremento da eficiência institucional e ao alcance de resultados, desde que instituída em lei</w:t>
      </w:r>
      <w:r w:rsidRPr="00BD5479">
        <w:rPr>
          <w:sz w:val="24"/>
        </w:rPr>
        <w:t>.</w:t>
      </w:r>
      <w:r w:rsidRPr="00BD5479">
        <w:rPr>
          <w:i/>
          <w:sz w:val="24"/>
        </w:rPr>
        <w:t xml:space="preserve"> </w:t>
      </w:r>
      <w:hyperlink r:id="rId21" w:history="1">
        <w:r w:rsidRPr="00BD5479">
          <w:rPr>
            <w:rStyle w:val="Hyperlink"/>
            <w:i/>
            <w:sz w:val="24"/>
          </w:rPr>
          <w:t>(Inciso acrescido pela Medida Provisória nº 1.348, de 6/4/2026)</w:t>
        </w:r>
        <w:proofErr w:type="gramStart"/>
      </w:hyperlink>
      <w:proofErr w:type="gramEnd"/>
    </w:p>
    <w:p w:rsidR="00906A3F" w:rsidRPr="00906A3F" w:rsidRDefault="00906A3F" w:rsidP="00906A3F">
      <w:pPr>
        <w:pStyle w:val="Cabealho"/>
        <w:ind w:firstLine="1134"/>
        <w:jc w:val="both"/>
        <w:rPr>
          <w:sz w:val="24"/>
        </w:rPr>
      </w:pPr>
      <w:r w:rsidRPr="00906A3F">
        <w:rPr>
          <w:sz w:val="24"/>
        </w:rPr>
        <w:t xml:space="preserve">§ 1º Além das despesas de que trata o </w:t>
      </w:r>
      <w:r w:rsidRPr="00906A3F">
        <w:rPr>
          <w:i/>
          <w:sz w:val="24"/>
        </w:rPr>
        <w:t>caput</w:t>
      </w:r>
      <w:r w:rsidRPr="00906A3F">
        <w:rPr>
          <w:sz w:val="24"/>
        </w:rPr>
        <w:t xml:space="preserve"> deste artigo, outras despesas</w:t>
      </w:r>
      <w:r>
        <w:rPr>
          <w:sz w:val="24"/>
        </w:rPr>
        <w:t xml:space="preserve"> </w:t>
      </w:r>
      <w:r w:rsidRPr="00906A3F">
        <w:rPr>
          <w:sz w:val="24"/>
        </w:rPr>
        <w:t>relacionadas à atividade-fim da Polícia Federal poderão ser estabelecidas em</w:t>
      </w:r>
      <w:r>
        <w:rPr>
          <w:sz w:val="24"/>
        </w:rPr>
        <w:t xml:space="preserve"> </w:t>
      </w:r>
      <w:r w:rsidRPr="00906A3F">
        <w:rPr>
          <w:sz w:val="24"/>
        </w:rPr>
        <w:t>regulamento.</w:t>
      </w:r>
      <w:r w:rsidR="007C75B5">
        <w:rPr>
          <w:sz w:val="24"/>
        </w:rPr>
        <w:t xml:space="preserve"> </w:t>
      </w:r>
      <w:hyperlink r:id="rId22" w:history="1">
        <w:r w:rsidR="007C75B5" w:rsidRPr="00B577F6">
          <w:rPr>
            <w:rStyle w:val="Hyperlink"/>
            <w:i/>
            <w:sz w:val="24"/>
          </w:rPr>
          <w:t>(</w:t>
        </w:r>
        <w:r w:rsidR="007C75B5">
          <w:rPr>
            <w:rStyle w:val="Hyperlink"/>
            <w:i/>
            <w:sz w:val="24"/>
          </w:rPr>
          <w:t>Primitivo parágrafo único</w:t>
        </w:r>
        <w:r w:rsidR="007C75B5" w:rsidRPr="00B577F6">
          <w:rPr>
            <w:rStyle w:val="Hyperlink"/>
            <w:i/>
            <w:sz w:val="24"/>
          </w:rPr>
          <w:t xml:space="preserve"> acrescido pela Medida Provisória nº 1.080, de </w:t>
        </w:r>
        <w:proofErr w:type="gramStart"/>
        <w:r w:rsidR="007C75B5" w:rsidRPr="00B577F6">
          <w:rPr>
            <w:rStyle w:val="Hyperlink"/>
            <w:i/>
            <w:sz w:val="24"/>
          </w:rPr>
          <w:t>16/12/2021</w:t>
        </w:r>
        <w:r w:rsidR="007C75B5">
          <w:rPr>
            <w:rStyle w:val="Hyperlink"/>
            <w:i/>
            <w:sz w:val="24"/>
          </w:rPr>
          <w:t>,</w:t>
        </w:r>
        <w:proofErr w:type="gramEnd"/>
      </w:hyperlink>
      <w:r>
        <w:rPr>
          <w:sz w:val="24"/>
        </w:rPr>
        <w:t xml:space="preserve"> </w:t>
      </w:r>
      <w:hyperlink r:id="rId23" w:history="1">
        <w:r w:rsidR="007C75B5">
          <w:rPr>
            <w:rStyle w:val="Hyperlink"/>
            <w:i/>
            <w:sz w:val="24"/>
          </w:rPr>
          <w:t>transformado em § 1º e convertida n</w:t>
        </w:r>
        <w:r w:rsidRPr="00996E70">
          <w:rPr>
            <w:rStyle w:val="Hyperlink"/>
            <w:i/>
            <w:sz w:val="24"/>
          </w:rPr>
          <w:t>a Lei nº 14.369, de 15/6/2022)</w:t>
        </w:r>
      </w:hyperlink>
    </w:p>
    <w:p w:rsidR="00906A3F" w:rsidRPr="00906A3F" w:rsidRDefault="00906A3F" w:rsidP="00906A3F">
      <w:pPr>
        <w:pStyle w:val="Cabealho"/>
        <w:ind w:firstLine="1134"/>
        <w:jc w:val="both"/>
        <w:rPr>
          <w:sz w:val="24"/>
        </w:rPr>
      </w:pPr>
      <w:r w:rsidRPr="00906A3F">
        <w:rPr>
          <w:sz w:val="24"/>
        </w:rPr>
        <w:t>§ 2º Considera-se em disponibilidade o servidor que permanecer à disposição</w:t>
      </w:r>
      <w:r>
        <w:rPr>
          <w:sz w:val="24"/>
        </w:rPr>
        <w:t xml:space="preserve"> </w:t>
      </w:r>
      <w:r w:rsidRPr="00906A3F">
        <w:rPr>
          <w:sz w:val="24"/>
        </w:rPr>
        <w:t>da Polícia Federal, conforme escala previamente elaborada por autoridade</w:t>
      </w:r>
      <w:r>
        <w:rPr>
          <w:sz w:val="24"/>
        </w:rPr>
        <w:t xml:space="preserve"> </w:t>
      </w:r>
      <w:r w:rsidRPr="00906A3F">
        <w:rPr>
          <w:sz w:val="24"/>
        </w:rPr>
        <w:t>competente, à espera de convocação para a apresentação ao serviço, após a sua</w:t>
      </w:r>
      <w:r>
        <w:rPr>
          <w:sz w:val="24"/>
        </w:rPr>
        <w:t xml:space="preserve"> </w:t>
      </w:r>
      <w:r w:rsidRPr="00906A3F">
        <w:rPr>
          <w:sz w:val="24"/>
        </w:rPr>
        <w:t xml:space="preserve">jornada regular de </w:t>
      </w:r>
      <w:proofErr w:type="gramStart"/>
      <w:r w:rsidRPr="00906A3F">
        <w:rPr>
          <w:sz w:val="24"/>
        </w:rPr>
        <w:t>8</w:t>
      </w:r>
      <w:proofErr w:type="gramEnd"/>
      <w:r w:rsidRPr="00906A3F">
        <w:rPr>
          <w:sz w:val="24"/>
        </w:rPr>
        <w:t xml:space="preserve"> (oito) horas diárias ou 40 (quarenta) horas semanais.</w:t>
      </w:r>
      <w:r w:rsidR="00996E70">
        <w:rPr>
          <w:sz w:val="24"/>
        </w:rPr>
        <w:t xml:space="preserve"> </w:t>
      </w:r>
      <w:hyperlink r:id="rId24" w:history="1">
        <w:r w:rsidR="00996E70" w:rsidRPr="00996E70">
          <w:rPr>
            <w:rStyle w:val="Hyperlink"/>
            <w:i/>
            <w:sz w:val="24"/>
          </w:rPr>
          <w:t>(Parágrafo acrescido pela Lei nº 14.369, de 15/6/2022)</w:t>
        </w:r>
        <w:proofErr w:type="gramStart"/>
      </w:hyperlink>
      <w:proofErr w:type="gramEnd"/>
    </w:p>
    <w:p w:rsidR="00906A3F" w:rsidRPr="00906A3F" w:rsidRDefault="00906A3F" w:rsidP="00906A3F">
      <w:pPr>
        <w:pStyle w:val="Cabealho"/>
        <w:ind w:firstLine="1134"/>
        <w:jc w:val="both"/>
        <w:rPr>
          <w:sz w:val="24"/>
        </w:rPr>
      </w:pPr>
      <w:r w:rsidRPr="00906A3F">
        <w:rPr>
          <w:sz w:val="24"/>
        </w:rPr>
        <w:t>§ 3º As horas de disponibilidade do servidor, para todos os efeitos, serão</w:t>
      </w:r>
      <w:r>
        <w:rPr>
          <w:sz w:val="24"/>
        </w:rPr>
        <w:t xml:space="preserve"> </w:t>
      </w:r>
      <w:r w:rsidRPr="00906A3F">
        <w:rPr>
          <w:sz w:val="24"/>
        </w:rPr>
        <w:t>compensadas ou poderão ser pagas em pecúnia, mediante regulamentação do</w:t>
      </w:r>
      <w:r>
        <w:rPr>
          <w:sz w:val="24"/>
        </w:rPr>
        <w:t xml:space="preserve"> </w:t>
      </w:r>
      <w:r w:rsidRPr="00906A3F">
        <w:rPr>
          <w:sz w:val="24"/>
        </w:rPr>
        <w:t>Diretor-Geral, no valor de 1/3000 (um três mil avos) da maior remuneração da</w:t>
      </w:r>
      <w:r>
        <w:rPr>
          <w:sz w:val="24"/>
        </w:rPr>
        <w:t xml:space="preserve"> </w:t>
      </w:r>
      <w:r w:rsidRPr="00906A3F">
        <w:rPr>
          <w:sz w:val="24"/>
        </w:rPr>
        <w:t>carreira policial, por hora, observado o seguinte:</w:t>
      </w:r>
    </w:p>
    <w:p w:rsidR="00906A3F" w:rsidRPr="00906A3F" w:rsidRDefault="00906A3F" w:rsidP="00906A3F">
      <w:pPr>
        <w:pStyle w:val="Cabealho"/>
        <w:ind w:firstLine="1134"/>
        <w:jc w:val="both"/>
        <w:rPr>
          <w:sz w:val="24"/>
        </w:rPr>
      </w:pPr>
      <w:r w:rsidRPr="00906A3F">
        <w:rPr>
          <w:sz w:val="24"/>
        </w:rPr>
        <w:t>I - exclusivamente quando o servidor se voluntariar para fins do § 2º deste</w:t>
      </w:r>
      <w:r>
        <w:rPr>
          <w:sz w:val="24"/>
        </w:rPr>
        <w:t xml:space="preserve"> </w:t>
      </w:r>
      <w:r w:rsidRPr="00906A3F">
        <w:rPr>
          <w:sz w:val="24"/>
        </w:rPr>
        <w:t>artigo, a indenização por disponibilidade do servidor será devida, por dia de</w:t>
      </w:r>
      <w:r>
        <w:rPr>
          <w:sz w:val="24"/>
        </w:rPr>
        <w:t xml:space="preserve"> </w:t>
      </w:r>
      <w:r w:rsidRPr="00906A3F">
        <w:rPr>
          <w:sz w:val="24"/>
        </w:rPr>
        <w:t>disponibilidade, nos valores estabelecidos para os dias úteis, feriados e finais de</w:t>
      </w:r>
      <w:r>
        <w:rPr>
          <w:sz w:val="24"/>
        </w:rPr>
        <w:t xml:space="preserve"> </w:t>
      </w:r>
      <w:r w:rsidRPr="00906A3F">
        <w:rPr>
          <w:sz w:val="24"/>
        </w:rPr>
        <w:t>semana;</w:t>
      </w:r>
    </w:p>
    <w:p w:rsidR="00906A3F" w:rsidRPr="00906A3F" w:rsidRDefault="00906A3F" w:rsidP="00906A3F">
      <w:pPr>
        <w:pStyle w:val="Cabealho"/>
        <w:ind w:firstLine="1134"/>
        <w:jc w:val="both"/>
        <w:rPr>
          <w:sz w:val="24"/>
        </w:rPr>
      </w:pPr>
      <w:r w:rsidRPr="00906A3F">
        <w:rPr>
          <w:sz w:val="24"/>
        </w:rPr>
        <w:t>II - no caso de submissão não voluntária de disponibilidade do servidor, serão</w:t>
      </w:r>
      <w:r>
        <w:rPr>
          <w:sz w:val="24"/>
        </w:rPr>
        <w:t xml:space="preserve"> </w:t>
      </w:r>
      <w:r w:rsidRPr="00906A3F">
        <w:rPr>
          <w:sz w:val="24"/>
        </w:rPr>
        <w:t>compensadas as horas de efetivo trabalho mediante regulamentação do Diretor-Geral</w:t>
      </w:r>
      <w:r>
        <w:rPr>
          <w:sz w:val="24"/>
        </w:rPr>
        <w:t xml:space="preserve"> </w:t>
      </w:r>
      <w:r w:rsidRPr="00906A3F">
        <w:rPr>
          <w:sz w:val="24"/>
        </w:rPr>
        <w:t>da Polícia Federal.</w:t>
      </w:r>
      <w:r w:rsidR="00996E70">
        <w:rPr>
          <w:sz w:val="24"/>
        </w:rPr>
        <w:t xml:space="preserve"> </w:t>
      </w:r>
      <w:hyperlink r:id="rId25" w:history="1">
        <w:r w:rsidR="00996E70" w:rsidRPr="00996E70">
          <w:rPr>
            <w:rStyle w:val="Hyperlink"/>
            <w:i/>
            <w:sz w:val="24"/>
          </w:rPr>
          <w:t>(Parágrafo acrescido pela Lei nº 14.369, de 15/6/2022)</w:t>
        </w:r>
        <w:proofErr w:type="gramStart"/>
      </w:hyperlink>
      <w:proofErr w:type="gramEnd"/>
    </w:p>
    <w:p w:rsidR="00906A3F" w:rsidRPr="00906A3F" w:rsidRDefault="00906A3F" w:rsidP="00906A3F">
      <w:pPr>
        <w:pStyle w:val="Cabealho"/>
        <w:ind w:firstLine="1134"/>
        <w:jc w:val="both"/>
        <w:rPr>
          <w:sz w:val="24"/>
        </w:rPr>
      </w:pPr>
      <w:r w:rsidRPr="00906A3F">
        <w:rPr>
          <w:sz w:val="24"/>
        </w:rPr>
        <w:t>§ 4º É vedado o pagamento de indenização por disponibilidade do servidor</w:t>
      </w:r>
      <w:r>
        <w:rPr>
          <w:sz w:val="24"/>
        </w:rPr>
        <w:t xml:space="preserve"> </w:t>
      </w:r>
      <w:r w:rsidRPr="00906A3F">
        <w:rPr>
          <w:sz w:val="24"/>
        </w:rPr>
        <w:t>na hipótese de que trata o inciso II do § 3º deste artigo.</w:t>
      </w:r>
      <w:r w:rsidR="00996E70">
        <w:rPr>
          <w:sz w:val="24"/>
        </w:rPr>
        <w:t xml:space="preserve"> </w:t>
      </w:r>
      <w:hyperlink r:id="rId26" w:history="1">
        <w:r w:rsidR="00996E70" w:rsidRPr="00996E70">
          <w:rPr>
            <w:rStyle w:val="Hyperlink"/>
            <w:i/>
            <w:sz w:val="24"/>
          </w:rPr>
          <w:t>(Parágrafo acrescido pela Lei nº 14.369, de 15/6/2022)</w:t>
        </w:r>
        <w:proofErr w:type="gramStart"/>
      </w:hyperlink>
      <w:proofErr w:type="gramEnd"/>
    </w:p>
    <w:p w:rsidR="004219A5" w:rsidRPr="004219A5" w:rsidRDefault="004219A5" w:rsidP="004219A5">
      <w:pPr>
        <w:pStyle w:val="Cabealho"/>
        <w:ind w:firstLine="1134"/>
        <w:jc w:val="both"/>
        <w:rPr>
          <w:sz w:val="24"/>
        </w:rPr>
      </w:pPr>
      <w:r w:rsidRPr="004219A5">
        <w:rPr>
          <w:sz w:val="24"/>
        </w:rPr>
        <w:t xml:space="preserve">§ 5º As despesas de que trata o inciso II do caput poderão: </w:t>
      </w:r>
    </w:p>
    <w:p w:rsidR="004219A5" w:rsidRPr="004219A5" w:rsidRDefault="004219A5" w:rsidP="004219A5">
      <w:pPr>
        <w:pStyle w:val="Cabealho"/>
        <w:ind w:firstLine="1134"/>
        <w:jc w:val="both"/>
        <w:rPr>
          <w:sz w:val="24"/>
        </w:rPr>
      </w:pPr>
      <w:r w:rsidRPr="004219A5">
        <w:rPr>
          <w:sz w:val="24"/>
        </w:rPr>
        <w:t xml:space="preserve">I - ser custeadas com os valores provenientes do produto da arrecadação da loteria de apostas de quota fixa, na proporção prevista no art. 30, § 1º-A, da Lei nº 13.756, de 12 de dezembro de 2018, e das dotações orçamentárias a que se refere o art. 3º da Medida Provisória nº 1.348, de </w:t>
      </w:r>
      <w:proofErr w:type="gramStart"/>
      <w:r w:rsidRPr="004219A5">
        <w:rPr>
          <w:sz w:val="24"/>
        </w:rPr>
        <w:t>6</w:t>
      </w:r>
      <w:proofErr w:type="gramEnd"/>
      <w:r w:rsidRPr="004219A5">
        <w:rPr>
          <w:sz w:val="24"/>
        </w:rPr>
        <w:t xml:space="preserve"> de abril de 2026; e </w:t>
      </w:r>
    </w:p>
    <w:p w:rsidR="00906A3F" w:rsidRDefault="004219A5" w:rsidP="004219A5">
      <w:pPr>
        <w:pStyle w:val="Cabealho"/>
        <w:ind w:firstLine="1134"/>
        <w:jc w:val="both"/>
        <w:rPr>
          <w:sz w:val="24"/>
        </w:rPr>
      </w:pPr>
      <w:r w:rsidRPr="004219A5">
        <w:rPr>
          <w:sz w:val="24"/>
        </w:rPr>
        <w:t xml:space="preserve">II - abranger, mediante ato do Ministério da Justiça e Segurança Pública, os servidores da Polícia Rodoviária Federal e da Polícia Penal Federal, hipótese em que o custeio </w:t>
      </w:r>
      <w:r w:rsidRPr="004219A5">
        <w:rPr>
          <w:sz w:val="24"/>
        </w:rPr>
        <w:lastRenderedPageBreak/>
        <w:t>ocorrerá com parcela dos recursos a que se refere o incis</w:t>
      </w:r>
      <w:r>
        <w:rPr>
          <w:sz w:val="24"/>
        </w:rPr>
        <w:t xml:space="preserve">o I. </w:t>
      </w:r>
      <w:r w:rsidRPr="00BD5479">
        <w:rPr>
          <w:i/>
          <w:sz w:val="24"/>
        </w:rPr>
        <w:t>(</w:t>
      </w:r>
      <w:hyperlink r:id="rId27" w:history="1">
        <w:r w:rsidRPr="00BD5479">
          <w:rPr>
            <w:rStyle w:val="Hyperlink"/>
            <w:i/>
            <w:sz w:val="24"/>
          </w:rPr>
          <w:t>Parágrafo acrescido pela Medida Provisória nº 1.348, de 6/4/2026</w:t>
        </w:r>
        <w:r w:rsidR="00870ECA">
          <w:rPr>
            <w:rStyle w:val="Hyperlink"/>
            <w:i/>
            <w:sz w:val="24"/>
          </w:rPr>
          <w:t>)</w:t>
        </w:r>
        <w:bookmarkStart w:id="0" w:name="_GoBack"/>
        <w:bookmarkEnd w:id="0"/>
        <w:r w:rsidR="00870ECA">
          <w:rPr>
            <w:rStyle w:val="Hyperlink"/>
            <w:i/>
            <w:sz w:val="24"/>
          </w:rPr>
          <w:t xml:space="preserve"> </w:t>
        </w:r>
        <w:proofErr w:type="gramStart"/>
      </w:hyperlink>
      <w:proofErr w:type="gramEnd"/>
    </w:p>
    <w:p w:rsidR="004219A5" w:rsidRDefault="004219A5" w:rsidP="00906A3F">
      <w:pPr>
        <w:pStyle w:val="Cabealho"/>
        <w:ind w:firstLine="1134"/>
        <w:jc w:val="both"/>
        <w:rPr>
          <w:sz w:val="24"/>
        </w:rPr>
      </w:pPr>
    </w:p>
    <w:p w:rsidR="00906A3F" w:rsidRPr="00906A3F" w:rsidRDefault="00906A3F" w:rsidP="00906A3F">
      <w:pPr>
        <w:pStyle w:val="Cabealho"/>
        <w:ind w:firstLine="1134"/>
        <w:jc w:val="both"/>
        <w:rPr>
          <w:sz w:val="24"/>
        </w:rPr>
      </w:pPr>
      <w:r w:rsidRPr="00906A3F">
        <w:rPr>
          <w:sz w:val="24"/>
        </w:rPr>
        <w:t>Art. 5º-A. Ato do Ministro de Estado da Justiça e Segurança Pública</w:t>
      </w:r>
      <w:r>
        <w:rPr>
          <w:sz w:val="24"/>
        </w:rPr>
        <w:t xml:space="preserve"> </w:t>
      </w:r>
      <w:r w:rsidRPr="00906A3F">
        <w:rPr>
          <w:sz w:val="24"/>
        </w:rPr>
        <w:t>estabelecerá:</w:t>
      </w:r>
    </w:p>
    <w:p w:rsidR="00906A3F" w:rsidRPr="00906A3F" w:rsidRDefault="00906A3F" w:rsidP="00906A3F">
      <w:pPr>
        <w:pStyle w:val="Cabealho"/>
        <w:ind w:firstLine="1134"/>
        <w:jc w:val="both"/>
        <w:rPr>
          <w:sz w:val="24"/>
        </w:rPr>
      </w:pPr>
      <w:r w:rsidRPr="00906A3F">
        <w:rPr>
          <w:sz w:val="24"/>
        </w:rPr>
        <w:t>I - as condições e os critérios necessários ao recebimento da indenização por</w:t>
      </w:r>
      <w:r>
        <w:rPr>
          <w:sz w:val="24"/>
        </w:rPr>
        <w:t xml:space="preserve"> </w:t>
      </w:r>
      <w:r w:rsidRPr="00906A3F">
        <w:rPr>
          <w:sz w:val="24"/>
        </w:rPr>
        <w:t>disponibilidade do servidor, os quais deverão observar os princípios da</w:t>
      </w:r>
      <w:r>
        <w:rPr>
          <w:sz w:val="24"/>
        </w:rPr>
        <w:t xml:space="preserve"> </w:t>
      </w:r>
      <w:r w:rsidRPr="00906A3F">
        <w:rPr>
          <w:sz w:val="24"/>
        </w:rPr>
        <w:t>economicidade, da voluntariedade, da impessoalidade, da eficiência, da continuidade</w:t>
      </w:r>
      <w:r>
        <w:rPr>
          <w:sz w:val="24"/>
        </w:rPr>
        <w:t xml:space="preserve"> </w:t>
      </w:r>
      <w:r w:rsidRPr="00906A3F">
        <w:rPr>
          <w:sz w:val="24"/>
        </w:rPr>
        <w:t>do serviço público e da supremacia do interesse público; e</w:t>
      </w:r>
      <w:r w:rsidR="00FB2002">
        <w:rPr>
          <w:sz w:val="24"/>
        </w:rPr>
        <w:t xml:space="preserve"> </w:t>
      </w:r>
      <w:hyperlink r:id="rId28" w:history="1">
        <w:r w:rsidR="00FB2002" w:rsidRPr="00996E70">
          <w:rPr>
            <w:rStyle w:val="Hyperlink"/>
            <w:i/>
            <w:sz w:val="24"/>
          </w:rPr>
          <w:t>(</w:t>
        </w:r>
        <w:r w:rsidR="00FB2002">
          <w:rPr>
            <w:rStyle w:val="Hyperlink"/>
            <w:i/>
            <w:sz w:val="24"/>
          </w:rPr>
          <w:t>“Caput” do artigo</w:t>
        </w:r>
        <w:r w:rsidR="00FB2002" w:rsidRPr="00996E70">
          <w:rPr>
            <w:rStyle w:val="Hyperlink"/>
            <w:i/>
            <w:sz w:val="24"/>
          </w:rPr>
          <w:t xml:space="preserve"> acrescido pela Lei nº 14.369, de 15/6/2022)</w:t>
        </w:r>
        <w:proofErr w:type="gramStart"/>
      </w:hyperlink>
      <w:proofErr w:type="gramEnd"/>
    </w:p>
    <w:p w:rsidR="00906A3F" w:rsidRDefault="00906A3F" w:rsidP="00906A3F">
      <w:pPr>
        <w:pStyle w:val="Cabealho"/>
        <w:ind w:firstLine="1134"/>
        <w:jc w:val="both"/>
        <w:rPr>
          <w:sz w:val="24"/>
        </w:rPr>
      </w:pPr>
      <w:r w:rsidRPr="00906A3F">
        <w:rPr>
          <w:sz w:val="24"/>
        </w:rPr>
        <w:t>II - os limites de pagamento e de recebimento da indenização por</w:t>
      </w:r>
      <w:r>
        <w:rPr>
          <w:sz w:val="24"/>
        </w:rPr>
        <w:t xml:space="preserve"> </w:t>
      </w:r>
      <w:r w:rsidRPr="00906A3F">
        <w:rPr>
          <w:sz w:val="24"/>
        </w:rPr>
        <w:t>disponibilidade por servidor.</w:t>
      </w:r>
      <w:r w:rsidR="00BE3437">
        <w:rPr>
          <w:sz w:val="24"/>
        </w:rPr>
        <w:t xml:space="preserve"> </w:t>
      </w:r>
      <w:hyperlink r:id="rId29" w:history="1">
        <w:r w:rsidR="00BE3437" w:rsidRPr="00996E70">
          <w:rPr>
            <w:rStyle w:val="Hyperlink"/>
            <w:i/>
            <w:sz w:val="24"/>
          </w:rPr>
          <w:t>(</w:t>
        </w:r>
        <w:r w:rsidR="00FB2002">
          <w:rPr>
            <w:rStyle w:val="Hyperlink"/>
            <w:i/>
            <w:sz w:val="24"/>
          </w:rPr>
          <w:t xml:space="preserve">Inciso </w:t>
        </w:r>
        <w:r w:rsidR="00BE3437" w:rsidRPr="00996E70">
          <w:rPr>
            <w:rStyle w:val="Hyperlink"/>
            <w:i/>
            <w:sz w:val="24"/>
          </w:rPr>
          <w:t>acrescido pela Lei nº 14.369, de 15/6/2022)</w:t>
        </w:r>
      </w:hyperlink>
    </w:p>
    <w:p w:rsidR="004219A5" w:rsidRDefault="004219A5" w:rsidP="004219A5">
      <w:pPr>
        <w:pStyle w:val="Cabealho"/>
        <w:ind w:firstLine="1134"/>
        <w:jc w:val="both"/>
        <w:rPr>
          <w:sz w:val="24"/>
        </w:rPr>
      </w:pPr>
      <w:r w:rsidRPr="004219A5">
        <w:rPr>
          <w:sz w:val="24"/>
        </w:rPr>
        <w:t>III - a distribuição dos recursos a que se refere o art. 3º, caput, inciso X, nos termos do disposto no art. 30, § 1º-A, da Lei nº 13.</w:t>
      </w:r>
      <w:r>
        <w:rPr>
          <w:sz w:val="24"/>
        </w:rPr>
        <w:t xml:space="preserve">756, de 12 de dezembro de 2018. </w:t>
      </w:r>
      <w:hyperlink r:id="rId30" w:history="1">
        <w:r w:rsidRPr="00BD5479">
          <w:rPr>
            <w:rStyle w:val="Hyperlink"/>
            <w:i/>
            <w:sz w:val="24"/>
          </w:rPr>
          <w:t>(Inciso acrescido pela Medida Provisória nº 1.348, de 6/4/2026)</w:t>
        </w:r>
        <w:proofErr w:type="gramStart"/>
      </w:hyperlink>
      <w:proofErr w:type="gramEnd"/>
    </w:p>
    <w:p w:rsidR="004219A5" w:rsidRDefault="004219A5" w:rsidP="00906A3F">
      <w:pPr>
        <w:pStyle w:val="Cabealho"/>
        <w:ind w:firstLine="1134"/>
        <w:jc w:val="both"/>
        <w:rPr>
          <w:sz w:val="24"/>
        </w:rPr>
      </w:pPr>
    </w:p>
    <w:p w:rsidR="00906A3F" w:rsidRPr="00906A3F" w:rsidRDefault="00906A3F" w:rsidP="00906A3F">
      <w:pPr>
        <w:pStyle w:val="Cabealho"/>
        <w:ind w:firstLine="1134"/>
        <w:jc w:val="both"/>
        <w:rPr>
          <w:sz w:val="24"/>
        </w:rPr>
      </w:pPr>
      <w:r w:rsidRPr="00906A3F">
        <w:rPr>
          <w:sz w:val="24"/>
        </w:rPr>
        <w:t>Art. 5º-B. A indenização por disponibilidade do servidor:</w:t>
      </w:r>
    </w:p>
    <w:p w:rsidR="00906A3F" w:rsidRPr="00906A3F" w:rsidRDefault="00906A3F" w:rsidP="00906A3F">
      <w:pPr>
        <w:pStyle w:val="Cabealho"/>
        <w:ind w:firstLine="1134"/>
        <w:jc w:val="both"/>
        <w:rPr>
          <w:sz w:val="24"/>
        </w:rPr>
      </w:pPr>
      <w:r w:rsidRPr="00906A3F">
        <w:rPr>
          <w:sz w:val="24"/>
        </w:rPr>
        <w:t>I - não se sujeita à incidência de Imposto sobre a Renda da Pessoa Física e</w:t>
      </w:r>
      <w:r>
        <w:rPr>
          <w:sz w:val="24"/>
        </w:rPr>
        <w:t xml:space="preserve"> </w:t>
      </w:r>
      <w:r w:rsidRPr="00906A3F">
        <w:rPr>
          <w:sz w:val="24"/>
        </w:rPr>
        <w:t>de contribuição previdenciária;</w:t>
      </w:r>
    </w:p>
    <w:p w:rsidR="00906A3F" w:rsidRPr="00906A3F" w:rsidRDefault="00906A3F" w:rsidP="00906A3F">
      <w:pPr>
        <w:pStyle w:val="Cabealho"/>
        <w:ind w:firstLine="1134"/>
        <w:jc w:val="both"/>
        <w:rPr>
          <w:sz w:val="24"/>
        </w:rPr>
      </w:pPr>
      <w:r w:rsidRPr="00906A3F">
        <w:rPr>
          <w:sz w:val="24"/>
        </w:rPr>
        <w:t xml:space="preserve">II - não será incorporada à remuneração do servidor; </w:t>
      </w:r>
      <w:proofErr w:type="gramStart"/>
      <w:r w:rsidRPr="00906A3F">
        <w:rPr>
          <w:sz w:val="24"/>
        </w:rPr>
        <w:t>e</w:t>
      </w:r>
      <w:proofErr w:type="gramEnd"/>
    </w:p>
    <w:p w:rsidR="00906A3F" w:rsidRDefault="00906A3F" w:rsidP="00906A3F">
      <w:pPr>
        <w:pStyle w:val="Cabealho"/>
        <w:ind w:firstLine="1134"/>
        <w:jc w:val="both"/>
        <w:rPr>
          <w:sz w:val="24"/>
        </w:rPr>
      </w:pPr>
      <w:r w:rsidRPr="00906A3F">
        <w:rPr>
          <w:sz w:val="24"/>
        </w:rPr>
        <w:t>III - não poderá ser utilizada como base de cálculo para outras vantagens de</w:t>
      </w:r>
      <w:r>
        <w:rPr>
          <w:sz w:val="24"/>
        </w:rPr>
        <w:t xml:space="preserve"> </w:t>
      </w:r>
      <w:r w:rsidRPr="00906A3F">
        <w:rPr>
          <w:sz w:val="24"/>
        </w:rPr>
        <w:t>qualquer espécie, inclusive para fins de cálculo dos proventos de aposentadoria ou</w:t>
      </w:r>
      <w:r>
        <w:rPr>
          <w:sz w:val="24"/>
        </w:rPr>
        <w:t xml:space="preserve"> </w:t>
      </w:r>
      <w:r w:rsidRPr="00906A3F">
        <w:rPr>
          <w:sz w:val="24"/>
        </w:rPr>
        <w:t>de pensão por morte.</w:t>
      </w:r>
      <w:r w:rsidR="00BE3437">
        <w:rPr>
          <w:sz w:val="24"/>
        </w:rPr>
        <w:t xml:space="preserve"> </w:t>
      </w:r>
      <w:hyperlink r:id="rId31" w:history="1">
        <w:r w:rsidR="00BE3437" w:rsidRPr="00996E70">
          <w:rPr>
            <w:rStyle w:val="Hyperlink"/>
            <w:i/>
            <w:sz w:val="24"/>
          </w:rPr>
          <w:t>(</w:t>
        </w:r>
        <w:r w:rsidR="00BE3437">
          <w:rPr>
            <w:rStyle w:val="Hyperlink"/>
            <w:i/>
            <w:sz w:val="24"/>
          </w:rPr>
          <w:t>Artigo</w:t>
        </w:r>
        <w:r w:rsidR="00BE3437" w:rsidRPr="00996E70">
          <w:rPr>
            <w:rStyle w:val="Hyperlink"/>
            <w:i/>
            <w:sz w:val="24"/>
          </w:rPr>
          <w:t xml:space="preserve"> acrescido pela Lei nº 14.369, de 15/6/2022)</w:t>
        </w:r>
        <w:proofErr w:type="gramStart"/>
      </w:hyperlink>
      <w:proofErr w:type="gramEnd"/>
    </w:p>
    <w:p w:rsidR="00906A3F" w:rsidRPr="00906A3F" w:rsidRDefault="00906A3F" w:rsidP="00906A3F">
      <w:pPr>
        <w:pStyle w:val="Cabealho"/>
        <w:ind w:firstLine="1134"/>
        <w:jc w:val="both"/>
        <w:rPr>
          <w:sz w:val="24"/>
        </w:rPr>
      </w:pPr>
    </w:p>
    <w:p w:rsidR="00906A3F" w:rsidRDefault="00906A3F" w:rsidP="00906A3F">
      <w:pPr>
        <w:pStyle w:val="Cabealho"/>
        <w:ind w:firstLine="1134"/>
        <w:jc w:val="both"/>
        <w:rPr>
          <w:sz w:val="24"/>
        </w:rPr>
      </w:pPr>
      <w:r w:rsidRPr="00906A3F">
        <w:rPr>
          <w:sz w:val="24"/>
        </w:rPr>
        <w:t>Art. 5º-C. As verbas necessárias ao pagamento da indenização por</w:t>
      </w:r>
      <w:r>
        <w:rPr>
          <w:sz w:val="24"/>
        </w:rPr>
        <w:t xml:space="preserve"> </w:t>
      </w:r>
      <w:r w:rsidRPr="00906A3F">
        <w:rPr>
          <w:sz w:val="24"/>
        </w:rPr>
        <w:t>disponibilidade do servidor serão provenientes do remanejamento das dotações</w:t>
      </w:r>
      <w:r>
        <w:rPr>
          <w:sz w:val="24"/>
        </w:rPr>
        <w:t xml:space="preserve"> </w:t>
      </w:r>
      <w:r w:rsidRPr="00906A3F">
        <w:rPr>
          <w:sz w:val="24"/>
        </w:rPr>
        <w:t>orçamentárias da Polícia Federal, conforme consignado na lei orçamentária anual.</w:t>
      </w:r>
      <w:r w:rsidR="00BE3437">
        <w:rPr>
          <w:sz w:val="24"/>
        </w:rPr>
        <w:t xml:space="preserve"> </w:t>
      </w:r>
      <w:hyperlink r:id="rId32" w:history="1">
        <w:r w:rsidR="00BE3437" w:rsidRPr="00996E70">
          <w:rPr>
            <w:rStyle w:val="Hyperlink"/>
            <w:i/>
            <w:sz w:val="24"/>
          </w:rPr>
          <w:t>(</w:t>
        </w:r>
        <w:r w:rsidR="00BE3437">
          <w:rPr>
            <w:rStyle w:val="Hyperlink"/>
            <w:i/>
            <w:sz w:val="24"/>
          </w:rPr>
          <w:t>Artigo</w:t>
        </w:r>
        <w:r w:rsidR="00BE3437" w:rsidRPr="00996E70">
          <w:rPr>
            <w:rStyle w:val="Hyperlink"/>
            <w:i/>
            <w:sz w:val="24"/>
          </w:rPr>
          <w:t xml:space="preserve"> acrescido pela Lei nº 14.369, de 15/6/2022)</w:t>
        </w:r>
        <w:proofErr w:type="gramStart"/>
      </w:hyperlink>
      <w:proofErr w:type="gramEnd"/>
    </w:p>
    <w:p w:rsidR="00906A3F" w:rsidRDefault="00906A3F" w:rsidP="00585285">
      <w:pPr>
        <w:pStyle w:val="Cabealho"/>
        <w:ind w:firstLine="1134"/>
        <w:jc w:val="both"/>
        <w:rPr>
          <w:sz w:val="24"/>
        </w:rPr>
      </w:pP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6º As taxas relacionadas nas alíneas </w:t>
      </w:r>
      <w:r w:rsidRPr="00B577F6">
        <w:rPr>
          <w:i/>
          <w:sz w:val="24"/>
        </w:rPr>
        <w:t>a</w:t>
      </w:r>
      <w:r>
        <w:rPr>
          <w:sz w:val="24"/>
        </w:rPr>
        <w:t xml:space="preserve"> e </w:t>
      </w:r>
      <w:r w:rsidRPr="00B577F6">
        <w:rPr>
          <w:i/>
          <w:sz w:val="24"/>
        </w:rPr>
        <w:t>b</w:t>
      </w:r>
      <w:r>
        <w:rPr>
          <w:sz w:val="24"/>
        </w:rPr>
        <w:t xml:space="preserve"> do inciso I do art. 3º terão seus valores convertidos em UFIR, no início da vigência desta Lei Complementar.</w:t>
      </w: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7º As receitas destinadas ao FUNAPOL serão recolhidas ao Banco do Brasil S.A., em conta especial, sob o título "Fundo para Aparelhamento e Operacionalização das Atividades-fim da Polícia Federal - FUNAPOL", à conta e ordem do Departamento de Polícia Federal. </w:t>
      </w: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Os recursos disponíveis do FUNAPOL serão aplicados na aquisição de títulos federais. </w:t>
      </w: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Os saldos verificados ao final de cada exercício financeiro no FLTNAPOL serão transferidos automaticamente para o exercício seguinte, a crédito do referido Fundo. </w:t>
      </w: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8º O Poder Executivo regulamentará esta Lei Complementar no prazo de trinta dias. </w:t>
      </w: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9º Esta Lei Complementar entra em vigor na data de sua publicação. </w:t>
      </w: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10. Revogam-se as disposições em contrário. </w:t>
      </w: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Brasília, 18 de fevereiro de 1997; 176º da Independência e 109º da </w:t>
      </w:r>
      <w:proofErr w:type="gramStart"/>
      <w:r>
        <w:rPr>
          <w:sz w:val="24"/>
        </w:rPr>
        <w:t>República</w:t>
      </w:r>
      <w:proofErr w:type="gramEnd"/>
      <w:r>
        <w:rPr>
          <w:sz w:val="24"/>
        </w:rPr>
        <w:t xml:space="preserve"> </w:t>
      </w: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FERNANDO HENRIQUE CARDOSO </w:t>
      </w:r>
    </w:p>
    <w:p w:rsidR="001C715A" w:rsidRDefault="001C715A" w:rsidP="005852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Nelson A. Jobim</w:t>
      </w:r>
    </w:p>
    <w:sectPr w:rsidR="001C715A">
      <w:pgSz w:w="12240" w:h="15840"/>
      <w:pgMar w:top="1418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F9F" w:rsidRDefault="00292F9F" w:rsidP="00B577F6">
      <w:r>
        <w:separator/>
      </w:r>
    </w:p>
  </w:endnote>
  <w:endnote w:type="continuationSeparator" w:id="0">
    <w:p w:rsidR="00292F9F" w:rsidRDefault="00292F9F" w:rsidP="00B5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F9F" w:rsidRDefault="00292F9F" w:rsidP="00B577F6">
      <w:r>
        <w:separator/>
      </w:r>
    </w:p>
  </w:footnote>
  <w:footnote w:type="continuationSeparator" w:id="0">
    <w:p w:rsidR="00292F9F" w:rsidRDefault="00292F9F" w:rsidP="00B57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7F6"/>
    <w:rsid w:val="0009615A"/>
    <w:rsid w:val="001C715A"/>
    <w:rsid w:val="00292F9F"/>
    <w:rsid w:val="004219A5"/>
    <w:rsid w:val="0056285D"/>
    <w:rsid w:val="00585285"/>
    <w:rsid w:val="006B303B"/>
    <w:rsid w:val="00774591"/>
    <w:rsid w:val="007C75B5"/>
    <w:rsid w:val="00870ECA"/>
    <w:rsid w:val="00906A3F"/>
    <w:rsid w:val="00996E70"/>
    <w:rsid w:val="00B577F6"/>
    <w:rsid w:val="00BD5479"/>
    <w:rsid w:val="00BE3437"/>
    <w:rsid w:val="00EF2EF6"/>
    <w:rsid w:val="00FB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odap">
    <w:name w:val="footer"/>
    <w:basedOn w:val="Normal"/>
    <w:link w:val="RodapChar"/>
    <w:uiPriority w:val="99"/>
    <w:unhideWhenUsed/>
    <w:rsid w:val="00B577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7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www2.camara.leg.br/legin/fed/medpro/2026/medidaprovisoria-1348-6-abril-2026-798925-publicacaooriginal-178760-pe.html" TargetMode="External"/><Relationship Id="rId18" Type="http://schemas.openxmlformats.org/officeDocument/2006/relationships/hyperlink" Target="https://www2.camara.leg.br/legin/fed/lei/2022/lei-14369-15-junho-2022-792839-publicacaooriginal-165549-pl.html" TargetMode="External"/><Relationship Id="rId26" Type="http://schemas.openxmlformats.org/officeDocument/2006/relationships/hyperlink" Target="https://www2.camara.leg.br/legin/fed/lei/2022/lei-14369-15-junho-2022-792839-publicacaooriginal-165549-pl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2.camara.leg.br/legin/fed/medpro/2026/medidaprovisoria-1348-6-abril-2026-798925-publicacaooriginal-178760-pe.html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2.camara.leg.br/legin/fed/medpro/2026/medidaprovisoria-1348-6-abril-2026-798925-publicacaooriginal-178760-pe.html" TargetMode="External"/><Relationship Id="rId17" Type="http://schemas.openxmlformats.org/officeDocument/2006/relationships/hyperlink" Target="https://www2.camara.leg.br/legin/fed/medpro/2021/medidaprovisoria-1080-16-dezembro-2021-792102-publicacaooriginal-164110-pe.html" TargetMode="External"/><Relationship Id="rId25" Type="http://schemas.openxmlformats.org/officeDocument/2006/relationships/hyperlink" Target="https://www2.camara.leg.br/legin/fed/lei/2022/lei-14369-15-junho-2022-792839-publicacaooriginal-165549-pl.html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2.camara.leg.br/legin/fed/lei/2022/lei-14369-15-junho-2022-792839-publicacaooriginal-165549-pl.html" TargetMode="External"/><Relationship Id="rId20" Type="http://schemas.openxmlformats.org/officeDocument/2006/relationships/hyperlink" Target="https://www2.camara.leg.br/legin/fed/lei/2022/lei-14369-15-junho-2022-792839-publicacaooriginal-165549-pl.html" TargetMode="External"/><Relationship Id="rId29" Type="http://schemas.openxmlformats.org/officeDocument/2006/relationships/hyperlink" Target="https://www2.camara.leg.br/legin/fed/lei/2022/lei-14369-15-junho-2022-792839-publicacaooriginal-165549-pl.htm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2.camara.leg.br/legin/fed/medpro/2026/medidaprovisoria-1348-6-abril-2026-798925-publicacaooriginal-178760-pe.html" TargetMode="External"/><Relationship Id="rId24" Type="http://schemas.openxmlformats.org/officeDocument/2006/relationships/hyperlink" Target="https://www2.camara.leg.br/legin/fed/lei/2022/lei-14369-15-junho-2022-792839-publicacaooriginal-165549-pl.html" TargetMode="External"/><Relationship Id="rId32" Type="http://schemas.openxmlformats.org/officeDocument/2006/relationships/hyperlink" Target="https://www2.camara.leg.br/legin/fed/lei/2022/lei-14369-15-junho-2022-792839-publicacaooriginal-165549-pl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2.camara.leg.br/legin/fed/medpro/2021/medidaprovisoria-1080-16-dezembro-2021-792102-publicacaooriginal-164110-pe.html" TargetMode="External"/><Relationship Id="rId23" Type="http://schemas.openxmlformats.org/officeDocument/2006/relationships/hyperlink" Target="https://www2.camara.leg.br/legin/fed/lei/2022/lei-14369-15-junho-2022-792839-publicacaooriginal-165549-pl.html" TargetMode="External"/><Relationship Id="rId28" Type="http://schemas.openxmlformats.org/officeDocument/2006/relationships/hyperlink" Target="https://www2.camara.leg.br/legin/fed/lei/2022/lei-14369-15-junho-2022-792839-publicacaooriginal-165549-pl.html" TargetMode="External"/><Relationship Id="rId10" Type="http://schemas.openxmlformats.org/officeDocument/2006/relationships/hyperlink" Target="https://www2.camara.leg.br/legin/fed/medpro/2026/medidaprovisoria-1348-6-abril-2026-798925-publicacaooriginal-178760-pe.html" TargetMode="External"/><Relationship Id="rId19" Type="http://schemas.openxmlformats.org/officeDocument/2006/relationships/hyperlink" Target="https://www2.camara.leg.br/legin/fed/medpro/2026/medidaprovisoria-1348-6-abril-2026-798925-publicacaooriginal-178760-pe.html" TargetMode="External"/><Relationship Id="rId31" Type="http://schemas.openxmlformats.org/officeDocument/2006/relationships/hyperlink" Target="https://www2.camara.leg.br/legin/fed/lei/2022/lei-14369-15-junho-2022-792839-publicacaooriginal-165549-p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fed/medpro/2026/medidaprovisoria-1348-6-abril-2026-798925-publicacaooriginal-178760-pe.html" TargetMode="External"/><Relationship Id="rId14" Type="http://schemas.openxmlformats.org/officeDocument/2006/relationships/hyperlink" Target="https://www2.camara.leg.br/legin/fed/medpro/2026/medidaprovisoria-1348-6-abril-2026-798925-publicacaooriginal-178760-pe.html" TargetMode="External"/><Relationship Id="rId22" Type="http://schemas.openxmlformats.org/officeDocument/2006/relationships/hyperlink" Target="https://www2.camara.leg.br/legin/fed/medpro/2021/medidaprovisoria-1080-16-dezembro-2021-792102-publicacaooriginal-164110-pe.html" TargetMode="External"/><Relationship Id="rId27" Type="http://schemas.openxmlformats.org/officeDocument/2006/relationships/hyperlink" Target="https://www2.camara.leg.br/legin/fed/medpro/2026/medidaprovisoria-1348-6-abril-2026-798925-publicacaooriginal-178760-pe.html" TargetMode="External"/><Relationship Id="rId30" Type="http://schemas.openxmlformats.org/officeDocument/2006/relationships/hyperlink" Target="https://www2.camara.leg.br/legin/fed/medpro/2026/medidaprovisoria-1348-6-abril-2026-798925-publicacaooriginal-178760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2211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14125</CharactersWithSpaces>
  <SharedDoc>false</SharedDoc>
  <HLinks>
    <vt:vector size="84" baseType="variant">
      <vt:variant>
        <vt:i4>7995510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https://www2.camara.leg.br/legin/fed/lei/2022/lei-14369-15-junho-2022-792839-publicacaooriginal-165549-pl.html</vt:lpwstr>
      </vt:variant>
      <vt:variant>
        <vt:lpwstr/>
      </vt:variant>
      <vt:variant>
        <vt:i4>7995510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https://www2.camara.leg.br/legin/fed/lei/2022/lei-14369-15-junho-2022-792839-publicacaooriginal-165549-pl.html</vt:lpwstr>
      </vt:variant>
      <vt:variant>
        <vt:lpwstr/>
      </vt:variant>
      <vt:variant>
        <vt:i4>7995510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https://www2.camara.leg.br/legin/fed/lei/2022/lei-14369-15-junho-2022-792839-publicacaooriginal-165549-pl.html</vt:lpwstr>
      </vt:variant>
      <vt:variant>
        <vt:lpwstr/>
      </vt:variant>
      <vt:variant>
        <vt:i4>7995510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https://www2.camara.leg.br/legin/fed/lei/2022/lei-14369-15-junho-2022-792839-publicacaooriginal-165549-pl.html</vt:lpwstr>
      </vt:variant>
      <vt:variant>
        <vt:lpwstr/>
      </vt:variant>
      <vt:variant>
        <vt:i4>7995510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https://www2.camara.leg.br/legin/fed/lei/2022/lei-14369-15-junho-2022-792839-publicacaooriginal-165549-pl.html</vt:lpwstr>
      </vt:variant>
      <vt:variant>
        <vt:lpwstr/>
      </vt:variant>
      <vt:variant>
        <vt:i4>7995510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https://www2.camara.leg.br/legin/fed/lei/2022/lei-14369-15-junho-2022-792839-publicacaooriginal-165549-pl.html</vt:lpwstr>
      </vt:variant>
      <vt:variant>
        <vt:lpwstr/>
      </vt:variant>
      <vt:variant>
        <vt:i4>7995510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https://www2.camara.leg.br/legin/fed/lei/2022/lei-14369-15-junho-2022-792839-publicacaooriginal-165549-pl.html</vt:lpwstr>
      </vt:variant>
      <vt:variant>
        <vt:lpwstr/>
      </vt:variant>
      <vt:variant>
        <vt:i4>1179715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https://www2.camara.leg.br/legin/fed/medpro/2021/medidaprovisoria-1080-16-dezembro-2021-792102-publicacaooriginal-164110-pe.html</vt:lpwstr>
      </vt:variant>
      <vt:variant>
        <vt:lpwstr/>
      </vt:variant>
      <vt:variant>
        <vt:i4>7995510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https://www2.camara.leg.br/legin/fed/lei/2022/lei-14369-15-junho-2022-792839-publicacaooriginal-165549-pl.html</vt:lpwstr>
      </vt:variant>
      <vt:variant>
        <vt:lpwstr/>
      </vt:variant>
      <vt:variant>
        <vt:i4>7995510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https://www2.camara.leg.br/legin/fed/lei/2022/lei-14369-15-junho-2022-792839-publicacaooriginal-165549-pl.html</vt:lpwstr>
      </vt:variant>
      <vt:variant>
        <vt:lpwstr/>
      </vt:variant>
      <vt:variant>
        <vt:i4>1179715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https://www2.camara.leg.br/legin/fed/medpro/2021/medidaprovisoria-1080-16-dezembro-2021-792102-publicacaooriginal-164110-pe.html</vt:lpwstr>
      </vt:variant>
      <vt:variant>
        <vt:lpwstr/>
      </vt:variant>
      <vt:variant>
        <vt:i4>7995510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https://www2.camara.leg.br/legin/fed/lei/2022/lei-14369-15-junho-2022-792839-publicacaooriginal-165549-pl.html</vt:lpwstr>
      </vt:variant>
      <vt:variant>
        <vt:lpwstr/>
      </vt:variant>
      <vt:variant>
        <vt:i4>1179715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https://www2.camara.leg.br/legin/fed/medpro/2021/medidaprovisoria-1080-16-dezembro-2021-792102-publicacaooriginal-164110-pe.html</vt:lpwstr>
      </vt:variant>
      <vt:variant>
        <vt:lpwstr/>
      </vt:variant>
      <vt:variant>
        <vt:i4>7995510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https://www2.camara.leg.br/legin/fed/lei/2022/lei-14369-15-junho-2022-792839-publicacaooriginal-165549-pl.html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Marcelo Martins Silva</cp:lastModifiedBy>
  <cp:revision>6</cp:revision>
  <dcterms:created xsi:type="dcterms:W3CDTF">2025-11-21T17:56:00Z</dcterms:created>
  <dcterms:modified xsi:type="dcterms:W3CDTF">2026-04-07T12:59:00Z</dcterms:modified>
</cp:coreProperties>
</file>