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10" w:rsidRDefault="00D5693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8" o:title=""/>
            <w10:wrap type="square"/>
          </v:shape>
          <o:OLEObject Type="Embed" ProgID="PBrush" ShapeID="_x0000_s1026" DrawAspect="Content" ObjectID="_1837833989" r:id="rId9"/>
        </w:pict>
      </w:r>
    </w:p>
    <w:p w:rsidR="00144010" w:rsidRDefault="00144010">
      <w:pPr>
        <w:pStyle w:val="Cabealho"/>
        <w:jc w:val="center"/>
      </w:pPr>
    </w:p>
    <w:p w:rsidR="00144010" w:rsidRDefault="00144010">
      <w:pPr>
        <w:pStyle w:val="Cabealho"/>
        <w:jc w:val="center"/>
      </w:pPr>
    </w:p>
    <w:p w:rsidR="00144010" w:rsidRDefault="00144010">
      <w:pPr>
        <w:pStyle w:val="Cabealho"/>
        <w:jc w:val="center"/>
      </w:pPr>
    </w:p>
    <w:p w:rsidR="00144010" w:rsidRDefault="00144010">
      <w:pPr>
        <w:pStyle w:val="Cabealho"/>
        <w:jc w:val="center"/>
      </w:pPr>
    </w:p>
    <w:p w:rsidR="00144010" w:rsidRDefault="00144010">
      <w:pPr>
        <w:pStyle w:val="Cabealho"/>
        <w:jc w:val="center"/>
        <w:rPr>
          <w:b/>
        </w:rPr>
      </w:pPr>
      <w:r>
        <w:rPr>
          <w:b/>
        </w:rPr>
        <w:t>CÂMARA DOS DEPUTADOS</w:t>
      </w:r>
    </w:p>
    <w:p w:rsidR="00144010" w:rsidRDefault="00144010">
      <w:pPr>
        <w:pStyle w:val="Cabealho"/>
        <w:jc w:val="center"/>
      </w:pPr>
      <w:r>
        <w:t>Centro de Documentação e Informação</w:t>
      </w:r>
    </w:p>
    <w:p w:rsidR="00144010" w:rsidRDefault="00144010">
      <w:pPr>
        <w:pStyle w:val="Cabealho"/>
        <w:jc w:val="both"/>
      </w:pPr>
    </w:p>
    <w:p w:rsidR="00144010" w:rsidRDefault="00144010">
      <w:pPr>
        <w:pStyle w:val="Cabealho"/>
        <w:jc w:val="center"/>
        <w:rPr>
          <w:b/>
          <w:sz w:val="28"/>
        </w:rPr>
      </w:pPr>
      <w:r>
        <w:rPr>
          <w:b/>
          <w:sz w:val="28"/>
        </w:rPr>
        <w:t>LEI Nº 11.977, DE 7 DE JULHO DE 2009</w:t>
      </w:r>
    </w:p>
    <w:p w:rsidR="00144010" w:rsidRDefault="00144010">
      <w:pPr>
        <w:pStyle w:val="Cabealho"/>
        <w:jc w:val="both"/>
      </w:pPr>
    </w:p>
    <w:p w:rsidR="00144010" w:rsidRDefault="00144010">
      <w:pPr>
        <w:pStyle w:val="Cabealho"/>
        <w:jc w:val="both"/>
      </w:pPr>
      <w:r>
        <w:t xml:space="preserve"> </w:t>
      </w:r>
    </w:p>
    <w:p w:rsidR="00144010" w:rsidRDefault="00144010">
      <w:pPr>
        <w:pStyle w:val="Cabealho"/>
        <w:ind w:left="4536"/>
        <w:jc w:val="both"/>
        <w:rPr>
          <w:sz w:val="24"/>
        </w:rPr>
      </w:pPr>
      <w:r>
        <w:rPr>
          <w:sz w:val="24"/>
        </w:rPr>
        <w:t xml:space="preserve">Dispõe sobre o Programa Minha Casa, Minha Vida - PMCMV e a regularização fundiária de assentamentos localizados em áreas urbanas; altera o Decreto-Lei nº 3.365, de 21 de junho de 1941, as Leis </w:t>
      </w:r>
      <w:proofErr w:type="spellStart"/>
      <w:r>
        <w:rPr>
          <w:sz w:val="24"/>
        </w:rPr>
        <w:t>nºs</w:t>
      </w:r>
      <w:proofErr w:type="spellEnd"/>
      <w:r>
        <w:rPr>
          <w:sz w:val="24"/>
        </w:rPr>
        <w:t xml:space="preserve"> 4.380, de 21 de agosto de 1964, 6.015, de 31 de dezembro de 1973, 8.036, de 11 de maio de 1990, e 10.257, de 10 de julho de 2001, e a Medida Provisória nº 2.197-43, de 24 de agosto de 2001; e dá outras providências.</w:t>
      </w:r>
    </w:p>
    <w:p w:rsidR="00144010" w:rsidRDefault="00144010">
      <w:pPr>
        <w:pStyle w:val="Cabealho"/>
        <w:jc w:val="both"/>
      </w:pPr>
    </w:p>
    <w:p w:rsidR="00144010" w:rsidRDefault="00144010">
      <w:pPr>
        <w:pStyle w:val="Cabealho"/>
        <w:jc w:val="both"/>
      </w:pPr>
    </w:p>
    <w:p w:rsidR="00144010" w:rsidRDefault="00144010">
      <w:pPr>
        <w:pStyle w:val="Cabealho"/>
        <w:ind w:firstLine="1134"/>
        <w:jc w:val="both"/>
        <w:rPr>
          <w:sz w:val="24"/>
        </w:rPr>
      </w:pPr>
      <w:r>
        <w:rPr>
          <w:b/>
          <w:sz w:val="24"/>
        </w:rPr>
        <w:t>O VICE-PRESIDENTE DA REPÚBLICA</w:t>
      </w:r>
      <w:r>
        <w:rPr>
          <w:sz w:val="24"/>
        </w:rPr>
        <w:t xml:space="preserve">, no exercício do cargo de </w:t>
      </w:r>
      <w:r>
        <w:rPr>
          <w:b/>
          <w:sz w:val="24"/>
        </w:rPr>
        <w:t>PRESIDENTE DA REPÚBLICA</w:t>
      </w:r>
      <w:r>
        <w:rPr>
          <w:sz w:val="24"/>
        </w:rPr>
        <w:t xml:space="preserve"> </w:t>
      </w:r>
    </w:p>
    <w:p w:rsidR="00144010" w:rsidRDefault="00144010">
      <w:pPr>
        <w:pStyle w:val="Cabealho"/>
        <w:ind w:firstLine="1134"/>
        <w:jc w:val="both"/>
        <w:rPr>
          <w:sz w:val="24"/>
        </w:rPr>
      </w:pPr>
      <w:r>
        <w:rPr>
          <w:sz w:val="24"/>
        </w:rPr>
        <w:t xml:space="preserve">Faço saber que o Congresso Nacional decreta e eu sanciono a seguinte Lei: </w:t>
      </w:r>
    </w:p>
    <w:p w:rsidR="00144010" w:rsidRDefault="00144010">
      <w:pPr>
        <w:pStyle w:val="Cabealho"/>
        <w:ind w:firstLine="1134"/>
        <w:jc w:val="both"/>
        <w:rPr>
          <w:sz w:val="24"/>
        </w:rPr>
      </w:pPr>
    </w:p>
    <w:p w:rsidR="00144010" w:rsidRDefault="00144010">
      <w:pPr>
        <w:pStyle w:val="Cabealho"/>
        <w:jc w:val="center"/>
        <w:rPr>
          <w:sz w:val="24"/>
        </w:rPr>
      </w:pPr>
      <w:r>
        <w:rPr>
          <w:sz w:val="24"/>
        </w:rPr>
        <w:t>CAPÍTULO I</w:t>
      </w:r>
    </w:p>
    <w:p w:rsidR="00144010" w:rsidRDefault="00144010">
      <w:pPr>
        <w:pStyle w:val="Cabealho"/>
        <w:jc w:val="center"/>
        <w:rPr>
          <w:sz w:val="24"/>
        </w:rPr>
      </w:pPr>
      <w:r>
        <w:rPr>
          <w:sz w:val="24"/>
        </w:rPr>
        <w:t>DO PROGRAMA MINHA CASA, MINHA VIDA - PMCMV</w:t>
      </w:r>
    </w:p>
    <w:p w:rsidR="00144010" w:rsidRDefault="00144010">
      <w:pPr>
        <w:pStyle w:val="Cabealho"/>
        <w:jc w:val="center"/>
        <w:rPr>
          <w:sz w:val="24"/>
        </w:rPr>
      </w:pPr>
    </w:p>
    <w:p w:rsidR="00144010" w:rsidRDefault="00144010">
      <w:pPr>
        <w:pStyle w:val="Cabealho"/>
        <w:jc w:val="center"/>
        <w:rPr>
          <w:b/>
          <w:sz w:val="24"/>
        </w:rPr>
      </w:pPr>
      <w:r>
        <w:rPr>
          <w:b/>
          <w:sz w:val="24"/>
        </w:rPr>
        <w:t>Seção I</w:t>
      </w:r>
    </w:p>
    <w:p w:rsidR="00144010" w:rsidRDefault="00144010">
      <w:pPr>
        <w:pStyle w:val="Cabealho"/>
        <w:jc w:val="center"/>
        <w:rPr>
          <w:b/>
          <w:sz w:val="24"/>
        </w:rPr>
      </w:pPr>
      <w:r>
        <w:rPr>
          <w:b/>
          <w:sz w:val="24"/>
        </w:rPr>
        <w:t>Da Estrutura e Finalidade do PMCMV</w:t>
      </w:r>
    </w:p>
    <w:p w:rsidR="00144010" w:rsidRDefault="00144010">
      <w:pPr>
        <w:pStyle w:val="Cabealho"/>
        <w:ind w:firstLine="1134"/>
        <w:jc w:val="both"/>
        <w:rPr>
          <w:sz w:val="24"/>
        </w:rPr>
      </w:pPr>
    </w:p>
    <w:p w:rsidR="00144010" w:rsidRPr="00A74FFF" w:rsidRDefault="00144010" w:rsidP="00A74FFF">
      <w:pPr>
        <w:pStyle w:val="Cabealho"/>
        <w:ind w:firstLine="1134"/>
        <w:jc w:val="both"/>
        <w:rPr>
          <w:i/>
          <w:sz w:val="24"/>
        </w:rPr>
      </w:pPr>
      <w:r>
        <w:rPr>
          <w:sz w:val="24"/>
        </w:rPr>
        <w:t xml:space="preserve">Art. 1º </w:t>
      </w:r>
      <w:r w:rsidR="00A74FFF" w:rsidRPr="00A74FFF">
        <w:rPr>
          <w:sz w:val="24"/>
        </w:rPr>
        <w:t>O Programa Minha Casa, Minha Vida (PMCMV) tem por finalidade criar</w:t>
      </w:r>
      <w:r w:rsidR="00A74FFF">
        <w:rPr>
          <w:sz w:val="24"/>
        </w:rPr>
        <w:t xml:space="preserve"> </w:t>
      </w:r>
      <w:r w:rsidR="00A74FFF" w:rsidRPr="00A74FFF">
        <w:rPr>
          <w:sz w:val="24"/>
        </w:rPr>
        <w:t>mecanismos de incentivo à produção e à aquisição de novas unidades habitacionais,</w:t>
      </w:r>
      <w:r w:rsidR="00A74FFF">
        <w:rPr>
          <w:sz w:val="24"/>
        </w:rPr>
        <w:t xml:space="preserve"> </w:t>
      </w:r>
      <w:r w:rsidR="00A74FFF" w:rsidRPr="00A74FFF">
        <w:rPr>
          <w:sz w:val="24"/>
        </w:rPr>
        <w:t>à requalificação de imóveis urbanos, à regularização fundiária de assentamentos</w:t>
      </w:r>
      <w:r w:rsidR="00A74FFF">
        <w:rPr>
          <w:sz w:val="24"/>
        </w:rPr>
        <w:t xml:space="preserve"> </w:t>
      </w:r>
      <w:r w:rsidR="00A74FFF" w:rsidRPr="00A74FFF">
        <w:rPr>
          <w:sz w:val="24"/>
        </w:rPr>
        <w:t>localizados em áreas urbanas e à produção ou reforma de habitações rurais, para</w:t>
      </w:r>
      <w:r w:rsidR="00A74FFF">
        <w:rPr>
          <w:sz w:val="24"/>
        </w:rPr>
        <w:t xml:space="preserve"> </w:t>
      </w:r>
      <w:r w:rsidR="00A74FFF" w:rsidRPr="00A74FFF">
        <w:rPr>
          <w:sz w:val="24"/>
        </w:rPr>
        <w:t>famílias com renda mensal de até R$ 4.650,00 (quatro mil, seiscentos e cinquenta</w:t>
      </w:r>
      <w:r w:rsidR="00A74FFF">
        <w:rPr>
          <w:sz w:val="24"/>
        </w:rPr>
        <w:t xml:space="preserve"> </w:t>
      </w:r>
      <w:r w:rsidR="00A74FFF" w:rsidRPr="00A74FFF">
        <w:rPr>
          <w:sz w:val="24"/>
        </w:rPr>
        <w:t>reais), e compreende os seguintes subprogramas</w:t>
      </w:r>
      <w:r w:rsidR="00EB2907" w:rsidRPr="00EB2907">
        <w:rPr>
          <w:sz w:val="24"/>
        </w:rPr>
        <w:t xml:space="preserve">: </w:t>
      </w:r>
      <w:hyperlink r:id="rId10" w:history="1">
        <w:r w:rsidRPr="0075317F">
          <w:rPr>
            <w:rStyle w:val="Hyperlink"/>
            <w:i/>
            <w:sz w:val="24"/>
          </w:rPr>
          <w:t>(“</w:t>
        </w:r>
        <w:r w:rsidR="00D5693F" w:rsidRPr="00D5693F">
          <w:rPr>
            <w:rStyle w:val="Hyperlink"/>
            <w:i/>
            <w:sz w:val="24"/>
          </w:rPr>
          <w:t>Caput</w:t>
        </w:r>
        <w:r w:rsidRPr="0075317F">
          <w:rPr>
            <w:rStyle w:val="Hyperlink"/>
            <w:i/>
            <w:sz w:val="24"/>
          </w:rPr>
          <w:t xml:space="preserve">” do artigo com redação dada pela </w:t>
        </w:r>
        <w:r w:rsidR="00EB2907" w:rsidRPr="0075317F">
          <w:rPr>
            <w:rStyle w:val="Hyperlink"/>
            <w:i/>
            <w:sz w:val="24"/>
          </w:rPr>
          <w:t xml:space="preserve">Lei nº </w:t>
        </w:r>
        <w:r w:rsidR="00A74FFF" w:rsidRPr="0075317F">
          <w:rPr>
            <w:rStyle w:val="Hyperlink"/>
            <w:i/>
            <w:sz w:val="24"/>
          </w:rPr>
          <w:t>15.081, de 30/12/2024</w:t>
        </w:r>
        <w:r w:rsidRPr="0075317F">
          <w:rPr>
            <w:rStyle w:val="Hyperlink"/>
            <w:i/>
            <w:sz w:val="24"/>
          </w:rPr>
          <w:t>)</w:t>
        </w:r>
        <w:proofErr w:type="gramStart"/>
      </w:hyperlink>
      <w:proofErr w:type="gramEnd"/>
    </w:p>
    <w:p w:rsidR="00EB2907" w:rsidRPr="00404046" w:rsidRDefault="00404046" w:rsidP="00EB2907">
      <w:pPr>
        <w:pStyle w:val="Cabealho"/>
        <w:ind w:firstLine="1134"/>
        <w:jc w:val="both"/>
        <w:rPr>
          <w:i/>
          <w:sz w:val="24"/>
        </w:rPr>
      </w:pPr>
      <w:r w:rsidRPr="00404046">
        <w:rPr>
          <w:sz w:val="24"/>
        </w:rPr>
        <w:t>I - o Programa Nacional de Habitação Urbana (PNHU);</w:t>
      </w:r>
      <w:r w:rsidR="00144010">
        <w:rPr>
          <w:sz w:val="24"/>
        </w:rPr>
        <w:t xml:space="preserve"> </w:t>
      </w:r>
      <w:hyperlink r:id="rId11" w:history="1">
        <w:r w:rsidR="00EB2907" w:rsidRPr="00404046">
          <w:rPr>
            <w:rStyle w:val="Hyperlink"/>
            <w:i/>
            <w:sz w:val="24"/>
          </w:rPr>
          <w:t>(Inciso com redação dada pela Lei nº 1</w:t>
        </w:r>
        <w:r w:rsidRPr="00404046">
          <w:rPr>
            <w:rStyle w:val="Hyperlink"/>
            <w:i/>
            <w:sz w:val="24"/>
          </w:rPr>
          <w:t>3</w:t>
        </w:r>
        <w:r w:rsidR="00EB2907" w:rsidRPr="00404046">
          <w:rPr>
            <w:rStyle w:val="Hyperlink"/>
            <w:i/>
            <w:sz w:val="24"/>
          </w:rPr>
          <w:t>.</w:t>
        </w:r>
        <w:r w:rsidRPr="00404046">
          <w:rPr>
            <w:rStyle w:val="Hyperlink"/>
            <w:i/>
            <w:sz w:val="24"/>
          </w:rPr>
          <w:t>173</w:t>
        </w:r>
        <w:r w:rsidR="00EB2907" w:rsidRPr="00404046">
          <w:rPr>
            <w:rStyle w:val="Hyperlink"/>
            <w:i/>
            <w:sz w:val="24"/>
          </w:rPr>
          <w:t xml:space="preserve">, de </w:t>
        </w:r>
        <w:r w:rsidRPr="00404046">
          <w:rPr>
            <w:rStyle w:val="Hyperlink"/>
            <w:i/>
            <w:sz w:val="24"/>
          </w:rPr>
          <w:t>21</w:t>
        </w:r>
        <w:r w:rsidR="00EB2907" w:rsidRPr="00404046">
          <w:rPr>
            <w:rStyle w:val="Hyperlink"/>
            <w:i/>
            <w:sz w:val="24"/>
          </w:rPr>
          <w:t>/</w:t>
        </w:r>
        <w:r w:rsidRPr="00404046">
          <w:rPr>
            <w:rStyle w:val="Hyperlink"/>
            <w:i/>
            <w:sz w:val="24"/>
          </w:rPr>
          <w:t>10</w:t>
        </w:r>
        <w:r w:rsidR="00EB2907" w:rsidRPr="00404046">
          <w:rPr>
            <w:rStyle w:val="Hyperlink"/>
            <w:i/>
            <w:sz w:val="24"/>
          </w:rPr>
          <w:t>/201</w:t>
        </w:r>
        <w:r w:rsidRPr="00404046">
          <w:rPr>
            <w:rStyle w:val="Hyperlink"/>
            <w:i/>
            <w:sz w:val="24"/>
          </w:rPr>
          <w:t>5</w:t>
        </w:r>
        <w:r w:rsidR="00EB2907" w:rsidRPr="00404046">
          <w:rPr>
            <w:rStyle w:val="Hyperlink"/>
            <w:i/>
            <w:sz w:val="24"/>
          </w:rPr>
          <w:t>)</w:t>
        </w:r>
      </w:hyperlink>
    </w:p>
    <w:p w:rsidR="00EB2907" w:rsidRPr="00404046" w:rsidRDefault="00404046" w:rsidP="00EB2907">
      <w:pPr>
        <w:pStyle w:val="Cabealho"/>
        <w:ind w:firstLine="1134"/>
        <w:jc w:val="both"/>
        <w:rPr>
          <w:i/>
          <w:sz w:val="24"/>
        </w:rPr>
      </w:pPr>
      <w:r w:rsidRPr="00404046">
        <w:rPr>
          <w:sz w:val="24"/>
        </w:rPr>
        <w:t>II - o Programa Nacional de Habitação Rural (PNHR); e</w:t>
      </w:r>
      <w:r w:rsidR="00144010">
        <w:rPr>
          <w:sz w:val="24"/>
        </w:rPr>
        <w:t xml:space="preserve"> </w:t>
      </w:r>
      <w:hyperlink r:id="rId12" w:history="1">
        <w:r w:rsidRPr="00404046">
          <w:rPr>
            <w:rStyle w:val="Hyperlink"/>
            <w:i/>
            <w:sz w:val="24"/>
          </w:rPr>
          <w:t>(Inciso com redação dada pela Lei nº 13.173, de 21/10/2015)</w:t>
        </w:r>
      </w:hyperlink>
    </w:p>
    <w:p w:rsidR="008C631C" w:rsidRPr="008C631C" w:rsidRDefault="008C631C">
      <w:pPr>
        <w:pStyle w:val="Cabealho"/>
        <w:ind w:firstLine="1134"/>
        <w:jc w:val="both"/>
        <w:rPr>
          <w:i/>
          <w:sz w:val="24"/>
        </w:rPr>
      </w:pPr>
      <w:r>
        <w:rPr>
          <w:sz w:val="24"/>
        </w:rPr>
        <w:t xml:space="preserve">III - </w:t>
      </w:r>
      <w:hyperlink r:id="rId13" w:history="1">
        <w:r w:rsidRPr="008C631C">
          <w:rPr>
            <w:rStyle w:val="Hyperlink"/>
            <w:i/>
            <w:sz w:val="24"/>
          </w:rPr>
          <w:t>(VETADO na Lei nº 13.173, de 21/10/2015)</w:t>
        </w:r>
      </w:hyperlink>
    </w:p>
    <w:p w:rsidR="00144010" w:rsidRPr="00696E11" w:rsidRDefault="00696E11">
      <w:pPr>
        <w:pStyle w:val="Cabealho"/>
        <w:ind w:firstLine="1134"/>
        <w:jc w:val="both"/>
        <w:rPr>
          <w:i/>
          <w:sz w:val="24"/>
        </w:rPr>
      </w:pPr>
      <w:r>
        <w:rPr>
          <w:sz w:val="24"/>
        </w:rPr>
        <w:t>§ 1º</w:t>
      </w:r>
      <w:r w:rsidR="00144010">
        <w:rPr>
          <w:sz w:val="24"/>
        </w:rPr>
        <w:t xml:space="preserve"> Para os fins desta Lei, considera-se: </w:t>
      </w:r>
      <w:hyperlink r:id="rId14" w:history="1">
        <w:r w:rsidR="00144010" w:rsidRPr="00EB2907">
          <w:rPr>
            <w:rStyle w:val="Hyperlink"/>
            <w:i/>
            <w:sz w:val="24"/>
          </w:rPr>
          <w:t xml:space="preserve">(Parágrafo único acrescido pela Medida </w:t>
        </w:r>
        <w:r w:rsidR="00EB2907" w:rsidRPr="00EB2907">
          <w:rPr>
            <w:rStyle w:val="Hyperlink"/>
            <w:i/>
            <w:sz w:val="24"/>
          </w:rPr>
          <w:t>Provisória nº 514, de 1/12/201</w:t>
        </w:r>
        <w:r>
          <w:rPr>
            <w:rStyle w:val="Hyperlink"/>
            <w:i/>
            <w:sz w:val="24"/>
          </w:rPr>
          <w:t>0,</w:t>
        </w:r>
      </w:hyperlink>
      <w:r w:rsidR="00EB2907">
        <w:rPr>
          <w:i/>
          <w:sz w:val="24"/>
        </w:rPr>
        <w:t xml:space="preserve"> </w:t>
      </w:r>
      <w:hyperlink r:id="rId15" w:history="1">
        <w:r w:rsidR="00EB2907" w:rsidRPr="00EB2907">
          <w:rPr>
            <w:rStyle w:val="Hyperlink"/>
            <w:i/>
            <w:sz w:val="24"/>
          </w:rPr>
          <w:t>co</w:t>
        </w:r>
        <w:r>
          <w:rPr>
            <w:rStyle w:val="Hyperlink"/>
            <w:i/>
            <w:sz w:val="24"/>
          </w:rPr>
          <w:t>nvertida</w:t>
        </w:r>
        <w:r w:rsidR="00EB2907" w:rsidRPr="00EB2907">
          <w:rPr>
            <w:rStyle w:val="Hyperlink"/>
            <w:i/>
            <w:sz w:val="24"/>
          </w:rPr>
          <w:t xml:space="preserve"> </w:t>
        </w:r>
        <w:r>
          <w:rPr>
            <w:rStyle w:val="Hyperlink"/>
            <w:i/>
            <w:sz w:val="24"/>
          </w:rPr>
          <w:t>n</w:t>
        </w:r>
        <w:r w:rsidR="00EB2907" w:rsidRPr="00EB2907">
          <w:rPr>
            <w:rStyle w:val="Hyperlink"/>
            <w:i/>
            <w:sz w:val="24"/>
          </w:rPr>
          <w:t>a Lei nº 12.424, de 16/6/2011</w:t>
        </w:r>
        <w:r>
          <w:rPr>
            <w:rStyle w:val="Hyperlink"/>
            <w:i/>
            <w:sz w:val="24"/>
          </w:rPr>
          <w:t>,</w:t>
        </w:r>
      </w:hyperlink>
      <w:r w:rsidRPr="00696E11">
        <w:rPr>
          <w:i/>
          <w:sz w:val="24"/>
        </w:rPr>
        <w:t xml:space="preserve"> e </w:t>
      </w:r>
      <w:hyperlink r:id="rId16" w:history="1">
        <w:r w:rsidRPr="00696E11">
          <w:rPr>
            <w:rStyle w:val="Hyperlink"/>
            <w:i/>
            <w:sz w:val="24"/>
          </w:rPr>
          <w:t>transformado em § 1º pela Lei nº 13.173, de 21/10/2015)</w:t>
        </w:r>
      </w:hyperlink>
    </w:p>
    <w:p w:rsidR="00144010" w:rsidRDefault="00144010">
      <w:pPr>
        <w:pStyle w:val="Cabealho"/>
        <w:ind w:firstLine="1134"/>
        <w:jc w:val="both"/>
        <w:rPr>
          <w:sz w:val="24"/>
        </w:rPr>
      </w:pPr>
      <w:r>
        <w:rPr>
          <w:sz w:val="24"/>
        </w:rPr>
        <w:t xml:space="preserve">I - </w:t>
      </w:r>
      <w:r w:rsidR="00EB2907" w:rsidRPr="00EB2907">
        <w:rPr>
          <w:sz w:val="24"/>
        </w:rPr>
        <w:t xml:space="preserve">grupo familiar: unidade nuclear composta por um ou mais indivíduos que contribuem para o seu rendimento ou têm suas despesas por ela atendidas e abrange todas as </w:t>
      </w:r>
      <w:r w:rsidR="00EB2907" w:rsidRPr="00EB2907">
        <w:rPr>
          <w:sz w:val="24"/>
        </w:rPr>
        <w:lastRenderedPageBreak/>
        <w:t xml:space="preserve">espécies reconhecidas pelo ordenamento jurídico brasileiro, incluindo-se nestas a família unipessoal; </w:t>
      </w:r>
      <w:hyperlink r:id="rId17" w:history="1">
        <w:r w:rsidR="00EB2907" w:rsidRPr="00EB2907">
          <w:rPr>
            <w:rStyle w:val="Hyperlink"/>
            <w:i/>
            <w:sz w:val="24"/>
          </w:rPr>
          <w:t>(</w:t>
        </w:r>
        <w:r w:rsidR="00EB2907">
          <w:rPr>
            <w:rStyle w:val="Hyperlink"/>
            <w:i/>
            <w:sz w:val="24"/>
          </w:rPr>
          <w:t>Inciso</w:t>
        </w:r>
        <w:r w:rsidR="00EB2907" w:rsidRPr="00EB2907">
          <w:rPr>
            <w:rStyle w:val="Hyperlink"/>
            <w:i/>
            <w:sz w:val="24"/>
          </w:rPr>
          <w:t xml:space="preserve"> acrescido pela Medida Provisória nº 514, de 1/12/2010</w:t>
        </w:r>
      </w:hyperlink>
      <w:r w:rsidR="00EB2907">
        <w:rPr>
          <w:i/>
          <w:sz w:val="24"/>
        </w:rPr>
        <w:t xml:space="preserve"> </w:t>
      </w:r>
      <w:hyperlink r:id="rId18" w:history="1">
        <w:r w:rsidR="00EB2907" w:rsidRPr="00EB2907">
          <w:rPr>
            <w:rStyle w:val="Hyperlink"/>
            <w:i/>
            <w:sz w:val="24"/>
          </w:rPr>
          <w:t>e com redação dada pela Lei nº 12.424, de 16/6/2011)</w:t>
        </w:r>
      </w:hyperlink>
    </w:p>
    <w:p w:rsidR="00EB2907" w:rsidRDefault="00144010" w:rsidP="00EB2907">
      <w:pPr>
        <w:pStyle w:val="Cabealho"/>
        <w:ind w:firstLine="1134"/>
        <w:jc w:val="both"/>
        <w:rPr>
          <w:i/>
          <w:sz w:val="24"/>
        </w:rPr>
      </w:pPr>
      <w:r>
        <w:rPr>
          <w:sz w:val="24"/>
        </w:rPr>
        <w:t xml:space="preserve">II </w:t>
      </w:r>
      <w:r w:rsidR="00EB2907" w:rsidRPr="00EB2907">
        <w:rPr>
          <w:sz w:val="24"/>
        </w:rPr>
        <w:t xml:space="preserve">imóvel novo: unidade habitacional com até 180 (cento e oitenta) dias de "habite-se", ou documento equivalente, expedido pelo órgão público municipal competente ou, nos casos de prazo superior, que não tenha sido habitada ou alienada; </w:t>
      </w:r>
      <w:hyperlink r:id="rId19" w:history="1">
        <w:r w:rsidR="00EB2907" w:rsidRPr="00EB2907">
          <w:rPr>
            <w:rStyle w:val="Hyperlink"/>
            <w:i/>
            <w:sz w:val="24"/>
          </w:rPr>
          <w:t>(</w:t>
        </w:r>
        <w:r w:rsidR="00EB2907">
          <w:rPr>
            <w:rStyle w:val="Hyperlink"/>
            <w:i/>
            <w:sz w:val="24"/>
          </w:rPr>
          <w:t>Inciso</w:t>
        </w:r>
        <w:r w:rsidR="00EB2907" w:rsidRPr="00EB2907">
          <w:rPr>
            <w:rStyle w:val="Hyperlink"/>
            <w:i/>
            <w:sz w:val="24"/>
          </w:rPr>
          <w:t xml:space="preserve"> acrescido pela Medida Provisória nº 514, de 1/12/2010</w:t>
        </w:r>
      </w:hyperlink>
      <w:r w:rsidR="00EB2907">
        <w:rPr>
          <w:i/>
          <w:sz w:val="24"/>
        </w:rPr>
        <w:t xml:space="preserve"> </w:t>
      </w:r>
      <w:hyperlink r:id="rId20" w:history="1">
        <w:r w:rsidR="00EB2907" w:rsidRPr="00EB2907">
          <w:rPr>
            <w:rStyle w:val="Hyperlink"/>
            <w:i/>
            <w:sz w:val="24"/>
          </w:rPr>
          <w:t>e com redação dada pela Lei nº 12.424, de 16/6/2011)</w:t>
        </w:r>
      </w:hyperlink>
    </w:p>
    <w:p w:rsidR="00144010" w:rsidRDefault="00144010" w:rsidP="00EB2907">
      <w:pPr>
        <w:pStyle w:val="Cabealho"/>
        <w:ind w:firstLine="1134"/>
        <w:jc w:val="both"/>
        <w:rPr>
          <w:sz w:val="24"/>
        </w:rPr>
      </w:pPr>
      <w:r>
        <w:rPr>
          <w:sz w:val="24"/>
        </w:rPr>
        <w:t xml:space="preserve">III - </w:t>
      </w:r>
      <w:r w:rsidR="00EB2907" w:rsidRPr="00EB2907">
        <w:rPr>
          <w:sz w:val="24"/>
        </w:rPr>
        <w:t>oferta pública de recursos: procedimento realizado pelo Poder Executivo federal destinado a prover recursos às instituições e agentes financeiros do Sistema Financeiro da Habitação - SFH para viabilizar as operações previstas no inciso III do art. 2º;</w:t>
      </w:r>
      <w:r w:rsidR="00EB2907">
        <w:rPr>
          <w:sz w:val="24"/>
        </w:rPr>
        <w:t xml:space="preserve"> </w:t>
      </w:r>
      <w:hyperlink r:id="rId21" w:history="1">
        <w:r w:rsidR="00EB2907" w:rsidRPr="00EB2907">
          <w:rPr>
            <w:rStyle w:val="Hyperlink"/>
            <w:i/>
            <w:sz w:val="24"/>
          </w:rPr>
          <w:t>(</w:t>
        </w:r>
        <w:r w:rsidR="00EB2907">
          <w:rPr>
            <w:rStyle w:val="Hyperlink"/>
            <w:i/>
            <w:sz w:val="24"/>
          </w:rPr>
          <w:t>Inciso</w:t>
        </w:r>
        <w:r w:rsidR="00EB2907" w:rsidRPr="00EB2907">
          <w:rPr>
            <w:rStyle w:val="Hyperlink"/>
            <w:i/>
            <w:sz w:val="24"/>
          </w:rPr>
          <w:t xml:space="preserve"> acrescido pela Medida Provisória nº 514, de 1/12/2010</w:t>
        </w:r>
      </w:hyperlink>
      <w:r w:rsidR="00EB2907">
        <w:rPr>
          <w:i/>
          <w:sz w:val="24"/>
        </w:rPr>
        <w:t xml:space="preserve"> </w:t>
      </w:r>
      <w:hyperlink r:id="rId22" w:history="1">
        <w:r w:rsidR="00EB2907" w:rsidRPr="00EB2907">
          <w:rPr>
            <w:rStyle w:val="Hyperlink"/>
            <w:i/>
            <w:sz w:val="24"/>
          </w:rPr>
          <w:t>e com redação dada pela Lei nº 12.424, de 16/6/2011)</w:t>
        </w:r>
      </w:hyperlink>
      <w:r w:rsidR="00EB2907">
        <w:rPr>
          <w:i/>
          <w:sz w:val="24"/>
        </w:rPr>
        <w:t xml:space="preserve"> </w:t>
      </w:r>
    </w:p>
    <w:p w:rsidR="00EB2907" w:rsidRDefault="00144010" w:rsidP="00EB2907">
      <w:pPr>
        <w:pStyle w:val="Cabealho"/>
        <w:ind w:firstLine="1134"/>
        <w:jc w:val="both"/>
        <w:rPr>
          <w:i/>
          <w:sz w:val="24"/>
        </w:rPr>
      </w:pPr>
      <w:r>
        <w:rPr>
          <w:sz w:val="24"/>
        </w:rPr>
        <w:t xml:space="preserve">IV - </w:t>
      </w:r>
      <w:r w:rsidR="00EB2907" w:rsidRPr="00EB2907">
        <w:rPr>
          <w:sz w:val="24"/>
        </w:rPr>
        <w:t xml:space="preserve">requalificação de imóveis urbanos: aquisição de imóveis conjugada com a execução de obras e serviços voltados à recuperação e ocupação para fins habitacionais, admitida ainda a execução de obras e serviços necessários à modificação de uso; </w:t>
      </w:r>
      <w:hyperlink r:id="rId23" w:history="1">
        <w:r w:rsidR="00EB2907" w:rsidRPr="00EB2907">
          <w:rPr>
            <w:rStyle w:val="Hyperlink"/>
            <w:i/>
            <w:sz w:val="24"/>
          </w:rPr>
          <w:t>(</w:t>
        </w:r>
        <w:r w:rsidR="00EB2907">
          <w:rPr>
            <w:rStyle w:val="Hyperlink"/>
            <w:i/>
            <w:sz w:val="24"/>
          </w:rPr>
          <w:t>Inciso</w:t>
        </w:r>
        <w:r w:rsidR="00EB2907" w:rsidRPr="00EB2907">
          <w:rPr>
            <w:rStyle w:val="Hyperlink"/>
            <w:i/>
            <w:sz w:val="24"/>
          </w:rPr>
          <w:t xml:space="preserve"> acrescido pela Medida Provisória nº 514, de 1/12/2010</w:t>
        </w:r>
      </w:hyperlink>
      <w:r w:rsidR="00EB2907">
        <w:rPr>
          <w:i/>
          <w:sz w:val="24"/>
        </w:rPr>
        <w:t xml:space="preserve"> </w:t>
      </w:r>
      <w:hyperlink r:id="rId24" w:history="1">
        <w:r w:rsidR="00EB2907" w:rsidRPr="00EB2907">
          <w:rPr>
            <w:rStyle w:val="Hyperlink"/>
            <w:i/>
            <w:sz w:val="24"/>
          </w:rPr>
          <w:t>e com redação dada pela Lei nº 12.424, de 16/6/2011)</w:t>
        </w:r>
      </w:hyperlink>
      <w:r w:rsidR="00EB2907">
        <w:rPr>
          <w:i/>
          <w:sz w:val="24"/>
        </w:rPr>
        <w:t xml:space="preserve"> </w:t>
      </w:r>
    </w:p>
    <w:p w:rsidR="00144010" w:rsidRDefault="00144010" w:rsidP="00EB2907">
      <w:pPr>
        <w:pStyle w:val="Cabealho"/>
        <w:ind w:firstLine="1134"/>
        <w:jc w:val="both"/>
        <w:rPr>
          <w:sz w:val="24"/>
        </w:rPr>
      </w:pPr>
      <w:r>
        <w:rPr>
          <w:sz w:val="24"/>
        </w:rPr>
        <w:t xml:space="preserve">V - </w:t>
      </w:r>
      <w:r w:rsidR="00EB2907" w:rsidRPr="00EB2907">
        <w:rPr>
          <w:sz w:val="24"/>
        </w:rPr>
        <w:t xml:space="preserve">agricultor familiar: aquele definido no </w:t>
      </w:r>
      <w:r w:rsidR="00D5693F" w:rsidRPr="00D5693F">
        <w:rPr>
          <w:i/>
          <w:sz w:val="24"/>
        </w:rPr>
        <w:t>caput</w:t>
      </w:r>
      <w:r w:rsidR="00EB2907" w:rsidRPr="00EB2907">
        <w:rPr>
          <w:sz w:val="24"/>
        </w:rPr>
        <w:t xml:space="preserve">, nos seus incisos e no § 2º do art. 3º da Lei nº 11.326, de 24 de julho de 2006; e </w:t>
      </w:r>
      <w:hyperlink r:id="rId25" w:history="1">
        <w:r w:rsidR="00EB2907" w:rsidRPr="00EB2907">
          <w:rPr>
            <w:rStyle w:val="Hyperlink"/>
            <w:i/>
            <w:sz w:val="24"/>
          </w:rPr>
          <w:t>(</w:t>
        </w:r>
        <w:r w:rsidR="00EB2907">
          <w:rPr>
            <w:rStyle w:val="Hyperlink"/>
            <w:i/>
            <w:sz w:val="24"/>
          </w:rPr>
          <w:t>Inciso</w:t>
        </w:r>
        <w:r w:rsidR="00EB2907" w:rsidRPr="00EB2907">
          <w:rPr>
            <w:rStyle w:val="Hyperlink"/>
            <w:i/>
            <w:sz w:val="24"/>
          </w:rPr>
          <w:t xml:space="preserve"> acrescido pela Medida Provisória nº 514, de 1/12/2010</w:t>
        </w:r>
      </w:hyperlink>
      <w:r w:rsidR="00EB2907">
        <w:rPr>
          <w:i/>
          <w:sz w:val="24"/>
        </w:rPr>
        <w:t xml:space="preserve"> </w:t>
      </w:r>
      <w:hyperlink r:id="rId26" w:history="1">
        <w:r w:rsidR="00EB2907" w:rsidRPr="00EB2907">
          <w:rPr>
            <w:rStyle w:val="Hyperlink"/>
            <w:i/>
            <w:sz w:val="24"/>
          </w:rPr>
          <w:t>e com redação dada pela Lei nº 12.424, de 16/6/2011)</w:t>
        </w:r>
      </w:hyperlink>
    </w:p>
    <w:p w:rsidR="00144010" w:rsidRDefault="00144010" w:rsidP="00EB2907">
      <w:pPr>
        <w:pStyle w:val="Cabealho"/>
        <w:ind w:firstLine="1134"/>
        <w:jc w:val="both"/>
        <w:rPr>
          <w:i/>
          <w:sz w:val="24"/>
        </w:rPr>
      </w:pPr>
      <w:r>
        <w:rPr>
          <w:sz w:val="24"/>
        </w:rPr>
        <w:t xml:space="preserve">VI - </w:t>
      </w:r>
      <w:r w:rsidR="00EB2907" w:rsidRPr="00EB2907">
        <w:rPr>
          <w:sz w:val="24"/>
        </w:rPr>
        <w:t>trabalhador rural: pessoa física que, em propriedade rural, presta serviços de natureza não eventual a empregador rural, sob a dependência deste e mediante salário.</w:t>
      </w:r>
      <w:r w:rsidR="00EB2907">
        <w:rPr>
          <w:sz w:val="24"/>
        </w:rPr>
        <w:t xml:space="preserve"> </w:t>
      </w:r>
      <w:hyperlink r:id="rId27" w:history="1">
        <w:r w:rsidR="00EB2907" w:rsidRPr="00EB2907">
          <w:rPr>
            <w:rStyle w:val="Hyperlink"/>
            <w:i/>
            <w:sz w:val="24"/>
          </w:rPr>
          <w:t>(</w:t>
        </w:r>
        <w:r w:rsidR="00EB2907">
          <w:rPr>
            <w:rStyle w:val="Hyperlink"/>
            <w:i/>
            <w:sz w:val="24"/>
          </w:rPr>
          <w:t>Inciso</w:t>
        </w:r>
        <w:r w:rsidR="00EB2907" w:rsidRPr="00EB2907">
          <w:rPr>
            <w:rStyle w:val="Hyperlink"/>
            <w:i/>
            <w:sz w:val="24"/>
          </w:rPr>
          <w:t xml:space="preserve"> acrescido pela Medida Provisória nº 514, de 1/12/2010</w:t>
        </w:r>
      </w:hyperlink>
      <w:r w:rsidR="00EB2907">
        <w:rPr>
          <w:i/>
          <w:sz w:val="24"/>
        </w:rPr>
        <w:t xml:space="preserve"> </w:t>
      </w:r>
      <w:hyperlink r:id="rId28" w:history="1">
        <w:r w:rsidR="00EB2907" w:rsidRPr="00EB2907">
          <w:rPr>
            <w:rStyle w:val="Hyperlink"/>
            <w:i/>
            <w:sz w:val="24"/>
          </w:rPr>
          <w:t>e com redação dada pela Lei nº 12.424, de 16/6/2011)</w:t>
        </w:r>
      </w:hyperlink>
    </w:p>
    <w:p w:rsidR="00EB2907" w:rsidRDefault="00907BB9" w:rsidP="00EB2907">
      <w:pPr>
        <w:pStyle w:val="Cabealho"/>
        <w:ind w:firstLine="1134"/>
        <w:jc w:val="both"/>
        <w:rPr>
          <w:sz w:val="24"/>
        </w:rPr>
      </w:pPr>
      <w:r>
        <w:rPr>
          <w:sz w:val="24"/>
        </w:rPr>
        <w:t xml:space="preserve">§ 2º </w:t>
      </w:r>
      <w:hyperlink r:id="rId29" w:history="1">
        <w:r w:rsidRPr="008C631C">
          <w:rPr>
            <w:rStyle w:val="Hyperlink"/>
            <w:i/>
            <w:sz w:val="24"/>
          </w:rPr>
          <w:t>(VETADO na Lei nº 13.173, de 21/10/2015)</w:t>
        </w:r>
      </w:hyperlink>
    </w:p>
    <w:p w:rsidR="00907BB9" w:rsidRDefault="00907BB9" w:rsidP="00EB2907">
      <w:pPr>
        <w:pStyle w:val="Cabealho"/>
        <w:ind w:firstLine="1134"/>
        <w:jc w:val="both"/>
        <w:rPr>
          <w:sz w:val="24"/>
        </w:rPr>
      </w:pPr>
    </w:p>
    <w:p w:rsidR="003F33F9" w:rsidRDefault="00144010" w:rsidP="003F33F9">
      <w:pPr>
        <w:pStyle w:val="Cabealho"/>
        <w:ind w:firstLine="1134"/>
        <w:jc w:val="both"/>
        <w:rPr>
          <w:rStyle w:val="Hyperlink"/>
          <w:i/>
          <w:sz w:val="24"/>
        </w:rPr>
      </w:pPr>
      <w:r>
        <w:rPr>
          <w:sz w:val="24"/>
        </w:rPr>
        <w:t xml:space="preserve">Art. 2º </w:t>
      </w:r>
      <w:r w:rsidR="003F33F9" w:rsidRPr="003F33F9">
        <w:rPr>
          <w:sz w:val="24"/>
        </w:rPr>
        <w:t xml:space="preserve">Para a implementação do PMCMV, a União, observada a disponibilidade orçamentária e financeira: </w:t>
      </w:r>
      <w:r w:rsidR="003F33F9">
        <w:rPr>
          <w:i/>
          <w:sz w:val="24"/>
        </w:rPr>
        <w:fldChar w:fldCharType="begin"/>
      </w:r>
      <w:r w:rsidR="003F33F9">
        <w:rPr>
          <w:i/>
          <w:sz w:val="24"/>
        </w:rPr>
        <w:instrText>HYPERLINK "http://www2.camara.gov.br/legin/fed/lei/2011/lei-12424-16-junho-2011-610816-republicacao-132857-pl.html"</w:instrText>
      </w:r>
      <w:r w:rsidR="003F33F9">
        <w:rPr>
          <w:i/>
          <w:sz w:val="24"/>
        </w:rPr>
        <w:fldChar w:fldCharType="separate"/>
      </w:r>
      <w:r w:rsidR="003F33F9">
        <w:rPr>
          <w:rStyle w:val="Hyperlink"/>
          <w:i/>
          <w:sz w:val="24"/>
        </w:rPr>
        <w:t>(“</w:t>
      </w:r>
      <w:r w:rsidR="00D5693F" w:rsidRPr="00D5693F">
        <w:rPr>
          <w:rStyle w:val="Hyperlink"/>
          <w:i/>
          <w:sz w:val="24"/>
        </w:rPr>
        <w:t>Caput</w:t>
      </w:r>
      <w:r w:rsidR="003F33F9">
        <w:rPr>
          <w:rStyle w:val="Hyperlink"/>
          <w:i/>
          <w:sz w:val="24"/>
        </w:rPr>
        <w:t>” do artigo com redação dada pela Lei nº 12.424, de 16/6/2011</w:t>
      </w:r>
      <w:proofErr w:type="gramStart"/>
      <w:r w:rsidR="003F33F9">
        <w:rPr>
          <w:rStyle w:val="Hyperlink"/>
          <w:i/>
          <w:sz w:val="24"/>
        </w:rPr>
        <w:t>)</w:t>
      </w:r>
      <w:proofErr w:type="gramEnd"/>
    </w:p>
    <w:p w:rsidR="003F33F9" w:rsidRDefault="003F33F9" w:rsidP="003F33F9">
      <w:pPr>
        <w:pStyle w:val="Cabealho"/>
        <w:ind w:firstLine="1134"/>
        <w:jc w:val="both"/>
        <w:rPr>
          <w:i/>
          <w:sz w:val="24"/>
        </w:rPr>
      </w:pPr>
      <w:r>
        <w:rPr>
          <w:i/>
          <w:sz w:val="24"/>
        </w:rPr>
        <w:fldChar w:fldCharType="end"/>
      </w:r>
      <w:r w:rsidR="00144010">
        <w:rPr>
          <w:sz w:val="24"/>
        </w:rPr>
        <w:t xml:space="preserve">I - </w:t>
      </w:r>
      <w:r w:rsidRPr="003F33F9">
        <w:rPr>
          <w:sz w:val="24"/>
        </w:rPr>
        <w:t xml:space="preserve">concederá subvenção econômica ao </w:t>
      </w:r>
      <w:proofErr w:type="gramStart"/>
      <w:r w:rsidRPr="003F33F9">
        <w:rPr>
          <w:sz w:val="24"/>
        </w:rPr>
        <w:t>beneficiário pessoa</w:t>
      </w:r>
      <w:proofErr w:type="gramEnd"/>
      <w:r w:rsidRPr="003F33F9">
        <w:rPr>
          <w:sz w:val="24"/>
        </w:rPr>
        <w:t xml:space="preserve"> física no ato da contratação de financiamento habitacional; </w:t>
      </w:r>
      <w:hyperlink r:id="rId30" w:history="1">
        <w:r w:rsidRPr="00EB2907">
          <w:rPr>
            <w:rStyle w:val="Hyperlink"/>
            <w:i/>
            <w:sz w:val="24"/>
          </w:rPr>
          <w:t>(</w:t>
        </w:r>
        <w:r>
          <w:rPr>
            <w:rStyle w:val="Hyperlink"/>
            <w:i/>
            <w:sz w:val="24"/>
          </w:rPr>
          <w:t>Inciso</w:t>
        </w:r>
        <w:r w:rsidRPr="00EB2907">
          <w:rPr>
            <w:rStyle w:val="Hyperlink"/>
            <w:i/>
            <w:sz w:val="24"/>
          </w:rPr>
          <w:t xml:space="preserve"> acrescido pela Medida Provisória nº 514, de 1/12/2010</w:t>
        </w:r>
      </w:hyperlink>
      <w:r>
        <w:rPr>
          <w:i/>
          <w:sz w:val="24"/>
        </w:rPr>
        <w:t xml:space="preserve"> </w:t>
      </w:r>
      <w:hyperlink r:id="rId31" w:history="1">
        <w:r w:rsidRPr="00EB2907">
          <w:rPr>
            <w:rStyle w:val="Hyperlink"/>
            <w:i/>
            <w:sz w:val="24"/>
          </w:rPr>
          <w:t>e com redação dada pela Lei nº 12.424, de 16/6/2011)</w:t>
        </w:r>
      </w:hyperlink>
    </w:p>
    <w:p w:rsidR="003F33F9" w:rsidRDefault="009A7573" w:rsidP="003F33F9">
      <w:pPr>
        <w:pStyle w:val="Cabealho"/>
        <w:ind w:firstLine="1134"/>
        <w:jc w:val="both"/>
        <w:rPr>
          <w:i/>
          <w:sz w:val="24"/>
        </w:rPr>
      </w:pPr>
      <w:r w:rsidRPr="009A7573">
        <w:rPr>
          <w:sz w:val="24"/>
        </w:rPr>
        <w:t xml:space="preserve">II - </w:t>
      </w:r>
      <w:r w:rsidR="00A07C80" w:rsidRPr="00A07C80">
        <w:rPr>
          <w:sz w:val="24"/>
        </w:rPr>
        <w:t>participará do Fundo de Arrendamento Residencial (FAR), mediante integralização de cotas e transferirá recursos ao Fundo de Desenvolvimento Social (FDS) de que tratam, respectivamente, a Lei nº 10.188, de 12 de fevereiro de 2001, e a Lei nº 8.677, de 13 de julho de 1993;</w:t>
      </w:r>
      <w:r w:rsidR="003F33F9" w:rsidRPr="003F33F9">
        <w:rPr>
          <w:sz w:val="24"/>
        </w:rPr>
        <w:t xml:space="preserve"> </w:t>
      </w:r>
      <w:hyperlink r:id="rId32" w:history="1">
        <w:r w:rsidR="003F33F9" w:rsidRPr="00EB2907">
          <w:rPr>
            <w:rStyle w:val="Hyperlink"/>
            <w:i/>
            <w:sz w:val="24"/>
          </w:rPr>
          <w:t>(</w:t>
        </w:r>
        <w:r w:rsidR="003F33F9">
          <w:rPr>
            <w:rStyle w:val="Hyperlink"/>
            <w:i/>
            <w:sz w:val="24"/>
          </w:rPr>
          <w:t>Inciso</w:t>
        </w:r>
        <w:r w:rsidR="003F33F9" w:rsidRPr="00EB2907">
          <w:rPr>
            <w:rStyle w:val="Hyperlink"/>
            <w:i/>
            <w:sz w:val="24"/>
          </w:rPr>
          <w:t xml:space="preserve"> acrescido pela Medida Provisória nº 514, de 1/12/2010</w:t>
        </w:r>
      </w:hyperlink>
      <w:r w:rsidR="00244C67">
        <w:rPr>
          <w:i/>
          <w:sz w:val="24"/>
        </w:rPr>
        <w:t>,</w:t>
      </w:r>
      <w:r w:rsidR="003F33F9">
        <w:rPr>
          <w:i/>
          <w:sz w:val="24"/>
        </w:rPr>
        <w:t xml:space="preserve"> </w:t>
      </w:r>
      <w:hyperlink r:id="rId33" w:history="1">
        <w:r w:rsidR="00244C67" w:rsidRPr="000E70AC">
          <w:rPr>
            <w:rStyle w:val="Hyperlink"/>
            <w:i/>
            <w:sz w:val="24"/>
          </w:rPr>
          <w:t>convertida na</w:t>
        </w:r>
        <w:r w:rsidR="003F33F9" w:rsidRPr="000E70AC">
          <w:rPr>
            <w:rStyle w:val="Hyperlink"/>
            <w:i/>
            <w:sz w:val="24"/>
          </w:rPr>
          <w:t xml:space="preserve"> Lei nº 12.424, de 16/6/2011</w:t>
        </w:r>
        <w:r w:rsidR="00244C67" w:rsidRPr="000E70AC">
          <w:rPr>
            <w:rStyle w:val="Hyperlink"/>
            <w:i/>
            <w:sz w:val="24"/>
          </w:rPr>
          <w:t>,</w:t>
        </w:r>
      </w:hyperlink>
      <w:r w:rsidR="00244C67" w:rsidRPr="00244C67">
        <w:rPr>
          <w:i/>
          <w:color w:val="FF0000"/>
          <w:sz w:val="24"/>
        </w:rPr>
        <w:t xml:space="preserve"> </w:t>
      </w:r>
      <w:r w:rsidR="00244C67" w:rsidRPr="00244C67">
        <w:rPr>
          <w:i/>
          <w:sz w:val="24"/>
        </w:rPr>
        <w:t>e</w:t>
      </w:r>
      <w:r w:rsidR="00244C67" w:rsidRPr="00244C67">
        <w:rPr>
          <w:i/>
          <w:color w:val="FF0000"/>
          <w:sz w:val="24"/>
        </w:rPr>
        <w:t xml:space="preserve"> </w:t>
      </w:r>
      <w:hyperlink r:id="rId34" w:history="1">
        <w:r w:rsidR="00244C67" w:rsidRPr="00A07C80">
          <w:rPr>
            <w:rStyle w:val="Hyperlink"/>
            <w:i/>
            <w:sz w:val="24"/>
          </w:rPr>
          <w:t>com nova redação dada pela Medida Provisória nº 561, de 8/3/2012</w:t>
        </w:r>
        <w:r w:rsidR="00A07C80" w:rsidRPr="00A07C80">
          <w:rPr>
            <w:rStyle w:val="Hyperlink"/>
            <w:i/>
            <w:sz w:val="24"/>
          </w:rPr>
          <w:t>,</w:t>
        </w:r>
      </w:hyperlink>
      <w:r w:rsidR="00A07C80">
        <w:rPr>
          <w:i/>
          <w:color w:val="FF0000"/>
          <w:sz w:val="24"/>
        </w:rPr>
        <w:t xml:space="preserve"> </w:t>
      </w:r>
      <w:hyperlink r:id="rId35" w:history="1">
        <w:r w:rsidR="00A07C80" w:rsidRPr="00A07C80">
          <w:rPr>
            <w:rStyle w:val="Hyperlink"/>
            <w:i/>
            <w:sz w:val="24"/>
          </w:rPr>
          <w:t>convertida na Lei nº 12.693, de 24/7/2012</w:t>
        </w:r>
        <w:r w:rsidR="003F33F9" w:rsidRPr="00A07C80">
          <w:rPr>
            <w:rStyle w:val="Hyperlink"/>
            <w:i/>
            <w:sz w:val="24"/>
          </w:rPr>
          <w:t>)</w:t>
        </w:r>
      </w:hyperlink>
    </w:p>
    <w:p w:rsidR="00144010" w:rsidRDefault="00144010" w:rsidP="003F33F9">
      <w:pPr>
        <w:pStyle w:val="Cabealho"/>
        <w:ind w:firstLine="1134"/>
        <w:jc w:val="both"/>
        <w:rPr>
          <w:sz w:val="24"/>
        </w:rPr>
      </w:pPr>
      <w:r>
        <w:rPr>
          <w:sz w:val="24"/>
        </w:rPr>
        <w:t xml:space="preserve">III - </w:t>
      </w:r>
      <w:r w:rsidR="003F33F9" w:rsidRPr="003F33F9">
        <w:rPr>
          <w:sz w:val="24"/>
        </w:rPr>
        <w:t xml:space="preserve">realizará oferta pública de recursos destinados à subvenção econômica ao beneficiário pessoa física de operações em Municípios com população de até 50.000 (cinquenta mil) habitantes; </w:t>
      </w:r>
      <w:hyperlink r:id="rId36" w:history="1">
        <w:r w:rsidR="003F33F9" w:rsidRPr="00EB2907">
          <w:rPr>
            <w:rStyle w:val="Hyperlink"/>
            <w:i/>
            <w:sz w:val="24"/>
          </w:rPr>
          <w:t>(</w:t>
        </w:r>
        <w:r w:rsidR="003F33F9">
          <w:rPr>
            <w:rStyle w:val="Hyperlink"/>
            <w:i/>
            <w:sz w:val="24"/>
          </w:rPr>
          <w:t>Inciso</w:t>
        </w:r>
        <w:r w:rsidR="003F33F9" w:rsidRPr="00EB2907">
          <w:rPr>
            <w:rStyle w:val="Hyperlink"/>
            <w:i/>
            <w:sz w:val="24"/>
          </w:rPr>
          <w:t xml:space="preserve"> acrescido pela Medida Provisória nº 514, de 1/12/2010</w:t>
        </w:r>
      </w:hyperlink>
      <w:r w:rsidR="003F33F9">
        <w:rPr>
          <w:i/>
          <w:sz w:val="24"/>
        </w:rPr>
        <w:t xml:space="preserve"> </w:t>
      </w:r>
      <w:hyperlink r:id="rId37" w:history="1">
        <w:r w:rsidR="003F33F9" w:rsidRPr="00EB2907">
          <w:rPr>
            <w:rStyle w:val="Hyperlink"/>
            <w:i/>
            <w:sz w:val="24"/>
          </w:rPr>
          <w:t>e com redação dada pela Lei nº 12.424, de 16/6/2011)</w:t>
        </w:r>
      </w:hyperlink>
    </w:p>
    <w:p w:rsidR="003F33F9" w:rsidRDefault="00144010" w:rsidP="003F33F9">
      <w:pPr>
        <w:pStyle w:val="Cabealho"/>
        <w:ind w:firstLine="1134"/>
        <w:jc w:val="both"/>
        <w:rPr>
          <w:i/>
          <w:sz w:val="24"/>
        </w:rPr>
      </w:pPr>
      <w:r>
        <w:rPr>
          <w:sz w:val="24"/>
        </w:rPr>
        <w:t xml:space="preserve">IV - </w:t>
      </w:r>
      <w:r w:rsidR="003F33F9" w:rsidRPr="003F33F9">
        <w:rPr>
          <w:sz w:val="24"/>
        </w:rPr>
        <w:t xml:space="preserve">concederá subvenção econômica por meio do Banco Nacional de Desenvolvimento Econômico e Social - BNDES, sob a modalidade de equalização de taxas de juros e outros encargos financeiros, especificamente nas operações de financiamento de linha especial para infraestrutura em projetos de habitação popular. </w:t>
      </w:r>
      <w:hyperlink r:id="rId38" w:history="1">
        <w:r w:rsidR="003F33F9" w:rsidRPr="00EB2907">
          <w:rPr>
            <w:rStyle w:val="Hyperlink"/>
            <w:i/>
            <w:sz w:val="24"/>
          </w:rPr>
          <w:t>(</w:t>
        </w:r>
        <w:r w:rsidR="003F33F9">
          <w:rPr>
            <w:rStyle w:val="Hyperlink"/>
            <w:i/>
            <w:sz w:val="24"/>
          </w:rPr>
          <w:t>Inciso</w:t>
        </w:r>
        <w:r w:rsidR="003F33F9" w:rsidRPr="00EB2907">
          <w:rPr>
            <w:rStyle w:val="Hyperlink"/>
            <w:i/>
            <w:sz w:val="24"/>
          </w:rPr>
          <w:t xml:space="preserve"> acrescido pela Medida Provisória nº 514, de 1/12/2010</w:t>
        </w:r>
      </w:hyperlink>
      <w:r w:rsidR="003F33F9">
        <w:rPr>
          <w:i/>
          <w:sz w:val="24"/>
        </w:rPr>
        <w:t xml:space="preserve"> </w:t>
      </w:r>
      <w:hyperlink r:id="rId39" w:history="1">
        <w:r w:rsidR="003F33F9" w:rsidRPr="00EB2907">
          <w:rPr>
            <w:rStyle w:val="Hyperlink"/>
            <w:i/>
            <w:sz w:val="24"/>
          </w:rPr>
          <w:t>e com redação dada pela Lei nº 12.424, de 16/6/2011)</w:t>
        </w:r>
      </w:hyperlink>
    </w:p>
    <w:p w:rsidR="003F33F9" w:rsidRDefault="00144010" w:rsidP="003F33F9">
      <w:pPr>
        <w:pStyle w:val="Cabealho"/>
        <w:ind w:firstLine="1134"/>
        <w:jc w:val="both"/>
        <w:rPr>
          <w:i/>
          <w:sz w:val="24"/>
        </w:rPr>
      </w:pPr>
      <w:r>
        <w:rPr>
          <w:sz w:val="24"/>
        </w:rPr>
        <w:lastRenderedPageBreak/>
        <w:t xml:space="preserve">V - concederá subvenção econômica através do Banco Nacional de Desenvolvimento Econômico e Social - BNDES, sob a modalidade de equalização de taxas de juros e outros encargos financeiros, especificamente nas operações de financiamento de linha especial para infraestrutura em projetos de habitação popular. </w:t>
      </w:r>
      <w:hyperlink r:id="rId40" w:history="1">
        <w:r w:rsidR="003F33F9" w:rsidRPr="00EB2907">
          <w:rPr>
            <w:rStyle w:val="Hyperlink"/>
            <w:i/>
            <w:sz w:val="24"/>
          </w:rPr>
          <w:t>(</w:t>
        </w:r>
        <w:r w:rsidR="003F33F9">
          <w:rPr>
            <w:rStyle w:val="Hyperlink"/>
            <w:i/>
            <w:sz w:val="24"/>
          </w:rPr>
          <w:t>Inciso</w:t>
        </w:r>
        <w:r w:rsidR="003F33F9" w:rsidRPr="00EB2907">
          <w:rPr>
            <w:rStyle w:val="Hyperlink"/>
            <w:i/>
            <w:sz w:val="24"/>
          </w:rPr>
          <w:t xml:space="preserve"> acrescido pela Medida Provisória nº 514, de 1/12/2010</w:t>
        </w:r>
      </w:hyperlink>
      <w:r w:rsidR="003F33F9">
        <w:rPr>
          <w:i/>
          <w:sz w:val="24"/>
        </w:rPr>
        <w:t xml:space="preserve"> </w:t>
      </w:r>
      <w:hyperlink r:id="rId41" w:history="1">
        <w:r w:rsidR="003F33F9" w:rsidRPr="00EB2907">
          <w:rPr>
            <w:rStyle w:val="Hyperlink"/>
            <w:i/>
            <w:sz w:val="24"/>
          </w:rPr>
          <w:t>e com redação dada pela Lei nº 12.424, de 16/6/2011)</w:t>
        </w:r>
      </w:hyperlink>
    </w:p>
    <w:p w:rsidR="00292FFF" w:rsidRDefault="00292FFF" w:rsidP="00292FFF">
      <w:pPr>
        <w:pStyle w:val="Cabealho"/>
        <w:ind w:firstLine="1134"/>
        <w:jc w:val="both"/>
        <w:rPr>
          <w:sz w:val="24"/>
        </w:rPr>
      </w:pPr>
      <w:r w:rsidRPr="0075317F">
        <w:rPr>
          <w:sz w:val="24"/>
        </w:rPr>
        <w:t>VI - apoiará técnica e financeiramente as ações de regularização fundiária de</w:t>
      </w:r>
      <w:r>
        <w:rPr>
          <w:sz w:val="24"/>
        </w:rPr>
        <w:t xml:space="preserve"> </w:t>
      </w:r>
      <w:r w:rsidRPr="0075317F">
        <w:rPr>
          <w:sz w:val="24"/>
        </w:rPr>
        <w:t>assentamentos urbanos</w:t>
      </w:r>
      <w:r>
        <w:rPr>
          <w:sz w:val="24"/>
        </w:rPr>
        <w:t xml:space="preserve">. </w:t>
      </w:r>
      <w:hyperlink r:id="rId42" w:history="1">
        <w:r w:rsidRPr="0075317F">
          <w:rPr>
            <w:rStyle w:val="Hyperlink"/>
            <w:i/>
            <w:sz w:val="24"/>
          </w:rPr>
          <w:t>(</w:t>
        </w:r>
        <w:r>
          <w:rPr>
            <w:rStyle w:val="Hyperlink"/>
            <w:i/>
            <w:sz w:val="24"/>
          </w:rPr>
          <w:t>Inciso acrescido</w:t>
        </w:r>
        <w:r w:rsidRPr="0075317F">
          <w:rPr>
            <w:rStyle w:val="Hyperlink"/>
            <w:i/>
            <w:sz w:val="24"/>
          </w:rPr>
          <w:t xml:space="preserve"> pela Lei nº 15.081, de 30/12/2024)</w:t>
        </w:r>
      </w:hyperlink>
    </w:p>
    <w:p w:rsidR="003F33F9" w:rsidRPr="003F33F9" w:rsidRDefault="003F33F9" w:rsidP="003F33F9">
      <w:pPr>
        <w:pStyle w:val="Cabealho"/>
        <w:ind w:firstLine="1134"/>
        <w:jc w:val="both"/>
        <w:rPr>
          <w:sz w:val="24"/>
        </w:rPr>
      </w:pPr>
      <w:r w:rsidRPr="003F33F9">
        <w:rPr>
          <w:sz w:val="24"/>
        </w:rPr>
        <w:t xml:space="preserve">§ 1º A aplicação das condições previstas no inciso III do </w:t>
      </w:r>
      <w:r w:rsidR="00D5693F" w:rsidRPr="00D5693F">
        <w:rPr>
          <w:i/>
          <w:sz w:val="24"/>
        </w:rPr>
        <w:t>caput</w:t>
      </w:r>
      <w:r w:rsidRPr="003F33F9">
        <w:rPr>
          <w:sz w:val="24"/>
        </w:rPr>
        <w:t xml:space="preserve"> dar-se-á sem prejuízo da possibilidade de atendimento aos Municípios com população entre 20.000 (vinte mil) e 50.000 (cinquenta mil) habitantes por outras formas admissíveis no âmbito do PMCMV, nos termos do regulamento.</w:t>
      </w:r>
      <w:r>
        <w:rPr>
          <w:sz w:val="24"/>
        </w:rPr>
        <w:t xml:space="preserve"> </w:t>
      </w:r>
      <w:hyperlink r:id="rId43" w:history="1">
        <w:r w:rsidRPr="003F33F9">
          <w:rPr>
            <w:rStyle w:val="Hyperlink"/>
            <w:i/>
            <w:sz w:val="24"/>
          </w:rPr>
          <w:t>(Parágrafo acrescido pela Lei nº 12.424, de 16/6/2011)</w:t>
        </w:r>
      </w:hyperlink>
    </w:p>
    <w:p w:rsidR="00144010" w:rsidRDefault="003F33F9" w:rsidP="003F33F9">
      <w:pPr>
        <w:pStyle w:val="Cabealho"/>
        <w:ind w:firstLine="1134"/>
        <w:jc w:val="both"/>
        <w:rPr>
          <w:i/>
          <w:sz w:val="24"/>
        </w:rPr>
      </w:pPr>
      <w:r w:rsidRPr="003F33F9">
        <w:rPr>
          <w:sz w:val="24"/>
        </w:rPr>
        <w:t>§ 2º O regulamento previsto no § 1º deverá prever, entre outras condições, atendimento aos Municípios com população urbana igual ou superior a 70% (setenta por cento) de sua população total e taxa de crescimento populacional, entre os anos 2000 e 2010, superior à taxa v</w:t>
      </w:r>
      <w:r>
        <w:rPr>
          <w:sz w:val="24"/>
        </w:rPr>
        <w:t xml:space="preserve">erificada no respectivo Estado. </w:t>
      </w:r>
      <w:hyperlink r:id="rId44" w:history="1">
        <w:r w:rsidRPr="003F33F9">
          <w:rPr>
            <w:rStyle w:val="Hyperlink"/>
            <w:i/>
            <w:sz w:val="24"/>
          </w:rPr>
          <w:t>(Parágrafo acrescido pela Lei nº 12.424, de 16/6/2011)</w:t>
        </w:r>
      </w:hyperlink>
    </w:p>
    <w:p w:rsidR="00656F07" w:rsidRPr="00B35570" w:rsidRDefault="00B35570" w:rsidP="003F33F9">
      <w:pPr>
        <w:pStyle w:val="Cabealho"/>
        <w:ind w:firstLine="1134"/>
        <w:jc w:val="both"/>
        <w:rPr>
          <w:i/>
          <w:color w:val="FF0000"/>
          <w:sz w:val="24"/>
        </w:rPr>
      </w:pPr>
      <w:r>
        <w:rPr>
          <w:sz w:val="24"/>
        </w:rPr>
        <w:t xml:space="preserve">§ 3º </w:t>
      </w:r>
      <w:hyperlink r:id="rId45" w:history="1">
        <w:r w:rsidRPr="00C63A65">
          <w:rPr>
            <w:rStyle w:val="Hyperlink"/>
            <w:i/>
            <w:sz w:val="24"/>
          </w:rPr>
          <w:t>(VETADO na Lei nº 13.274, de 26/4/2016)</w:t>
        </w:r>
      </w:hyperlink>
    </w:p>
    <w:p w:rsidR="00292FFF" w:rsidRDefault="00292FFF" w:rsidP="00656F07">
      <w:pPr>
        <w:pStyle w:val="Cabealho"/>
        <w:ind w:firstLine="1134"/>
        <w:jc w:val="both"/>
        <w:rPr>
          <w:sz w:val="24"/>
        </w:rPr>
      </w:pPr>
    </w:p>
    <w:p w:rsidR="00656F07" w:rsidRDefault="00144010" w:rsidP="00656F07">
      <w:pPr>
        <w:pStyle w:val="Cabealho"/>
        <w:ind w:firstLine="1134"/>
        <w:jc w:val="both"/>
        <w:rPr>
          <w:rStyle w:val="Hyperlink"/>
          <w:i/>
          <w:sz w:val="24"/>
        </w:rPr>
      </w:pPr>
      <w:r>
        <w:rPr>
          <w:sz w:val="24"/>
        </w:rPr>
        <w:t xml:space="preserve">Art. 3º </w:t>
      </w:r>
      <w:r w:rsidR="00656F07" w:rsidRPr="00656F07">
        <w:rPr>
          <w:sz w:val="24"/>
        </w:rPr>
        <w:t>Para a indicação dos beneficiários do PMCMV</w:t>
      </w:r>
      <w:proofErr w:type="gramStart"/>
      <w:r w:rsidR="00656F07" w:rsidRPr="00656F07">
        <w:rPr>
          <w:sz w:val="24"/>
        </w:rPr>
        <w:t>, deverão</w:t>
      </w:r>
      <w:proofErr w:type="gramEnd"/>
      <w:r w:rsidR="00656F07" w:rsidRPr="00656F07">
        <w:rPr>
          <w:sz w:val="24"/>
        </w:rPr>
        <w:t xml:space="preserve"> ser observados os seguintes requisitos:</w:t>
      </w:r>
      <w:r w:rsidR="00656F07">
        <w:rPr>
          <w:sz w:val="24"/>
        </w:rPr>
        <w:t xml:space="preserve"> </w:t>
      </w:r>
      <w:r w:rsidR="00656F07">
        <w:rPr>
          <w:i/>
          <w:sz w:val="24"/>
        </w:rPr>
        <w:fldChar w:fldCharType="begin"/>
      </w:r>
      <w:r w:rsidR="00656F07">
        <w:rPr>
          <w:i/>
          <w:sz w:val="24"/>
        </w:rPr>
        <w:instrText>HYPERLINK "http://www2.camara.gov.br/legin/fed/lei/2011/lei-12424-16-junho-2011-610816-republicacao-132857-pl.html"</w:instrText>
      </w:r>
      <w:r w:rsidR="00656F07">
        <w:rPr>
          <w:i/>
          <w:sz w:val="24"/>
        </w:rPr>
        <w:fldChar w:fldCharType="separate"/>
      </w:r>
      <w:r w:rsidR="00656F07">
        <w:rPr>
          <w:rStyle w:val="Hyperlink"/>
          <w:i/>
          <w:sz w:val="24"/>
        </w:rPr>
        <w:t>(“</w:t>
      </w:r>
      <w:r w:rsidR="00D5693F" w:rsidRPr="00D5693F">
        <w:rPr>
          <w:rStyle w:val="Hyperlink"/>
          <w:i/>
          <w:sz w:val="24"/>
        </w:rPr>
        <w:t>Caput</w:t>
      </w:r>
      <w:r w:rsidR="00656F07">
        <w:rPr>
          <w:rStyle w:val="Hyperlink"/>
          <w:i/>
          <w:sz w:val="24"/>
        </w:rPr>
        <w:t>” do artigo com redação dada pela Lei nº 12.424, de 16/6/2011)</w:t>
      </w:r>
    </w:p>
    <w:p w:rsidR="00144010" w:rsidRDefault="00656F07">
      <w:pPr>
        <w:pStyle w:val="Cabealho"/>
        <w:ind w:firstLine="1134"/>
        <w:jc w:val="both"/>
        <w:rPr>
          <w:color w:val="FF0000"/>
          <w:sz w:val="24"/>
        </w:rPr>
      </w:pPr>
      <w:r>
        <w:rPr>
          <w:i/>
          <w:sz w:val="24"/>
        </w:rPr>
        <w:fldChar w:fldCharType="end"/>
      </w:r>
      <w:r w:rsidR="00144010">
        <w:rPr>
          <w:sz w:val="24"/>
        </w:rPr>
        <w:t xml:space="preserve">I - </w:t>
      </w:r>
      <w:r w:rsidRPr="00656F07">
        <w:rPr>
          <w:sz w:val="24"/>
        </w:rPr>
        <w:t>comprovação de que o interessado integra família com renda mensal de até R$ 4.650,00 (</w:t>
      </w:r>
      <w:proofErr w:type="gramStart"/>
      <w:r w:rsidRPr="00656F07">
        <w:rPr>
          <w:sz w:val="24"/>
        </w:rPr>
        <w:t>quatro mil, seiscentos e cinquenta</w:t>
      </w:r>
      <w:proofErr w:type="gramEnd"/>
      <w:r w:rsidRPr="00656F07">
        <w:rPr>
          <w:sz w:val="24"/>
        </w:rPr>
        <w:t xml:space="preserve"> reais); </w:t>
      </w:r>
      <w:hyperlink r:id="rId46" w:history="1">
        <w:r w:rsidRPr="00EB2907">
          <w:rPr>
            <w:rStyle w:val="Hyperlink"/>
            <w:i/>
            <w:sz w:val="24"/>
          </w:rPr>
          <w:t>(</w:t>
        </w:r>
        <w:r>
          <w:rPr>
            <w:rStyle w:val="Hyperlink"/>
            <w:i/>
            <w:sz w:val="24"/>
          </w:rPr>
          <w:t>Inciso</w:t>
        </w:r>
        <w:r w:rsidRPr="00EB2907">
          <w:rPr>
            <w:rStyle w:val="Hyperlink"/>
            <w:i/>
            <w:sz w:val="24"/>
          </w:rPr>
          <w:t xml:space="preserve"> acrescido pela Medida Provisória nº 514, de 1/12/2010</w:t>
        </w:r>
      </w:hyperlink>
      <w:r>
        <w:rPr>
          <w:i/>
          <w:sz w:val="24"/>
        </w:rPr>
        <w:t xml:space="preserve"> </w:t>
      </w:r>
      <w:hyperlink r:id="rId47" w:history="1">
        <w:r w:rsidRPr="00EB2907">
          <w:rPr>
            <w:rStyle w:val="Hyperlink"/>
            <w:i/>
            <w:sz w:val="24"/>
          </w:rPr>
          <w:t>e com redação dada pela Lei nº 12.424, de 16/6/2011)</w:t>
        </w:r>
      </w:hyperlink>
    </w:p>
    <w:p w:rsidR="00144010" w:rsidRDefault="00144010">
      <w:pPr>
        <w:pStyle w:val="Cabealho"/>
        <w:ind w:firstLine="1134"/>
        <w:jc w:val="both"/>
        <w:rPr>
          <w:sz w:val="24"/>
        </w:rPr>
      </w:pPr>
      <w:r>
        <w:rPr>
          <w:sz w:val="24"/>
        </w:rPr>
        <w:t xml:space="preserve">II - </w:t>
      </w:r>
      <w:r w:rsidR="00656F07" w:rsidRPr="00656F07">
        <w:rPr>
          <w:sz w:val="24"/>
        </w:rPr>
        <w:t xml:space="preserve">faixas de renda definidas pelo Poder Executivo federal para cada uma das modalidades de operações; </w:t>
      </w:r>
      <w:hyperlink r:id="rId48" w:history="1">
        <w:r w:rsidR="00656F07" w:rsidRPr="00EB2907">
          <w:rPr>
            <w:rStyle w:val="Hyperlink"/>
            <w:i/>
            <w:sz w:val="24"/>
          </w:rPr>
          <w:t>(</w:t>
        </w:r>
        <w:r w:rsidR="00656F07">
          <w:rPr>
            <w:rStyle w:val="Hyperlink"/>
            <w:i/>
            <w:sz w:val="24"/>
          </w:rPr>
          <w:t>Inciso</w:t>
        </w:r>
        <w:r w:rsidR="00656F07" w:rsidRPr="00EB2907">
          <w:rPr>
            <w:rStyle w:val="Hyperlink"/>
            <w:i/>
            <w:sz w:val="24"/>
          </w:rPr>
          <w:t xml:space="preserve"> acrescido pela Medida Provisória nº 514, de 1/12/2010</w:t>
        </w:r>
      </w:hyperlink>
      <w:r w:rsidR="00656F07">
        <w:rPr>
          <w:i/>
          <w:sz w:val="24"/>
        </w:rPr>
        <w:t xml:space="preserve"> </w:t>
      </w:r>
      <w:hyperlink r:id="rId49" w:history="1">
        <w:r w:rsidR="00656F07" w:rsidRPr="00EB2907">
          <w:rPr>
            <w:rStyle w:val="Hyperlink"/>
            <w:i/>
            <w:sz w:val="24"/>
          </w:rPr>
          <w:t>e com redação dada pela Lei nº 12.424, de 16/6/2011)</w:t>
        </w:r>
      </w:hyperlink>
    </w:p>
    <w:p w:rsidR="00B35570" w:rsidRDefault="00B35570" w:rsidP="00B35570">
      <w:pPr>
        <w:pStyle w:val="Cabealho"/>
        <w:ind w:firstLine="1134"/>
        <w:jc w:val="both"/>
        <w:rPr>
          <w:sz w:val="24"/>
        </w:rPr>
      </w:pPr>
      <w:r w:rsidRPr="00B35570">
        <w:rPr>
          <w:sz w:val="24"/>
        </w:rPr>
        <w:t>III - prioridade de atendimento às famílias residentes em áreas</w:t>
      </w:r>
      <w:r>
        <w:rPr>
          <w:sz w:val="24"/>
        </w:rPr>
        <w:t xml:space="preserve"> </w:t>
      </w:r>
      <w:r w:rsidRPr="00B35570">
        <w:rPr>
          <w:sz w:val="24"/>
        </w:rPr>
        <w:t>de risco, insalubres, que tenham sido desabrigadas ou que perderam</w:t>
      </w:r>
      <w:r>
        <w:rPr>
          <w:sz w:val="24"/>
        </w:rPr>
        <w:t xml:space="preserve"> </w:t>
      </w:r>
      <w:r w:rsidRPr="00B35570">
        <w:rPr>
          <w:sz w:val="24"/>
        </w:rPr>
        <w:t>a moradia em razão de enchente, alagamento, transbordamento</w:t>
      </w:r>
      <w:r>
        <w:rPr>
          <w:sz w:val="24"/>
        </w:rPr>
        <w:t xml:space="preserve"> </w:t>
      </w:r>
      <w:r w:rsidRPr="00B35570">
        <w:rPr>
          <w:sz w:val="24"/>
        </w:rPr>
        <w:t>ou em decorrência de qualquer desastre natural do gênero;</w:t>
      </w:r>
      <w:r>
        <w:rPr>
          <w:sz w:val="24"/>
        </w:rPr>
        <w:t xml:space="preserve"> </w:t>
      </w:r>
      <w:hyperlink r:id="rId50" w:history="1">
        <w:r w:rsidRPr="00EB2907">
          <w:rPr>
            <w:rStyle w:val="Hyperlink"/>
            <w:i/>
            <w:sz w:val="24"/>
          </w:rPr>
          <w:t>(</w:t>
        </w:r>
        <w:r>
          <w:rPr>
            <w:rStyle w:val="Hyperlink"/>
            <w:i/>
            <w:sz w:val="24"/>
          </w:rPr>
          <w:t>Inciso</w:t>
        </w:r>
        <w:r w:rsidRPr="00EB2907">
          <w:rPr>
            <w:rStyle w:val="Hyperlink"/>
            <w:i/>
            <w:sz w:val="24"/>
          </w:rPr>
          <w:t xml:space="preserve"> acrescido pela Medida Provisória nº 514, de 1/12/201</w:t>
        </w:r>
        <w:r>
          <w:rPr>
            <w:rStyle w:val="Hyperlink"/>
            <w:i/>
            <w:sz w:val="24"/>
          </w:rPr>
          <w:t>0,</w:t>
        </w:r>
      </w:hyperlink>
      <w:r>
        <w:rPr>
          <w:i/>
          <w:sz w:val="24"/>
        </w:rPr>
        <w:t xml:space="preserve"> </w:t>
      </w:r>
      <w:hyperlink r:id="rId51" w:history="1">
        <w:r w:rsidRPr="00EB2907">
          <w:rPr>
            <w:rStyle w:val="Hyperlink"/>
            <w:i/>
            <w:sz w:val="24"/>
          </w:rPr>
          <w:t>co</w:t>
        </w:r>
        <w:r>
          <w:rPr>
            <w:rStyle w:val="Hyperlink"/>
            <w:i/>
            <w:sz w:val="24"/>
          </w:rPr>
          <w:t>nvertida</w:t>
        </w:r>
        <w:r w:rsidRPr="00EB2907">
          <w:rPr>
            <w:rStyle w:val="Hyperlink"/>
            <w:i/>
            <w:sz w:val="24"/>
          </w:rPr>
          <w:t xml:space="preserve"> </w:t>
        </w:r>
        <w:r>
          <w:rPr>
            <w:rStyle w:val="Hyperlink"/>
            <w:i/>
            <w:sz w:val="24"/>
          </w:rPr>
          <w:t>n</w:t>
        </w:r>
        <w:r w:rsidRPr="00EB2907">
          <w:rPr>
            <w:rStyle w:val="Hyperlink"/>
            <w:i/>
            <w:sz w:val="24"/>
          </w:rPr>
          <w:t>a Lei nº 12.424, de 16/6/2011</w:t>
        </w:r>
        <w:r>
          <w:rPr>
            <w:rStyle w:val="Hyperlink"/>
            <w:i/>
            <w:sz w:val="24"/>
          </w:rPr>
          <w:t>,</w:t>
        </w:r>
      </w:hyperlink>
      <w:r>
        <w:rPr>
          <w:i/>
          <w:sz w:val="24"/>
        </w:rPr>
        <w:t xml:space="preserve"> </w:t>
      </w:r>
      <w:hyperlink r:id="rId52" w:history="1">
        <w:r w:rsidRPr="00C63A65">
          <w:rPr>
            <w:rStyle w:val="Hyperlink"/>
            <w:i/>
            <w:sz w:val="24"/>
          </w:rPr>
          <w:t>com redação dada pela Lei nº 13.274, de 26/4/2016)</w:t>
        </w:r>
      </w:hyperlink>
    </w:p>
    <w:p w:rsidR="00144010" w:rsidRDefault="00144010" w:rsidP="00656F07">
      <w:pPr>
        <w:pStyle w:val="Cabealho"/>
        <w:ind w:firstLine="1134"/>
        <w:jc w:val="both"/>
        <w:rPr>
          <w:i/>
          <w:sz w:val="24"/>
        </w:rPr>
      </w:pPr>
      <w:r>
        <w:rPr>
          <w:sz w:val="24"/>
        </w:rPr>
        <w:t xml:space="preserve">IV - </w:t>
      </w:r>
      <w:r w:rsidR="00656F07" w:rsidRPr="00656F07">
        <w:rPr>
          <w:sz w:val="24"/>
        </w:rPr>
        <w:t xml:space="preserve">prioridade de atendimento às famílias com mulheres responsáveis pela unidade familiar; e </w:t>
      </w:r>
      <w:hyperlink r:id="rId53" w:history="1">
        <w:r w:rsidR="00656F07" w:rsidRPr="00EB2907">
          <w:rPr>
            <w:rStyle w:val="Hyperlink"/>
            <w:i/>
            <w:sz w:val="24"/>
          </w:rPr>
          <w:t>(</w:t>
        </w:r>
        <w:r w:rsidR="00656F07">
          <w:rPr>
            <w:rStyle w:val="Hyperlink"/>
            <w:i/>
            <w:sz w:val="24"/>
          </w:rPr>
          <w:t>Inciso</w:t>
        </w:r>
        <w:r w:rsidR="00656F07" w:rsidRPr="00EB2907">
          <w:rPr>
            <w:rStyle w:val="Hyperlink"/>
            <w:i/>
            <w:sz w:val="24"/>
          </w:rPr>
          <w:t xml:space="preserve"> acrescido pela Medida Provisória nº 514, de 1/12/2010</w:t>
        </w:r>
      </w:hyperlink>
      <w:r w:rsidR="00656F07">
        <w:rPr>
          <w:i/>
          <w:sz w:val="24"/>
        </w:rPr>
        <w:t xml:space="preserve"> </w:t>
      </w:r>
      <w:hyperlink r:id="rId54" w:history="1">
        <w:r w:rsidR="00656F07" w:rsidRPr="00EB2907">
          <w:rPr>
            <w:rStyle w:val="Hyperlink"/>
            <w:i/>
            <w:sz w:val="24"/>
          </w:rPr>
          <w:t>e com redação dada pela Lei nº 12.424, de 16/6/2011)</w:t>
        </w:r>
      </w:hyperlink>
    </w:p>
    <w:p w:rsidR="00656F07" w:rsidRPr="00656F07" w:rsidRDefault="00656F07" w:rsidP="00656F07">
      <w:pPr>
        <w:pStyle w:val="Cabealho"/>
        <w:ind w:firstLine="1134"/>
        <w:jc w:val="both"/>
        <w:rPr>
          <w:sz w:val="24"/>
        </w:rPr>
      </w:pPr>
      <w:r w:rsidRPr="00656F07">
        <w:rPr>
          <w:sz w:val="24"/>
        </w:rPr>
        <w:t>V - prioridade de atendimento às famílias de que façam parte pessoas com deficiência.</w:t>
      </w:r>
      <w:r w:rsidRPr="00656F07">
        <w:rPr>
          <w:i/>
          <w:sz w:val="24"/>
        </w:rPr>
        <w:t xml:space="preserve"> </w:t>
      </w:r>
      <w:hyperlink r:id="rId55" w:history="1">
        <w:r w:rsidRPr="00656F07">
          <w:rPr>
            <w:rStyle w:val="Hyperlink"/>
            <w:i/>
            <w:sz w:val="24"/>
          </w:rPr>
          <w:t>(Inciso acrescido pela Lei nº 12.424, de 16/6/2011)</w:t>
        </w:r>
      </w:hyperlink>
    </w:p>
    <w:p w:rsidR="002317ED" w:rsidRPr="002317ED" w:rsidRDefault="002317ED">
      <w:pPr>
        <w:pStyle w:val="Cabealho"/>
        <w:ind w:firstLine="1134"/>
        <w:jc w:val="both"/>
        <w:rPr>
          <w:i/>
          <w:sz w:val="24"/>
          <w:u w:val="single"/>
        </w:rPr>
      </w:pPr>
      <w:r>
        <w:rPr>
          <w:sz w:val="24"/>
        </w:rPr>
        <w:t xml:space="preserve">VI – </w:t>
      </w:r>
      <w:hyperlink r:id="rId56" w:history="1">
        <w:r w:rsidRPr="002317ED">
          <w:rPr>
            <w:rStyle w:val="Hyperlink"/>
            <w:i/>
            <w:sz w:val="24"/>
          </w:rPr>
          <w:t>(VETADO na Lei nº 13.342, de 3/10/2016)</w:t>
        </w:r>
      </w:hyperlink>
    </w:p>
    <w:p w:rsidR="00144010" w:rsidRDefault="00144010">
      <w:pPr>
        <w:pStyle w:val="Cabealho"/>
        <w:ind w:firstLine="1134"/>
        <w:jc w:val="both"/>
        <w:rPr>
          <w:sz w:val="24"/>
        </w:rPr>
      </w:pPr>
      <w:r>
        <w:rPr>
          <w:sz w:val="24"/>
        </w:rPr>
        <w:t xml:space="preserve">§ 1º Em áreas urbanas, os critérios de prioridade para atendimento devem contemplar também: </w:t>
      </w:r>
    </w:p>
    <w:p w:rsidR="00144010" w:rsidRDefault="00144010">
      <w:pPr>
        <w:pStyle w:val="Cabealho"/>
        <w:ind w:firstLine="1134"/>
        <w:jc w:val="both"/>
        <w:rPr>
          <w:sz w:val="24"/>
        </w:rPr>
      </w:pPr>
      <w:r>
        <w:rPr>
          <w:sz w:val="24"/>
        </w:rPr>
        <w:t xml:space="preserve">I - a doação pelos Estados, pelo Distrito Federal e pelos Municípios de terrenos localizados em área urbana consolidada para implantação de empreendimentos vinculados ao programa; </w:t>
      </w:r>
    </w:p>
    <w:p w:rsidR="00144010" w:rsidRDefault="00144010">
      <w:pPr>
        <w:pStyle w:val="Cabealho"/>
        <w:ind w:firstLine="1134"/>
        <w:jc w:val="both"/>
        <w:rPr>
          <w:sz w:val="24"/>
        </w:rPr>
      </w:pPr>
      <w:r>
        <w:rPr>
          <w:sz w:val="24"/>
        </w:rPr>
        <w:t xml:space="preserve">II - a implementação pelos Estados, pelo Distrito Federal e pelos Municípios de medidas de desoneração tributária, para as construções destinadas à habitação de interesse social; </w:t>
      </w:r>
    </w:p>
    <w:p w:rsidR="00144010" w:rsidRDefault="00144010">
      <w:pPr>
        <w:pStyle w:val="Cabealho"/>
        <w:ind w:firstLine="1134"/>
        <w:jc w:val="both"/>
        <w:rPr>
          <w:sz w:val="24"/>
        </w:rPr>
      </w:pPr>
      <w:r>
        <w:rPr>
          <w:sz w:val="24"/>
        </w:rPr>
        <w:t xml:space="preserve">III - a implementação pelos Municípios dos instrumentos da Lei nº 10.257, de 10 de julho de 2001, voltados ao controle da retenção das áreas urbanas em ociosidade. </w:t>
      </w:r>
    </w:p>
    <w:p w:rsidR="00144010" w:rsidRDefault="00144010">
      <w:pPr>
        <w:pStyle w:val="Cabealho"/>
        <w:ind w:firstLine="1134"/>
        <w:jc w:val="both"/>
        <w:rPr>
          <w:sz w:val="24"/>
        </w:rPr>
      </w:pPr>
      <w:r>
        <w:rPr>
          <w:sz w:val="24"/>
        </w:rPr>
        <w:t xml:space="preserve">§ 2º (VETADO) </w:t>
      </w:r>
    </w:p>
    <w:p w:rsidR="00144010" w:rsidRDefault="00144010">
      <w:pPr>
        <w:pStyle w:val="Cabealho"/>
        <w:ind w:firstLine="1134"/>
        <w:jc w:val="both"/>
        <w:rPr>
          <w:sz w:val="24"/>
        </w:rPr>
      </w:pPr>
      <w:r>
        <w:rPr>
          <w:sz w:val="24"/>
        </w:rPr>
        <w:lastRenderedPageBreak/>
        <w:t xml:space="preserve">§ 3º O Poder Executivo Federal definirá: </w:t>
      </w:r>
      <w:hyperlink r:id="rId57" w:history="1">
        <w:r>
          <w:rPr>
            <w:rStyle w:val="Hyperlink"/>
            <w:i/>
            <w:sz w:val="24"/>
          </w:rPr>
          <w:t>(Parágrafo com redaçã</w:t>
        </w:r>
        <w:bookmarkStart w:id="0" w:name="_Hlt279597458"/>
        <w:r>
          <w:rPr>
            <w:rStyle w:val="Hyperlink"/>
            <w:i/>
            <w:sz w:val="24"/>
          </w:rPr>
          <w:t>o</w:t>
        </w:r>
        <w:bookmarkEnd w:id="0"/>
        <w:r>
          <w:rPr>
            <w:rStyle w:val="Hyperlink"/>
            <w:i/>
            <w:sz w:val="24"/>
          </w:rPr>
          <w:t xml:space="preserve"> dada pela </w:t>
        </w:r>
        <w:r w:rsidR="0037490F">
          <w:rPr>
            <w:rStyle w:val="Hyperlink"/>
            <w:i/>
            <w:sz w:val="24"/>
          </w:rPr>
          <w:t>Lei 12.424, de 16/6/2011</w:t>
        </w:r>
        <w:r>
          <w:rPr>
            <w:rStyle w:val="Hyperlink"/>
            <w:i/>
            <w:sz w:val="24"/>
          </w:rPr>
          <w:t>)</w:t>
        </w:r>
      </w:hyperlink>
    </w:p>
    <w:p w:rsidR="00144010" w:rsidRDefault="00144010">
      <w:pPr>
        <w:pStyle w:val="Cabealho"/>
        <w:ind w:firstLine="1134"/>
        <w:jc w:val="both"/>
        <w:rPr>
          <w:color w:val="FF0000"/>
          <w:sz w:val="24"/>
        </w:rPr>
      </w:pPr>
      <w:r>
        <w:rPr>
          <w:sz w:val="24"/>
        </w:rPr>
        <w:t xml:space="preserve">I - </w:t>
      </w:r>
      <w:r w:rsidR="0037490F" w:rsidRPr="0037490F">
        <w:rPr>
          <w:sz w:val="24"/>
        </w:rPr>
        <w:t xml:space="preserve">os parâmetros de priorização e enquadramento dos beneficiários do PMCMV; e </w:t>
      </w:r>
      <w:hyperlink r:id="rId58" w:history="1">
        <w:r w:rsidR="0037490F" w:rsidRPr="0037490F">
          <w:rPr>
            <w:rStyle w:val="Hyperlink"/>
            <w:i/>
            <w:sz w:val="24"/>
          </w:rPr>
          <w:t>(Inciso acrescido pela Medida Provisória nº 514, de 1/12/2010</w:t>
        </w:r>
      </w:hyperlink>
      <w:r w:rsidR="0037490F" w:rsidRPr="0037490F">
        <w:rPr>
          <w:i/>
          <w:sz w:val="24"/>
        </w:rPr>
        <w:t xml:space="preserve"> </w:t>
      </w:r>
      <w:hyperlink r:id="rId59" w:history="1">
        <w:r w:rsidR="0037490F" w:rsidRPr="0037490F">
          <w:rPr>
            <w:rStyle w:val="Hyperlink"/>
            <w:i/>
            <w:sz w:val="24"/>
          </w:rPr>
          <w:t>e com redação dada pela Lei nº 12.424, de 16/6/2011)</w:t>
        </w:r>
      </w:hyperlink>
    </w:p>
    <w:p w:rsidR="0037490F" w:rsidRDefault="00144010" w:rsidP="0037490F">
      <w:pPr>
        <w:pStyle w:val="Cabealho"/>
        <w:ind w:firstLine="1134"/>
        <w:jc w:val="both"/>
        <w:rPr>
          <w:i/>
          <w:sz w:val="24"/>
        </w:rPr>
      </w:pPr>
      <w:r>
        <w:rPr>
          <w:sz w:val="24"/>
        </w:rPr>
        <w:t xml:space="preserve">II - </w:t>
      </w:r>
      <w:r w:rsidR="0037490F" w:rsidRPr="0037490F">
        <w:rPr>
          <w:sz w:val="24"/>
        </w:rPr>
        <w:t xml:space="preserve">a periodicidade de atualização dos limites de renda familiar estabelecidos nesta Lei. </w:t>
      </w:r>
      <w:hyperlink r:id="rId60" w:history="1">
        <w:r w:rsidR="0037490F" w:rsidRPr="0037490F">
          <w:rPr>
            <w:rStyle w:val="Hyperlink"/>
            <w:i/>
            <w:sz w:val="24"/>
          </w:rPr>
          <w:t>(Inciso acrescido pela Medida Provisória nº 514, de 1/12/2010</w:t>
        </w:r>
      </w:hyperlink>
      <w:r w:rsidR="0037490F" w:rsidRPr="0037490F">
        <w:rPr>
          <w:i/>
          <w:sz w:val="24"/>
        </w:rPr>
        <w:t xml:space="preserve"> </w:t>
      </w:r>
      <w:hyperlink r:id="rId61" w:history="1">
        <w:r w:rsidR="0037490F" w:rsidRPr="0037490F">
          <w:rPr>
            <w:rStyle w:val="Hyperlink"/>
            <w:i/>
            <w:sz w:val="24"/>
          </w:rPr>
          <w:t>e com redação dada pela Lei nº 12.424, de 16/6/2011)</w:t>
        </w:r>
      </w:hyperlink>
    </w:p>
    <w:p w:rsidR="008F7925" w:rsidRDefault="008F7925" w:rsidP="008F7925">
      <w:pPr>
        <w:pStyle w:val="Cabealho"/>
        <w:ind w:firstLine="1134"/>
        <w:jc w:val="both"/>
        <w:rPr>
          <w:sz w:val="24"/>
        </w:rPr>
      </w:pPr>
      <w:r w:rsidRPr="008F7925">
        <w:rPr>
          <w:sz w:val="24"/>
        </w:rPr>
        <w:t>III - as regras específicas para os beneficiários do programa atendidos mediante</w:t>
      </w:r>
      <w:r>
        <w:rPr>
          <w:sz w:val="24"/>
        </w:rPr>
        <w:t xml:space="preserve"> </w:t>
      </w:r>
      <w:r w:rsidRPr="008F7925">
        <w:rPr>
          <w:sz w:val="24"/>
        </w:rPr>
        <w:t>ações de regularização fundiária de assentamentos localizados em áreas urbanas.</w:t>
      </w:r>
      <w:r>
        <w:rPr>
          <w:sz w:val="24"/>
        </w:rPr>
        <w:t xml:space="preserve"> </w:t>
      </w:r>
      <w:hyperlink r:id="rId62" w:history="1">
        <w:r w:rsidRPr="0075317F">
          <w:rPr>
            <w:rStyle w:val="Hyperlink"/>
            <w:i/>
            <w:sz w:val="24"/>
          </w:rPr>
          <w:t>(</w:t>
        </w:r>
        <w:r>
          <w:rPr>
            <w:rStyle w:val="Hyperlink"/>
            <w:i/>
            <w:sz w:val="24"/>
          </w:rPr>
          <w:t>Inciso acrescido</w:t>
        </w:r>
        <w:r w:rsidRPr="0075317F">
          <w:rPr>
            <w:rStyle w:val="Hyperlink"/>
            <w:i/>
            <w:sz w:val="24"/>
          </w:rPr>
          <w:t xml:space="preserve"> pela Lei nº 15.081, de 30/12/2024)</w:t>
        </w:r>
      </w:hyperlink>
    </w:p>
    <w:p w:rsidR="00144010" w:rsidRDefault="00144010">
      <w:pPr>
        <w:pStyle w:val="Cabealho"/>
        <w:ind w:firstLine="1134"/>
        <w:jc w:val="both"/>
        <w:rPr>
          <w:sz w:val="24"/>
        </w:rPr>
      </w:pPr>
      <w:r>
        <w:rPr>
          <w:sz w:val="24"/>
        </w:rPr>
        <w:t xml:space="preserve">§ 4º </w:t>
      </w:r>
      <w:r w:rsidR="0037490F" w:rsidRPr="0037490F">
        <w:rPr>
          <w:sz w:val="24"/>
        </w:rPr>
        <w:t xml:space="preserve">Além dos critérios estabelecidos no </w:t>
      </w:r>
      <w:r w:rsidR="00D5693F" w:rsidRPr="00D5693F">
        <w:rPr>
          <w:i/>
          <w:sz w:val="24"/>
        </w:rPr>
        <w:t>caput</w:t>
      </w:r>
      <w:r w:rsidR="0037490F" w:rsidRPr="0037490F">
        <w:rPr>
          <w:sz w:val="24"/>
        </w:rPr>
        <w:t xml:space="preserve">, os Estados, Municípios e Distrito Federal poderão fixar outros critérios de seleção de beneficiários do PMCMV, previamente aprovados pelos respectivos conselhos locais de habitação, quando existentes, e em conformidade com as respectivas políticas habitacionais e as regras estabelecidas pelo Poder Executivo federal. </w:t>
      </w:r>
      <w:hyperlink r:id="rId63" w:history="1">
        <w:r w:rsidR="0037490F" w:rsidRPr="0037490F">
          <w:rPr>
            <w:rStyle w:val="Hyperlink"/>
            <w:i/>
            <w:sz w:val="24"/>
          </w:rPr>
          <w:t>(</w:t>
        </w:r>
        <w:r w:rsidR="0037490F">
          <w:rPr>
            <w:rStyle w:val="Hyperlink"/>
            <w:i/>
            <w:sz w:val="24"/>
          </w:rPr>
          <w:t>Parágrafo</w:t>
        </w:r>
        <w:r w:rsidR="0037490F" w:rsidRPr="0037490F">
          <w:rPr>
            <w:rStyle w:val="Hyperlink"/>
            <w:i/>
            <w:sz w:val="24"/>
          </w:rPr>
          <w:t xml:space="preserve"> acrescido pela Medida Provisória nº 514, de 1/12/2010</w:t>
        </w:r>
      </w:hyperlink>
      <w:r w:rsidR="0037490F" w:rsidRPr="0037490F">
        <w:rPr>
          <w:i/>
          <w:sz w:val="24"/>
        </w:rPr>
        <w:t xml:space="preserve"> </w:t>
      </w:r>
      <w:hyperlink r:id="rId64" w:history="1">
        <w:r w:rsidR="0037490F" w:rsidRPr="0037490F">
          <w:rPr>
            <w:rStyle w:val="Hyperlink"/>
            <w:i/>
            <w:sz w:val="24"/>
          </w:rPr>
          <w:t>e com redação dada pela Lei nº 12.424, de 16/6/2011)</w:t>
        </w:r>
      </w:hyperlink>
    </w:p>
    <w:p w:rsidR="00144010" w:rsidRDefault="00CA5AD3" w:rsidP="00CA5AD3">
      <w:pPr>
        <w:pStyle w:val="Cabealho"/>
        <w:ind w:firstLine="1134"/>
        <w:jc w:val="both"/>
        <w:rPr>
          <w:i/>
          <w:sz w:val="24"/>
        </w:rPr>
      </w:pPr>
      <w:r w:rsidRPr="00CA5AD3">
        <w:rPr>
          <w:sz w:val="24"/>
        </w:rPr>
        <w:t>§ 5º Os Estados, os Municípios e o Distrito Federal que aderirem ao PMCMV, as</w:t>
      </w:r>
      <w:r>
        <w:rPr>
          <w:sz w:val="24"/>
        </w:rPr>
        <w:t xml:space="preserve"> </w:t>
      </w:r>
      <w:r w:rsidRPr="00CA5AD3">
        <w:rPr>
          <w:sz w:val="24"/>
        </w:rPr>
        <w:t>entidades privadas sem fins lucrativos, na qualidade de entidades organizadoras, e as</w:t>
      </w:r>
      <w:r>
        <w:rPr>
          <w:sz w:val="24"/>
        </w:rPr>
        <w:t xml:space="preserve"> </w:t>
      </w:r>
      <w:r w:rsidRPr="00CA5AD3">
        <w:rPr>
          <w:sz w:val="24"/>
        </w:rPr>
        <w:t>instituições financeiras oficiais federais serão responsáveis pela realização do trabalho</w:t>
      </w:r>
      <w:r>
        <w:rPr>
          <w:sz w:val="24"/>
        </w:rPr>
        <w:t xml:space="preserve"> </w:t>
      </w:r>
      <w:r w:rsidRPr="00CA5AD3">
        <w:rPr>
          <w:sz w:val="24"/>
        </w:rPr>
        <w:t>social nos empreendimentos implantados, na forma estabelecida em termo de</w:t>
      </w:r>
      <w:r>
        <w:rPr>
          <w:sz w:val="24"/>
        </w:rPr>
        <w:t xml:space="preserve"> </w:t>
      </w:r>
      <w:r w:rsidRPr="00CA5AD3">
        <w:rPr>
          <w:sz w:val="24"/>
        </w:rPr>
        <w:t>adesão a ser definido em regulamento.</w:t>
      </w:r>
      <w:r w:rsidR="0037490F" w:rsidRPr="0037490F">
        <w:rPr>
          <w:sz w:val="24"/>
        </w:rPr>
        <w:t xml:space="preserve"> </w:t>
      </w:r>
      <w:hyperlink r:id="rId65" w:history="1">
        <w:r w:rsidR="0037490F" w:rsidRPr="0037490F">
          <w:rPr>
            <w:rStyle w:val="Hyperlink"/>
            <w:i/>
            <w:sz w:val="24"/>
          </w:rPr>
          <w:t>(</w:t>
        </w:r>
        <w:r w:rsidR="0037490F">
          <w:rPr>
            <w:rStyle w:val="Hyperlink"/>
            <w:i/>
            <w:sz w:val="24"/>
          </w:rPr>
          <w:t>Parágrafo</w:t>
        </w:r>
        <w:r w:rsidR="0037490F" w:rsidRPr="0037490F">
          <w:rPr>
            <w:rStyle w:val="Hyperlink"/>
            <w:i/>
            <w:sz w:val="24"/>
          </w:rPr>
          <w:t xml:space="preserve"> acrescido pela Medida Provisória nº 514, de 1/12/201</w:t>
        </w:r>
        <w:r w:rsidR="00006CA2">
          <w:rPr>
            <w:rStyle w:val="Hyperlink"/>
            <w:i/>
            <w:sz w:val="24"/>
          </w:rPr>
          <w:t>0,</w:t>
        </w:r>
      </w:hyperlink>
      <w:r w:rsidR="0037490F" w:rsidRPr="0037490F">
        <w:rPr>
          <w:i/>
          <w:sz w:val="24"/>
        </w:rPr>
        <w:t xml:space="preserve"> </w:t>
      </w:r>
      <w:hyperlink r:id="rId66" w:history="1">
        <w:r w:rsidR="00006CA2" w:rsidRPr="00F50669">
          <w:rPr>
            <w:rStyle w:val="Hyperlink"/>
            <w:i/>
            <w:sz w:val="24"/>
          </w:rPr>
          <w:t>co</w:t>
        </w:r>
        <w:r w:rsidR="00CC2BBC">
          <w:rPr>
            <w:rStyle w:val="Hyperlink"/>
            <w:i/>
            <w:sz w:val="24"/>
          </w:rPr>
          <w:t>nvertida na</w:t>
        </w:r>
        <w:r w:rsidR="00006CA2" w:rsidRPr="00F50669">
          <w:rPr>
            <w:rStyle w:val="Hyperlink"/>
            <w:i/>
            <w:sz w:val="24"/>
          </w:rPr>
          <w:t xml:space="preserve"> Lei nº 13.590, de 4/1/2018</w:t>
        </w:r>
        <w:r w:rsidR="00CC2BBC">
          <w:rPr>
            <w:rStyle w:val="Hyperlink"/>
            <w:i/>
            <w:sz w:val="24"/>
          </w:rPr>
          <w:t>,</w:t>
        </w:r>
      </w:hyperlink>
      <w:r w:rsidR="00CC2BBC">
        <w:rPr>
          <w:i/>
          <w:sz w:val="24"/>
        </w:rPr>
        <w:t xml:space="preserve"> </w:t>
      </w:r>
      <w:r w:rsidR="00CC2BBC" w:rsidRPr="00CC2BBC">
        <w:rPr>
          <w:i/>
          <w:color w:val="0000FF"/>
          <w:sz w:val="24"/>
        </w:rPr>
        <w:t>e</w:t>
      </w:r>
      <w:r w:rsidR="00CC2BBC" w:rsidRPr="00CC2BBC">
        <w:rPr>
          <w:i/>
          <w:sz w:val="24"/>
        </w:rPr>
        <w:t xml:space="preserve"> </w:t>
      </w:r>
      <w:hyperlink r:id="rId67" w:history="1">
        <w:r w:rsidR="00CC2BBC">
          <w:rPr>
            <w:rStyle w:val="Hyperlink"/>
            <w:i/>
            <w:sz w:val="24"/>
          </w:rPr>
          <w:t>com nova redação dada pela Medida Provisória nº 996, de 25/8/2020</w:t>
        </w:r>
        <w:r>
          <w:rPr>
            <w:rStyle w:val="Hyperlink"/>
            <w:i/>
            <w:sz w:val="24"/>
          </w:rPr>
          <w:t>,</w:t>
        </w:r>
      </w:hyperlink>
      <w:r>
        <w:rPr>
          <w:i/>
          <w:sz w:val="24"/>
        </w:rPr>
        <w:t xml:space="preserve"> </w:t>
      </w:r>
      <w:hyperlink r:id="rId68" w:history="1">
        <w:r w:rsidRPr="00CA5AD3">
          <w:rPr>
            <w:rStyle w:val="Hyperlink"/>
            <w:i/>
            <w:sz w:val="24"/>
          </w:rPr>
          <w:t>convertida na Lei nº 14.118, de 12/1/2021)</w:t>
        </w:r>
      </w:hyperlink>
    </w:p>
    <w:p w:rsidR="0037490F" w:rsidRPr="0037490F" w:rsidRDefault="0037490F" w:rsidP="0037490F">
      <w:pPr>
        <w:pStyle w:val="Cabealho"/>
        <w:ind w:firstLine="1134"/>
        <w:jc w:val="both"/>
        <w:rPr>
          <w:sz w:val="24"/>
        </w:rPr>
      </w:pPr>
      <w:r w:rsidRPr="0037490F">
        <w:rPr>
          <w:sz w:val="24"/>
        </w:rPr>
        <w:t>§ 6º Na atualização dos valores adotados como parâmetros de renda familiar estabelecidos nesta Lei deverão ser observados os seguintes critérios:</w:t>
      </w:r>
    </w:p>
    <w:p w:rsidR="0037490F" w:rsidRPr="0037490F" w:rsidRDefault="0037490F" w:rsidP="0037490F">
      <w:pPr>
        <w:pStyle w:val="Cabealho"/>
        <w:ind w:firstLine="1134"/>
        <w:jc w:val="both"/>
        <w:rPr>
          <w:sz w:val="24"/>
        </w:rPr>
      </w:pPr>
      <w:r w:rsidRPr="0037490F">
        <w:rPr>
          <w:sz w:val="24"/>
        </w:rPr>
        <w:t>I - quando o teto previsto no dispositivo for de R$ 4.650,00 (quatro mil, seiscentos e cinquenta reais), o valor atualizado não poderá ultrapassar 10 (dez) salários mínimos;</w:t>
      </w:r>
    </w:p>
    <w:p w:rsidR="0037490F" w:rsidRPr="0037490F" w:rsidRDefault="0037490F" w:rsidP="0037490F">
      <w:pPr>
        <w:pStyle w:val="Cabealho"/>
        <w:ind w:firstLine="1134"/>
        <w:jc w:val="both"/>
        <w:rPr>
          <w:sz w:val="24"/>
        </w:rPr>
      </w:pPr>
      <w:r w:rsidRPr="0037490F">
        <w:rPr>
          <w:sz w:val="24"/>
        </w:rPr>
        <w:t>II - quando o teto previsto no dispositivo for de R$ 2.790,00 (dois mil, setecentos e noventa reais), o valor atualizado não poderá ultrapassar 6 (seis) salários mínimos;</w:t>
      </w:r>
    </w:p>
    <w:p w:rsidR="00144010" w:rsidRDefault="0037490F" w:rsidP="0037490F">
      <w:pPr>
        <w:pStyle w:val="Cabealho"/>
        <w:ind w:firstLine="1134"/>
        <w:jc w:val="both"/>
        <w:rPr>
          <w:i/>
          <w:sz w:val="24"/>
        </w:rPr>
      </w:pPr>
      <w:r w:rsidRPr="0037490F">
        <w:rPr>
          <w:sz w:val="24"/>
        </w:rPr>
        <w:t>III - quando o teto previsto no dispositivo for de R$ 1.395,00 (mil, trezentos e noventa e cinco reais), o valor atualizado não poderá ultrapassar 3 (três) salários mínimos.</w:t>
      </w:r>
      <w:r>
        <w:rPr>
          <w:sz w:val="24"/>
        </w:rPr>
        <w:t xml:space="preserve"> </w:t>
      </w:r>
      <w:hyperlink r:id="rId69" w:history="1">
        <w:r w:rsidRPr="0037490F">
          <w:rPr>
            <w:rStyle w:val="Hyperlink"/>
            <w:i/>
            <w:sz w:val="24"/>
          </w:rPr>
          <w:t>(</w:t>
        </w:r>
        <w:r>
          <w:rPr>
            <w:rStyle w:val="Hyperlink"/>
            <w:i/>
            <w:sz w:val="24"/>
          </w:rPr>
          <w:t>Parágrafo</w:t>
        </w:r>
        <w:r w:rsidRPr="0037490F">
          <w:rPr>
            <w:rStyle w:val="Hyperlink"/>
            <w:i/>
            <w:sz w:val="24"/>
          </w:rPr>
          <w:t xml:space="preserve"> acrescido pela Medida Provisória nº 514, de 1/12/2010</w:t>
        </w:r>
      </w:hyperlink>
      <w:r w:rsidRPr="0037490F">
        <w:rPr>
          <w:i/>
          <w:sz w:val="24"/>
        </w:rPr>
        <w:t xml:space="preserve"> </w:t>
      </w:r>
      <w:hyperlink r:id="rId70" w:history="1">
        <w:r w:rsidRPr="0037490F">
          <w:rPr>
            <w:rStyle w:val="Hyperlink"/>
            <w:i/>
            <w:sz w:val="24"/>
          </w:rPr>
          <w:t>e com redação dada pela Lei nº 12.424, de 16/6/2011)</w:t>
        </w:r>
      </w:hyperlink>
    </w:p>
    <w:p w:rsidR="00200211" w:rsidRPr="00200211" w:rsidRDefault="00200211" w:rsidP="00200211">
      <w:pPr>
        <w:pStyle w:val="Cabealho"/>
        <w:ind w:firstLine="1134"/>
        <w:jc w:val="both"/>
        <w:rPr>
          <w:sz w:val="24"/>
        </w:rPr>
      </w:pPr>
      <w:r w:rsidRPr="00200211">
        <w:rPr>
          <w:sz w:val="24"/>
        </w:rPr>
        <w:t>§ 7</w:t>
      </w:r>
      <w:r>
        <w:rPr>
          <w:sz w:val="24"/>
        </w:rPr>
        <w:t>º</w:t>
      </w:r>
      <w:r w:rsidRPr="00200211">
        <w:rPr>
          <w:sz w:val="24"/>
        </w:rPr>
        <w:t xml:space="preserve"> Os requisitos dispostos no </w:t>
      </w:r>
      <w:r w:rsidR="00D5693F" w:rsidRPr="00D5693F">
        <w:rPr>
          <w:i/>
          <w:sz w:val="24"/>
        </w:rPr>
        <w:t>caput</w:t>
      </w:r>
      <w:r w:rsidRPr="00200211">
        <w:rPr>
          <w:sz w:val="24"/>
        </w:rPr>
        <w:t xml:space="preserve"> deste artigo, bem como</w:t>
      </w:r>
      <w:r>
        <w:rPr>
          <w:sz w:val="24"/>
        </w:rPr>
        <w:t xml:space="preserve"> </w:t>
      </w:r>
      <w:r w:rsidRPr="00200211">
        <w:rPr>
          <w:sz w:val="24"/>
        </w:rPr>
        <w:t>aqueles definidos em regulamentos do Poder Executivo, relativos</w:t>
      </w:r>
      <w:r>
        <w:rPr>
          <w:sz w:val="24"/>
        </w:rPr>
        <w:t xml:space="preserve"> </w:t>
      </w:r>
      <w:r w:rsidRPr="00200211">
        <w:rPr>
          <w:sz w:val="24"/>
        </w:rPr>
        <w:t>à situação econômica ou financeira dos beneficiários do PMCMV</w:t>
      </w:r>
      <w:r>
        <w:rPr>
          <w:sz w:val="24"/>
        </w:rPr>
        <w:t xml:space="preserve"> </w:t>
      </w:r>
      <w:r w:rsidRPr="00200211">
        <w:rPr>
          <w:sz w:val="24"/>
        </w:rPr>
        <w:t>deverão ainda:</w:t>
      </w:r>
    </w:p>
    <w:p w:rsidR="00200211" w:rsidRPr="00200211" w:rsidRDefault="00200211" w:rsidP="00200211">
      <w:pPr>
        <w:pStyle w:val="Cabealho"/>
        <w:ind w:firstLine="1134"/>
        <w:jc w:val="both"/>
        <w:rPr>
          <w:sz w:val="24"/>
        </w:rPr>
      </w:pPr>
      <w:r w:rsidRPr="00200211">
        <w:rPr>
          <w:sz w:val="24"/>
        </w:rPr>
        <w:t>I - observar a exigência da qualificação pessoal completa do</w:t>
      </w:r>
      <w:r>
        <w:rPr>
          <w:sz w:val="24"/>
        </w:rPr>
        <w:t xml:space="preserve"> </w:t>
      </w:r>
      <w:r w:rsidRPr="00200211">
        <w:rPr>
          <w:sz w:val="24"/>
        </w:rPr>
        <w:t>beneficiário para constar do respectivo contrato, incluindo seu</w:t>
      </w:r>
      <w:r>
        <w:rPr>
          <w:sz w:val="24"/>
        </w:rPr>
        <w:t xml:space="preserve"> </w:t>
      </w:r>
      <w:r w:rsidRPr="00200211">
        <w:rPr>
          <w:sz w:val="24"/>
        </w:rPr>
        <w:t>número de inscrição no Cadastro de Pessoa Física - CPF, mantido</w:t>
      </w:r>
      <w:r>
        <w:rPr>
          <w:sz w:val="24"/>
        </w:rPr>
        <w:t xml:space="preserve"> </w:t>
      </w:r>
      <w:r w:rsidRPr="00200211">
        <w:rPr>
          <w:sz w:val="24"/>
        </w:rPr>
        <w:t>na Secretaria da Receita Federal do Brasil;</w:t>
      </w:r>
    </w:p>
    <w:p w:rsidR="00200211" w:rsidRPr="00200211" w:rsidRDefault="00200211" w:rsidP="00200211">
      <w:pPr>
        <w:pStyle w:val="Cabealho"/>
        <w:ind w:firstLine="1134"/>
        <w:jc w:val="both"/>
        <w:rPr>
          <w:sz w:val="24"/>
        </w:rPr>
      </w:pPr>
      <w:r w:rsidRPr="00200211">
        <w:rPr>
          <w:sz w:val="24"/>
        </w:rPr>
        <w:t>II - ter sua veracidade verificada por meio do cruzamento de</w:t>
      </w:r>
      <w:r>
        <w:rPr>
          <w:sz w:val="24"/>
        </w:rPr>
        <w:t xml:space="preserve"> </w:t>
      </w:r>
      <w:r w:rsidRPr="00200211">
        <w:rPr>
          <w:sz w:val="24"/>
        </w:rPr>
        <w:t>dados fiscais e bancários do beneficiário, assegurado o sigilo</w:t>
      </w:r>
      <w:r>
        <w:rPr>
          <w:sz w:val="24"/>
        </w:rPr>
        <w:t xml:space="preserve"> </w:t>
      </w:r>
      <w:r w:rsidRPr="00200211">
        <w:rPr>
          <w:sz w:val="24"/>
        </w:rPr>
        <w:t>constitucional dos dados informados.</w:t>
      </w:r>
      <w:r>
        <w:rPr>
          <w:sz w:val="24"/>
        </w:rPr>
        <w:t xml:space="preserve"> </w:t>
      </w:r>
      <w:hyperlink r:id="rId71" w:history="1">
        <w:r w:rsidRPr="00C63A65">
          <w:rPr>
            <w:rStyle w:val="Hyperlink"/>
            <w:i/>
            <w:sz w:val="24"/>
          </w:rPr>
          <w:t>(Parágrafo acrescido pela Lei nº 13.274, de 26/4/2016)</w:t>
        </w:r>
      </w:hyperlink>
    </w:p>
    <w:p w:rsidR="00200211" w:rsidRPr="00200211" w:rsidRDefault="00200211" w:rsidP="00200211">
      <w:pPr>
        <w:pStyle w:val="Cabealho"/>
        <w:ind w:firstLine="1134"/>
        <w:jc w:val="both"/>
        <w:rPr>
          <w:sz w:val="24"/>
        </w:rPr>
      </w:pPr>
      <w:r>
        <w:rPr>
          <w:sz w:val="24"/>
        </w:rPr>
        <w:t>§ 8º</w:t>
      </w:r>
      <w:r w:rsidRPr="00200211">
        <w:rPr>
          <w:sz w:val="24"/>
        </w:rPr>
        <w:t xml:space="preserve"> O agente financeiro responsável pelo financiamento</w:t>
      </w:r>
      <w:r>
        <w:rPr>
          <w:sz w:val="24"/>
        </w:rPr>
        <w:t xml:space="preserve"> </w:t>
      </w:r>
      <w:r w:rsidRPr="00200211">
        <w:rPr>
          <w:sz w:val="24"/>
        </w:rPr>
        <w:t>responderá pelo cumprimento do disposto no § 7</w:t>
      </w:r>
      <w:r w:rsidR="00F57080">
        <w:rPr>
          <w:sz w:val="24"/>
        </w:rPr>
        <w:t>º</w:t>
      </w:r>
      <w:r w:rsidRPr="00200211">
        <w:rPr>
          <w:sz w:val="24"/>
        </w:rPr>
        <w:t xml:space="preserve"> deste artigo.</w:t>
      </w:r>
      <w:r w:rsidR="00F57080">
        <w:rPr>
          <w:sz w:val="24"/>
        </w:rPr>
        <w:t xml:space="preserve"> </w:t>
      </w:r>
      <w:hyperlink r:id="rId72" w:history="1">
        <w:r w:rsidR="00F57080" w:rsidRPr="00C63A65">
          <w:rPr>
            <w:rStyle w:val="Hyperlink"/>
            <w:i/>
            <w:sz w:val="24"/>
          </w:rPr>
          <w:t>(Parágrafo acrescido pela Lei nº 13.274, de 26/4/2016)</w:t>
        </w:r>
      </w:hyperlink>
    </w:p>
    <w:p w:rsidR="0037490F" w:rsidRDefault="00200211" w:rsidP="00200211">
      <w:pPr>
        <w:pStyle w:val="Cabealho"/>
        <w:ind w:firstLine="1134"/>
        <w:jc w:val="both"/>
        <w:rPr>
          <w:sz w:val="24"/>
        </w:rPr>
      </w:pPr>
      <w:r w:rsidRPr="00200211">
        <w:rPr>
          <w:sz w:val="24"/>
        </w:rPr>
        <w:t>§ 9</w:t>
      </w:r>
      <w:r>
        <w:rPr>
          <w:sz w:val="24"/>
        </w:rPr>
        <w:t>º</w:t>
      </w:r>
      <w:r w:rsidRPr="00200211">
        <w:rPr>
          <w:sz w:val="24"/>
        </w:rPr>
        <w:t xml:space="preserve"> </w:t>
      </w:r>
      <w:hyperlink r:id="rId73" w:history="1">
        <w:r w:rsidR="00F57080" w:rsidRPr="00C63A65">
          <w:rPr>
            <w:rStyle w:val="Hyperlink"/>
            <w:i/>
            <w:sz w:val="24"/>
          </w:rPr>
          <w:t>(VETADO na Lei nº 13.274, de 26/4/2016)</w:t>
        </w:r>
      </w:hyperlink>
    </w:p>
    <w:p w:rsidR="00200211" w:rsidRDefault="00200211" w:rsidP="0037490F">
      <w:pPr>
        <w:pStyle w:val="Cabealho"/>
        <w:ind w:firstLine="1134"/>
        <w:jc w:val="both"/>
        <w:rPr>
          <w:sz w:val="24"/>
        </w:rPr>
      </w:pPr>
    </w:p>
    <w:p w:rsidR="00144010" w:rsidRDefault="00144010">
      <w:pPr>
        <w:pStyle w:val="Cabealho"/>
        <w:jc w:val="center"/>
        <w:rPr>
          <w:b/>
          <w:sz w:val="24"/>
        </w:rPr>
      </w:pPr>
      <w:r>
        <w:rPr>
          <w:b/>
          <w:sz w:val="24"/>
        </w:rPr>
        <w:t>Seção II</w:t>
      </w:r>
    </w:p>
    <w:p w:rsidR="00144010" w:rsidRDefault="00144010">
      <w:pPr>
        <w:pStyle w:val="Cabealho"/>
        <w:jc w:val="center"/>
        <w:rPr>
          <w:b/>
          <w:sz w:val="24"/>
        </w:rPr>
      </w:pPr>
      <w:r>
        <w:rPr>
          <w:b/>
          <w:sz w:val="24"/>
        </w:rPr>
        <w:t>Do Programa Nacional de Habitação Urbana - PNHU</w:t>
      </w:r>
    </w:p>
    <w:p w:rsidR="00144010" w:rsidRDefault="00144010">
      <w:pPr>
        <w:pStyle w:val="Cabealho"/>
        <w:ind w:firstLine="1134"/>
        <w:jc w:val="both"/>
        <w:rPr>
          <w:sz w:val="24"/>
        </w:rPr>
      </w:pPr>
    </w:p>
    <w:p w:rsidR="00144010" w:rsidRPr="00F00876" w:rsidRDefault="00F00876" w:rsidP="00D019A3">
      <w:pPr>
        <w:pStyle w:val="Cabealho"/>
        <w:ind w:firstLine="1134"/>
        <w:jc w:val="both"/>
        <w:rPr>
          <w:i/>
          <w:color w:val="FF0000"/>
          <w:sz w:val="24"/>
        </w:rPr>
      </w:pPr>
      <w:r w:rsidRPr="00F00876">
        <w:rPr>
          <w:sz w:val="24"/>
        </w:rPr>
        <w:t>Art. 4º O Programa Nacional de Habitação Urbana - PNHU tem por objetivo promover a produção ou aquisição de novas unidades habitacionais ou a requalificação de imóveis urbanos, desde 14 de abril de 2009.</w:t>
      </w:r>
      <w:r w:rsidR="00144010">
        <w:rPr>
          <w:sz w:val="24"/>
        </w:rPr>
        <w:t xml:space="preserve"> </w:t>
      </w:r>
      <w:hyperlink r:id="rId74" w:history="1">
        <w:r w:rsidR="00144010" w:rsidRPr="00D019A3">
          <w:rPr>
            <w:rStyle w:val="Hyperlink"/>
            <w:i/>
            <w:sz w:val="24"/>
          </w:rPr>
          <w:t>(“</w:t>
        </w:r>
        <w:r w:rsidR="00D5693F" w:rsidRPr="00D5693F">
          <w:rPr>
            <w:rStyle w:val="Hyperlink"/>
            <w:i/>
            <w:sz w:val="24"/>
          </w:rPr>
          <w:t>Caput</w:t>
        </w:r>
        <w:r w:rsidR="00144010" w:rsidRPr="00D019A3">
          <w:rPr>
            <w:rStyle w:val="Hyperlink"/>
            <w:i/>
            <w:sz w:val="24"/>
          </w:rPr>
          <w:t xml:space="preserve">” do artigo com redação dada pela </w:t>
        </w:r>
        <w:r w:rsidR="00D019A3" w:rsidRPr="00D019A3">
          <w:rPr>
            <w:rStyle w:val="Hyperlink"/>
            <w:i/>
            <w:sz w:val="24"/>
          </w:rPr>
          <w:t>Medida Provisória</w:t>
        </w:r>
        <w:r w:rsidR="00767E0E" w:rsidRPr="00D019A3">
          <w:rPr>
            <w:rStyle w:val="Hyperlink"/>
            <w:i/>
            <w:sz w:val="24"/>
          </w:rPr>
          <w:t xml:space="preserve"> nº </w:t>
        </w:r>
        <w:r w:rsidR="00D019A3" w:rsidRPr="00D019A3">
          <w:rPr>
            <w:rStyle w:val="Hyperlink"/>
            <w:i/>
            <w:sz w:val="24"/>
          </w:rPr>
          <w:t>651</w:t>
        </w:r>
        <w:r w:rsidR="00767E0E" w:rsidRPr="00D019A3">
          <w:rPr>
            <w:rStyle w:val="Hyperlink"/>
            <w:i/>
            <w:sz w:val="24"/>
          </w:rPr>
          <w:t xml:space="preserve">, de </w:t>
        </w:r>
        <w:r w:rsidR="00D019A3" w:rsidRPr="00D019A3">
          <w:rPr>
            <w:rStyle w:val="Hyperlink"/>
            <w:i/>
            <w:sz w:val="24"/>
          </w:rPr>
          <w:t>9</w:t>
        </w:r>
        <w:r w:rsidR="00767E0E" w:rsidRPr="00D019A3">
          <w:rPr>
            <w:rStyle w:val="Hyperlink"/>
            <w:i/>
            <w:sz w:val="24"/>
          </w:rPr>
          <w:t>/</w:t>
        </w:r>
        <w:r w:rsidR="00D019A3" w:rsidRPr="00D019A3">
          <w:rPr>
            <w:rStyle w:val="Hyperlink"/>
            <w:i/>
            <w:sz w:val="24"/>
          </w:rPr>
          <w:t>7</w:t>
        </w:r>
        <w:r w:rsidR="00767E0E" w:rsidRPr="00D019A3">
          <w:rPr>
            <w:rStyle w:val="Hyperlink"/>
            <w:i/>
            <w:sz w:val="24"/>
          </w:rPr>
          <w:t>/201</w:t>
        </w:r>
        <w:r w:rsidR="00D019A3" w:rsidRPr="00D019A3">
          <w:rPr>
            <w:rStyle w:val="Hyperlink"/>
            <w:i/>
            <w:sz w:val="24"/>
          </w:rPr>
          <w:t>4</w:t>
        </w:r>
        <w:r>
          <w:rPr>
            <w:rStyle w:val="Hyperlink"/>
            <w:i/>
            <w:sz w:val="24"/>
          </w:rPr>
          <w:t>,</w:t>
        </w:r>
      </w:hyperlink>
      <w:r>
        <w:rPr>
          <w:i/>
          <w:color w:val="FF0000"/>
          <w:sz w:val="24"/>
        </w:rPr>
        <w:t xml:space="preserve"> </w:t>
      </w:r>
      <w:hyperlink r:id="rId75" w:history="1">
        <w:r w:rsidRPr="00F00876">
          <w:rPr>
            <w:rStyle w:val="Hyperlink"/>
            <w:i/>
            <w:sz w:val="24"/>
          </w:rPr>
          <w:t>convertida na Lei nº 13.043, de 13/11/2014)</w:t>
        </w:r>
      </w:hyperlink>
    </w:p>
    <w:p w:rsidR="00767E0E" w:rsidRDefault="00144010" w:rsidP="00767E0E">
      <w:pPr>
        <w:pStyle w:val="Cabealho"/>
        <w:ind w:firstLine="1134"/>
        <w:jc w:val="both"/>
        <w:rPr>
          <w:i/>
          <w:sz w:val="24"/>
        </w:rPr>
      </w:pPr>
      <w:r>
        <w:rPr>
          <w:sz w:val="24"/>
        </w:rPr>
        <w:t xml:space="preserve">§ 1º </w:t>
      </w:r>
      <w:r w:rsidR="00767E0E" w:rsidRPr="00767E0E">
        <w:rPr>
          <w:sz w:val="24"/>
        </w:rPr>
        <w:t xml:space="preserve">Para a implementação do PNHU, a União disponibilizará recursos na forma prevista nos incisos I, II e III do art. 2º. </w:t>
      </w:r>
      <w:hyperlink r:id="rId76" w:history="1">
        <w:r w:rsidR="00767E0E">
          <w:rPr>
            <w:rStyle w:val="Hyperlink"/>
            <w:i/>
            <w:sz w:val="24"/>
          </w:rPr>
          <w:t>(Parágrafo com redação dada pela Lei 12.424, de 16/6/2011)</w:t>
        </w:r>
      </w:hyperlink>
    </w:p>
    <w:p w:rsidR="00767E0E" w:rsidRDefault="00144010" w:rsidP="00767E0E">
      <w:pPr>
        <w:pStyle w:val="Cabealho"/>
        <w:ind w:firstLine="1134"/>
        <w:jc w:val="both"/>
        <w:rPr>
          <w:rStyle w:val="Hyperlink"/>
          <w:i/>
          <w:sz w:val="24"/>
        </w:rPr>
      </w:pPr>
      <w:r>
        <w:rPr>
          <w:sz w:val="24"/>
        </w:rPr>
        <w:t xml:space="preserve">I - </w:t>
      </w:r>
      <w:r w:rsidR="00767E0E">
        <w:rPr>
          <w:i/>
          <w:sz w:val="24"/>
        </w:rPr>
        <w:fldChar w:fldCharType="begin"/>
      </w:r>
      <w:r w:rsidR="00767E0E">
        <w:rPr>
          <w:i/>
          <w:sz w:val="24"/>
        </w:rPr>
        <w:instrText>HYPERLINK "http://www2.camara.gov.br/legin/fed/lei/2011/lei-12424-16-junho-2011-610816-republicacao-132857-pl.html"</w:instrText>
      </w:r>
      <w:r w:rsidR="00767E0E">
        <w:rPr>
          <w:i/>
          <w:sz w:val="24"/>
        </w:rPr>
        <w:fldChar w:fldCharType="separate"/>
      </w:r>
      <w:r w:rsidR="00767E0E">
        <w:rPr>
          <w:rStyle w:val="Hyperlink"/>
          <w:i/>
          <w:sz w:val="24"/>
        </w:rPr>
        <w:t>(Revogado pela Lei nº 12.424, de 16/6/2011</w:t>
      </w:r>
      <w:proofErr w:type="gramStart"/>
      <w:r w:rsidR="00767E0E">
        <w:rPr>
          <w:rStyle w:val="Hyperlink"/>
          <w:i/>
          <w:sz w:val="24"/>
        </w:rPr>
        <w:t>)</w:t>
      </w:r>
      <w:proofErr w:type="gramEnd"/>
    </w:p>
    <w:p w:rsidR="00144010" w:rsidRDefault="00767E0E">
      <w:pPr>
        <w:pStyle w:val="Cabealho"/>
        <w:ind w:firstLine="1134"/>
        <w:jc w:val="both"/>
        <w:rPr>
          <w:sz w:val="24"/>
        </w:rPr>
      </w:pPr>
      <w:r>
        <w:rPr>
          <w:i/>
          <w:sz w:val="24"/>
        </w:rPr>
        <w:fldChar w:fldCharType="end"/>
      </w:r>
      <w:r w:rsidR="00144010">
        <w:rPr>
          <w:sz w:val="24"/>
        </w:rPr>
        <w:t xml:space="preserve">II - (VETADO); </w:t>
      </w:r>
    </w:p>
    <w:p w:rsidR="00767E0E" w:rsidRDefault="00144010" w:rsidP="00767E0E">
      <w:pPr>
        <w:pStyle w:val="Cabealho"/>
        <w:ind w:firstLine="1134"/>
        <w:jc w:val="both"/>
        <w:rPr>
          <w:rStyle w:val="Hyperlink"/>
          <w:i/>
          <w:sz w:val="24"/>
        </w:rPr>
      </w:pPr>
      <w:r>
        <w:rPr>
          <w:sz w:val="24"/>
        </w:rPr>
        <w:t xml:space="preserve">III - </w:t>
      </w:r>
      <w:r w:rsidR="00767E0E">
        <w:rPr>
          <w:i/>
          <w:sz w:val="24"/>
        </w:rPr>
        <w:fldChar w:fldCharType="begin"/>
      </w:r>
      <w:r w:rsidR="00767E0E">
        <w:rPr>
          <w:i/>
          <w:sz w:val="24"/>
        </w:rPr>
        <w:instrText>HYPERLINK "http://www2.camara.gov.br/legin/fed/lei/2011/lei-12424-16-junho-2011-610816-republicacao-132857-pl.html"</w:instrText>
      </w:r>
      <w:r w:rsidR="00767E0E">
        <w:rPr>
          <w:i/>
          <w:sz w:val="24"/>
        </w:rPr>
        <w:fldChar w:fldCharType="separate"/>
      </w:r>
      <w:r w:rsidR="00767E0E">
        <w:rPr>
          <w:rStyle w:val="Hyperlink"/>
          <w:i/>
          <w:sz w:val="24"/>
        </w:rPr>
        <w:t>(Revogado pela Lei nº 12.424, de 16/6/2011</w:t>
      </w:r>
      <w:proofErr w:type="gramStart"/>
      <w:r w:rsidR="00767E0E">
        <w:rPr>
          <w:rStyle w:val="Hyperlink"/>
          <w:i/>
          <w:sz w:val="24"/>
        </w:rPr>
        <w:t>)</w:t>
      </w:r>
      <w:proofErr w:type="gramEnd"/>
    </w:p>
    <w:p w:rsidR="00144010" w:rsidRDefault="00767E0E" w:rsidP="00FC0A26">
      <w:pPr>
        <w:pStyle w:val="Cabealho"/>
        <w:ind w:firstLine="1134"/>
        <w:jc w:val="both"/>
        <w:rPr>
          <w:sz w:val="24"/>
        </w:rPr>
      </w:pPr>
      <w:r>
        <w:rPr>
          <w:i/>
          <w:sz w:val="24"/>
        </w:rPr>
        <w:fldChar w:fldCharType="end"/>
      </w:r>
      <w:r w:rsidR="00144010">
        <w:rPr>
          <w:sz w:val="24"/>
        </w:rPr>
        <w:t xml:space="preserve">§ 2º </w:t>
      </w:r>
      <w:hyperlink r:id="rId77" w:history="1">
        <w:r w:rsidR="00576E30">
          <w:rPr>
            <w:rStyle w:val="Hyperlink"/>
            <w:i/>
            <w:sz w:val="24"/>
          </w:rPr>
          <w:t xml:space="preserve">(Revogado pela </w:t>
        </w:r>
        <w:r w:rsidR="00576E30" w:rsidRPr="006021FC">
          <w:rPr>
            <w:rStyle w:val="Hyperlink"/>
            <w:i/>
            <w:sz w:val="24"/>
          </w:rPr>
          <w:t>Lei nº 14.620, de 13/7/2023)</w:t>
        </w:r>
        <w:proofErr w:type="gramStart"/>
      </w:hyperlink>
      <w:proofErr w:type="gramEnd"/>
    </w:p>
    <w:p w:rsidR="00144010" w:rsidRDefault="007A6DD2">
      <w:pPr>
        <w:pStyle w:val="Cabealho"/>
        <w:ind w:firstLine="1134"/>
        <w:jc w:val="both"/>
        <w:rPr>
          <w:sz w:val="24"/>
        </w:rPr>
      </w:pPr>
      <w:r>
        <w:rPr>
          <w:sz w:val="24"/>
        </w:rPr>
        <w:t xml:space="preserve">§ 3º </w:t>
      </w:r>
      <w:hyperlink r:id="rId78" w:history="1">
        <w:r w:rsidR="00380170" w:rsidRPr="00380170">
          <w:rPr>
            <w:rStyle w:val="Hyperlink"/>
            <w:i/>
            <w:sz w:val="24"/>
          </w:rPr>
          <w:t>(VETADO na Lei nº 15.081, de 30/12/2024)</w:t>
        </w:r>
      </w:hyperlink>
    </w:p>
    <w:p w:rsidR="007A6DD2" w:rsidRDefault="007A6DD2">
      <w:pPr>
        <w:pStyle w:val="Cabealho"/>
        <w:ind w:firstLine="1134"/>
        <w:jc w:val="both"/>
        <w:rPr>
          <w:sz w:val="24"/>
        </w:rPr>
      </w:pPr>
      <w:r>
        <w:rPr>
          <w:sz w:val="24"/>
        </w:rPr>
        <w:t xml:space="preserve">§ 4º </w:t>
      </w:r>
      <w:hyperlink r:id="rId79" w:history="1">
        <w:r w:rsidR="00380170" w:rsidRPr="00380170">
          <w:rPr>
            <w:rStyle w:val="Hyperlink"/>
            <w:i/>
            <w:sz w:val="24"/>
          </w:rPr>
          <w:t>(VETADO na Lei nº 15.081, de 30/12/2024)</w:t>
        </w:r>
      </w:hyperlink>
    </w:p>
    <w:p w:rsidR="00802F5A" w:rsidRDefault="00802F5A" w:rsidP="00802F5A">
      <w:pPr>
        <w:pStyle w:val="Cabealho"/>
        <w:ind w:firstLine="1134"/>
        <w:jc w:val="both"/>
        <w:rPr>
          <w:sz w:val="24"/>
        </w:rPr>
      </w:pPr>
      <w:r>
        <w:rPr>
          <w:sz w:val="24"/>
        </w:rPr>
        <w:t xml:space="preserve">§ 5º </w:t>
      </w:r>
      <w:hyperlink r:id="rId80" w:history="1">
        <w:r w:rsidRPr="00380170">
          <w:rPr>
            <w:rStyle w:val="Hyperlink"/>
            <w:i/>
            <w:sz w:val="24"/>
          </w:rPr>
          <w:t>(VETADO na Lei nº 15.081, de 30/12/2024)</w:t>
        </w:r>
      </w:hyperlink>
    </w:p>
    <w:p w:rsidR="00802F5A" w:rsidRDefault="00802F5A">
      <w:pPr>
        <w:pStyle w:val="Cabealho"/>
        <w:ind w:firstLine="1134"/>
        <w:jc w:val="both"/>
        <w:rPr>
          <w:sz w:val="24"/>
        </w:rPr>
      </w:pPr>
    </w:p>
    <w:p w:rsidR="00144010" w:rsidRPr="00C42676" w:rsidRDefault="00144010">
      <w:pPr>
        <w:pStyle w:val="Cabealho"/>
        <w:ind w:firstLine="1134"/>
        <w:jc w:val="both"/>
        <w:rPr>
          <w:i/>
          <w:sz w:val="24"/>
        </w:rPr>
      </w:pPr>
      <w:r>
        <w:rPr>
          <w:sz w:val="24"/>
        </w:rPr>
        <w:t xml:space="preserve">Art. 5º </w:t>
      </w:r>
      <w:hyperlink r:id="rId81" w:history="1">
        <w:r w:rsidR="00D30DF7">
          <w:rPr>
            <w:rStyle w:val="Hyperlink"/>
            <w:i/>
            <w:sz w:val="24"/>
          </w:rPr>
          <w:t>(Revogado a partir de 31/12/2011, de acordo com inciso III do art. 13 da Lei nº 12.424, de 16/6/2011)</w:t>
        </w:r>
      </w:hyperlink>
      <w:r w:rsidR="00D30DF7">
        <w:rPr>
          <w:i/>
          <w:sz w:val="24"/>
        </w:rPr>
        <w:t xml:space="preserve"> </w:t>
      </w:r>
      <w:hyperlink r:id="rId82" w:history="1">
        <w:r w:rsidR="00D30DF7" w:rsidRPr="00100AFC">
          <w:rPr>
            <w:rStyle w:val="Hyperlink"/>
            <w:i/>
            <w:sz w:val="24"/>
          </w:rPr>
          <w:t>(Vide Medida Provisória nº 514, de 1/12/2010)</w:t>
        </w:r>
      </w:hyperlink>
      <w:r w:rsidR="00D30DF7">
        <w:rPr>
          <w:i/>
          <w:sz w:val="24"/>
        </w:rPr>
        <w:t>(*)</w:t>
      </w:r>
      <w:r w:rsidR="00D30DF7">
        <w:rPr>
          <w:rStyle w:val="Refdenotaderodap"/>
          <w:i/>
          <w:sz w:val="24"/>
        </w:rPr>
        <w:footnoteReference w:id="1"/>
      </w:r>
    </w:p>
    <w:p w:rsidR="00144010" w:rsidRDefault="00144010">
      <w:pPr>
        <w:pStyle w:val="Cabealho"/>
        <w:ind w:firstLine="1134"/>
        <w:jc w:val="both"/>
        <w:rPr>
          <w:sz w:val="24"/>
        </w:rPr>
      </w:pPr>
    </w:p>
    <w:p w:rsidR="00CC716F" w:rsidRPr="00CC716F" w:rsidRDefault="00CC716F" w:rsidP="00CC716F">
      <w:pPr>
        <w:pStyle w:val="Cabealho"/>
        <w:ind w:firstLine="1134"/>
        <w:jc w:val="both"/>
        <w:rPr>
          <w:sz w:val="24"/>
        </w:rPr>
      </w:pPr>
      <w:r w:rsidRPr="00CC716F">
        <w:rPr>
          <w:sz w:val="24"/>
        </w:rPr>
        <w:t>Art. 5º-A Para a implantação de empreendimentos no âmbito do PNHU, deverão ser observados:</w:t>
      </w:r>
    </w:p>
    <w:p w:rsidR="00CC716F" w:rsidRPr="00CC716F" w:rsidRDefault="00CC716F" w:rsidP="00CC716F">
      <w:pPr>
        <w:pStyle w:val="Cabealho"/>
        <w:ind w:firstLine="1134"/>
        <w:jc w:val="both"/>
        <w:rPr>
          <w:sz w:val="24"/>
        </w:rPr>
      </w:pPr>
      <w:r w:rsidRPr="00CC716F">
        <w:rPr>
          <w:sz w:val="24"/>
        </w:rPr>
        <w:t>I - localização do terreno na malha urbana ou em área de expansão que atenda aos requisitos estabelecidos pelo Poder Executivo federal, observado o respectivo plano diretor, quando existente;</w:t>
      </w:r>
    </w:p>
    <w:p w:rsidR="00CC716F" w:rsidRPr="00CC716F" w:rsidRDefault="00CC716F" w:rsidP="00CC716F">
      <w:pPr>
        <w:pStyle w:val="Cabealho"/>
        <w:ind w:firstLine="1134"/>
        <w:jc w:val="both"/>
        <w:rPr>
          <w:sz w:val="24"/>
        </w:rPr>
      </w:pPr>
      <w:r w:rsidRPr="00CC716F">
        <w:rPr>
          <w:sz w:val="24"/>
        </w:rPr>
        <w:t>II - adequação ambiental do projeto;</w:t>
      </w:r>
    </w:p>
    <w:p w:rsidR="00CC716F" w:rsidRPr="00CC716F" w:rsidRDefault="00CC716F" w:rsidP="00CC716F">
      <w:pPr>
        <w:pStyle w:val="Cabealho"/>
        <w:ind w:firstLine="1134"/>
        <w:jc w:val="both"/>
        <w:rPr>
          <w:sz w:val="24"/>
        </w:rPr>
      </w:pPr>
      <w:r w:rsidRPr="00CC716F">
        <w:rPr>
          <w:sz w:val="24"/>
        </w:rPr>
        <w:t>III - infraestrutura básica que inclua vias de acesso, iluminação pública e solução de esgotamento sanitário e de drenagem de águas pluviais e permita ligações domiciliares de abastecimento de água e energia elétrica; e</w:t>
      </w:r>
    </w:p>
    <w:p w:rsidR="00144010" w:rsidRDefault="00CC716F" w:rsidP="00CC716F">
      <w:pPr>
        <w:pStyle w:val="Cabealho"/>
        <w:ind w:firstLine="1134"/>
        <w:jc w:val="both"/>
        <w:rPr>
          <w:rStyle w:val="Hyperlink"/>
          <w:i/>
          <w:sz w:val="24"/>
        </w:rPr>
      </w:pPr>
      <w:r w:rsidRPr="00CC716F">
        <w:rPr>
          <w:sz w:val="24"/>
        </w:rPr>
        <w:t>IV - a existência ou compromisso do poder público local de instalação ou de ampliação dos equipamentos e serviços relacionados a educação, saúde, lazer e transporte público.</w:t>
      </w:r>
      <w:r>
        <w:rPr>
          <w:sz w:val="24"/>
        </w:rPr>
        <w:t xml:space="preserve"> </w:t>
      </w:r>
      <w:r w:rsidR="00144010">
        <w:rPr>
          <w:i/>
          <w:color w:val="FF0000"/>
          <w:sz w:val="24"/>
        </w:rPr>
        <w:fldChar w:fldCharType="begin"/>
      </w:r>
      <w:r>
        <w:rPr>
          <w:i/>
          <w:color w:val="FF0000"/>
          <w:sz w:val="24"/>
        </w:rPr>
        <w:instrText>HYPERLINK "http://www2.camara.gov.br/legin/fed/lei/2011/lei-12424-16-junho-2011-610816-republicacao-132857-pl.html"</w:instrText>
      </w:r>
      <w:r w:rsidR="00144010">
        <w:rPr>
          <w:i/>
          <w:color w:val="FF0000"/>
          <w:sz w:val="24"/>
        </w:rPr>
        <w:fldChar w:fldCharType="separate"/>
      </w:r>
      <w:r w:rsidR="00144010">
        <w:rPr>
          <w:rStyle w:val="Hyperlink"/>
          <w:i/>
          <w:sz w:val="24"/>
        </w:rPr>
        <w:t xml:space="preserve">(Artigo acrescido pela </w:t>
      </w:r>
      <w:r>
        <w:rPr>
          <w:rStyle w:val="Hyperlink"/>
          <w:i/>
          <w:sz w:val="24"/>
        </w:rPr>
        <w:t>Lei nº 12.424, de 16/6/2011</w:t>
      </w:r>
      <w:proofErr w:type="gramStart"/>
      <w:r>
        <w:rPr>
          <w:rStyle w:val="Hyperlink"/>
          <w:i/>
          <w:sz w:val="24"/>
        </w:rPr>
        <w:t>)</w:t>
      </w:r>
      <w:proofErr w:type="gramEnd"/>
    </w:p>
    <w:p w:rsidR="00144010" w:rsidRDefault="00144010">
      <w:pPr>
        <w:pStyle w:val="Cabealho"/>
        <w:ind w:firstLine="1134"/>
        <w:jc w:val="both"/>
        <w:rPr>
          <w:sz w:val="24"/>
        </w:rPr>
      </w:pPr>
      <w:r>
        <w:rPr>
          <w:i/>
          <w:color w:val="FF0000"/>
          <w:sz w:val="24"/>
        </w:rPr>
        <w:fldChar w:fldCharType="end"/>
      </w:r>
    </w:p>
    <w:p w:rsidR="00144010" w:rsidRDefault="00144010">
      <w:pPr>
        <w:pStyle w:val="Cabealho"/>
        <w:ind w:firstLine="1134"/>
        <w:jc w:val="both"/>
        <w:rPr>
          <w:rStyle w:val="Hyperlink"/>
          <w:i/>
          <w:sz w:val="24"/>
        </w:rPr>
      </w:pPr>
      <w:r>
        <w:rPr>
          <w:sz w:val="24"/>
        </w:rPr>
        <w:t xml:space="preserve">Art. 6º </w:t>
      </w:r>
      <w:r w:rsidR="00D36A1B" w:rsidRPr="00D36A1B">
        <w:rPr>
          <w:sz w:val="24"/>
        </w:rPr>
        <w:t>A subvenção econômica de que trata o inciso I do art. 2º será concedida no ato da contratação da operação de financiamento, com o objetivo de:</w:t>
      </w:r>
      <w:r w:rsidR="00D36A1B">
        <w:rPr>
          <w:sz w:val="24"/>
        </w:rPr>
        <w:t xml:space="preserve"> </w:t>
      </w:r>
      <w:r>
        <w:rPr>
          <w:i/>
          <w:sz w:val="24"/>
        </w:rPr>
        <w:fldChar w:fldCharType="begin"/>
      </w:r>
      <w:r w:rsidR="00D36A1B">
        <w:rPr>
          <w:i/>
          <w:sz w:val="24"/>
        </w:rPr>
        <w:instrText>HYPERLINK "http://www2.camara.gov.br/legin/fed/lei/2011/lei-12424-16-junho-2011-610816-republicacao-132857-pl.html"</w:instrText>
      </w:r>
      <w:r>
        <w:rPr>
          <w:i/>
          <w:sz w:val="24"/>
        </w:rPr>
        <w:fldChar w:fldCharType="separate"/>
      </w:r>
      <w:r>
        <w:rPr>
          <w:rStyle w:val="Hyperlink"/>
          <w:i/>
          <w:sz w:val="24"/>
        </w:rPr>
        <w:t>(“</w:t>
      </w:r>
      <w:r w:rsidR="00D5693F" w:rsidRPr="00D5693F">
        <w:rPr>
          <w:rStyle w:val="Hyperlink"/>
          <w:i/>
          <w:sz w:val="24"/>
        </w:rPr>
        <w:t>Caput</w:t>
      </w:r>
      <w:r>
        <w:rPr>
          <w:rStyle w:val="Hyperlink"/>
          <w:i/>
          <w:sz w:val="24"/>
        </w:rPr>
        <w:t xml:space="preserve">” do artigo com redação dada pela </w:t>
      </w:r>
      <w:r w:rsidR="00D36A1B">
        <w:rPr>
          <w:rStyle w:val="Hyperlink"/>
          <w:i/>
          <w:sz w:val="24"/>
        </w:rPr>
        <w:t>Lei nº 12.424, de 16/6/2011</w:t>
      </w:r>
      <w:proofErr w:type="gramStart"/>
      <w:r>
        <w:rPr>
          <w:rStyle w:val="Hyperlink"/>
          <w:i/>
          <w:sz w:val="24"/>
        </w:rPr>
        <w:t>)</w:t>
      </w:r>
      <w:proofErr w:type="gramEnd"/>
    </w:p>
    <w:p w:rsidR="00144010" w:rsidRDefault="00144010">
      <w:pPr>
        <w:pStyle w:val="Cabealho"/>
        <w:ind w:firstLine="1134"/>
        <w:jc w:val="both"/>
        <w:rPr>
          <w:color w:val="FF0000"/>
          <w:sz w:val="24"/>
        </w:rPr>
      </w:pPr>
      <w:r>
        <w:rPr>
          <w:i/>
          <w:sz w:val="24"/>
        </w:rPr>
        <w:fldChar w:fldCharType="end"/>
      </w:r>
      <w:r>
        <w:rPr>
          <w:sz w:val="24"/>
        </w:rPr>
        <w:t xml:space="preserve">I - facilitar a aquisição, produção e requalificação do imóvel residencial; ou </w:t>
      </w:r>
      <w:hyperlink r:id="rId83" w:history="1">
        <w:r>
          <w:rPr>
            <w:rStyle w:val="Hyperlink"/>
            <w:i/>
            <w:sz w:val="24"/>
          </w:rPr>
          <w:t>(Inciso com redação dada pela Lei nº 12.249, de 11/6/2010)</w:t>
        </w:r>
        <w:proofErr w:type="gramStart"/>
      </w:hyperlink>
      <w:proofErr w:type="gramEnd"/>
    </w:p>
    <w:p w:rsidR="00144010" w:rsidRDefault="00144010">
      <w:pPr>
        <w:pStyle w:val="Cabealho"/>
        <w:ind w:firstLine="1134"/>
        <w:jc w:val="both"/>
        <w:rPr>
          <w:sz w:val="24"/>
        </w:rPr>
      </w:pPr>
      <w:r>
        <w:rPr>
          <w:sz w:val="24"/>
        </w:rPr>
        <w:t xml:space="preserve">II - complementar o valor necessário a assegurar o equilíbrio econômico-financeiro das operações de financiamento realizadas pelas entidades integrantes do Sistema Financeiro da </w:t>
      </w:r>
      <w:r>
        <w:rPr>
          <w:sz w:val="24"/>
        </w:rPr>
        <w:lastRenderedPageBreak/>
        <w:t xml:space="preserve">Habitação - SFH, compreendendo as despesas de contratação, de administração e cobrança e de custos de alocação, remuneração e perda de capital. </w:t>
      </w:r>
    </w:p>
    <w:p w:rsidR="00D36A1B" w:rsidRDefault="00144010" w:rsidP="00D36A1B">
      <w:pPr>
        <w:pStyle w:val="Cabealho"/>
        <w:ind w:firstLine="1134"/>
        <w:jc w:val="both"/>
        <w:rPr>
          <w:rStyle w:val="Hyperlink"/>
          <w:i/>
          <w:sz w:val="24"/>
        </w:rPr>
      </w:pPr>
      <w:r>
        <w:rPr>
          <w:sz w:val="24"/>
        </w:rPr>
        <w:t xml:space="preserve">§ 1º </w:t>
      </w:r>
      <w:r w:rsidR="00D36A1B" w:rsidRPr="00D36A1B">
        <w:rPr>
          <w:sz w:val="24"/>
        </w:rPr>
        <w:t xml:space="preserve">A subvenção econômica de que trata o </w:t>
      </w:r>
      <w:r w:rsidR="00D5693F" w:rsidRPr="00D5693F">
        <w:rPr>
          <w:i/>
          <w:sz w:val="24"/>
        </w:rPr>
        <w:t>caput</w:t>
      </w:r>
      <w:r w:rsidR="00D36A1B" w:rsidRPr="00D36A1B">
        <w:rPr>
          <w:sz w:val="24"/>
        </w:rPr>
        <w:t xml:space="preserve"> será concedida exclusivamente a mutuários com renda familiar mensal de até R$ 2.790,00 (dois mil, setecentos e noventa reais), uma única vez por imóvel e por beneficiário e será cumulativa, até o limite máximo a ser fixado em ato do Poder Executivo federal, com os descontos habitacionais concedidos nas operações de financiamento realizadas na forma do art. 9º da Lei nº 8.036, de 11 de maio de 1990, com recursos do Fundo de Garantia do Tempo de Serviço - FGTS. </w:t>
      </w:r>
      <w:r w:rsidR="00D36A1B">
        <w:rPr>
          <w:i/>
          <w:sz w:val="24"/>
        </w:rPr>
        <w:fldChar w:fldCharType="begin"/>
      </w:r>
      <w:r w:rsidR="00D36A1B">
        <w:rPr>
          <w:i/>
          <w:sz w:val="24"/>
        </w:rPr>
        <w:instrText>HYPERLINK "http://www2.camara.gov.br/legin/fed/lei/2011/lei-12424-16-junho-2011-610816-republicacao-132857-pl.html"</w:instrText>
      </w:r>
      <w:r w:rsidR="00D36A1B">
        <w:rPr>
          <w:i/>
          <w:sz w:val="24"/>
        </w:rPr>
        <w:fldChar w:fldCharType="separate"/>
      </w:r>
      <w:r w:rsidR="00D36A1B">
        <w:rPr>
          <w:rStyle w:val="Hyperlink"/>
          <w:i/>
          <w:sz w:val="24"/>
        </w:rPr>
        <w:t>(Parágrafo com redação dada pela Lei nº 12.424, de 16/6/2011</w:t>
      </w:r>
      <w:proofErr w:type="gramStart"/>
      <w:r w:rsidR="00D36A1B">
        <w:rPr>
          <w:rStyle w:val="Hyperlink"/>
          <w:i/>
          <w:sz w:val="24"/>
        </w:rPr>
        <w:t>)</w:t>
      </w:r>
      <w:proofErr w:type="gramEnd"/>
    </w:p>
    <w:p w:rsidR="00144010" w:rsidRDefault="00D36A1B" w:rsidP="00D36A1B">
      <w:pPr>
        <w:pStyle w:val="Cabealho"/>
        <w:ind w:firstLine="1134"/>
        <w:jc w:val="both"/>
        <w:rPr>
          <w:sz w:val="24"/>
        </w:rPr>
      </w:pPr>
      <w:r>
        <w:rPr>
          <w:i/>
          <w:sz w:val="24"/>
        </w:rPr>
        <w:fldChar w:fldCharType="end"/>
      </w:r>
      <w:r w:rsidR="00144010">
        <w:rPr>
          <w:sz w:val="24"/>
        </w:rPr>
        <w:t xml:space="preserve">§ 2º A subvenção poderá ser cumulativa com subsídios concedidos no âmbito de programas habitacionais dos Estados, do Distrito Federal ou dos Municípios. </w:t>
      </w:r>
    </w:p>
    <w:p w:rsidR="00D36A1B" w:rsidRPr="00BE6AF4" w:rsidRDefault="00D36A1B" w:rsidP="00D36A1B">
      <w:pPr>
        <w:pStyle w:val="Cabealho"/>
        <w:ind w:firstLine="1134"/>
        <w:jc w:val="both"/>
        <w:rPr>
          <w:i/>
          <w:sz w:val="24"/>
        </w:rPr>
      </w:pPr>
      <w:r w:rsidRPr="00D36A1B">
        <w:rPr>
          <w:sz w:val="24"/>
        </w:rPr>
        <w:t xml:space="preserve">§ 3º </w:t>
      </w:r>
      <w:hyperlink r:id="rId84" w:history="1">
        <w:r w:rsidRPr="009537FA">
          <w:rPr>
            <w:rStyle w:val="Hyperlink"/>
            <w:i/>
            <w:sz w:val="24"/>
          </w:rPr>
          <w:t>(</w:t>
        </w:r>
        <w:r w:rsidR="00BE6AF4" w:rsidRPr="009537FA">
          <w:rPr>
            <w:rStyle w:val="Hyperlink"/>
            <w:i/>
            <w:sz w:val="24"/>
          </w:rPr>
          <w:t>Revogado</w:t>
        </w:r>
        <w:r w:rsidRPr="009537FA">
          <w:rPr>
            <w:rStyle w:val="Hyperlink"/>
            <w:i/>
            <w:sz w:val="24"/>
          </w:rPr>
          <w:t xml:space="preserve"> pela </w:t>
        </w:r>
        <w:r w:rsidR="00BE6AF4" w:rsidRPr="009537FA">
          <w:rPr>
            <w:rStyle w:val="Hyperlink"/>
            <w:i/>
            <w:sz w:val="24"/>
          </w:rPr>
          <w:t>Medida Provisória</w:t>
        </w:r>
        <w:r w:rsidRPr="009537FA">
          <w:rPr>
            <w:rStyle w:val="Hyperlink"/>
            <w:i/>
            <w:sz w:val="24"/>
          </w:rPr>
          <w:t xml:space="preserve"> nº </w:t>
        </w:r>
        <w:r w:rsidR="00BE6AF4" w:rsidRPr="009537FA">
          <w:rPr>
            <w:rStyle w:val="Hyperlink"/>
            <w:i/>
            <w:sz w:val="24"/>
          </w:rPr>
          <w:t>561</w:t>
        </w:r>
        <w:r w:rsidRPr="009537FA">
          <w:rPr>
            <w:rStyle w:val="Hyperlink"/>
            <w:i/>
            <w:sz w:val="24"/>
          </w:rPr>
          <w:t xml:space="preserve">, de </w:t>
        </w:r>
        <w:r w:rsidR="00BE6AF4" w:rsidRPr="009537FA">
          <w:rPr>
            <w:rStyle w:val="Hyperlink"/>
            <w:i/>
            <w:sz w:val="24"/>
          </w:rPr>
          <w:t>8</w:t>
        </w:r>
        <w:r w:rsidRPr="009537FA">
          <w:rPr>
            <w:rStyle w:val="Hyperlink"/>
            <w:i/>
            <w:sz w:val="24"/>
          </w:rPr>
          <w:t>/</w:t>
        </w:r>
        <w:r w:rsidR="00BE6AF4" w:rsidRPr="009537FA">
          <w:rPr>
            <w:rStyle w:val="Hyperlink"/>
            <w:i/>
            <w:sz w:val="24"/>
          </w:rPr>
          <w:t>3</w:t>
        </w:r>
        <w:r w:rsidRPr="009537FA">
          <w:rPr>
            <w:rStyle w:val="Hyperlink"/>
            <w:i/>
            <w:sz w:val="24"/>
          </w:rPr>
          <w:t>/201</w:t>
        </w:r>
        <w:r w:rsidR="00BE6AF4" w:rsidRPr="009537FA">
          <w:rPr>
            <w:rStyle w:val="Hyperlink"/>
            <w:i/>
            <w:sz w:val="24"/>
          </w:rPr>
          <w:t>2</w:t>
        </w:r>
        <w:r w:rsidR="009537FA" w:rsidRPr="009537FA">
          <w:rPr>
            <w:rStyle w:val="Hyperlink"/>
            <w:i/>
            <w:sz w:val="24"/>
          </w:rPr>
          <w:t>,</w:t>
        </w:r>
      </w:hyperlink>
      <w:r w:rsidR="009537FA">
        <w:rPr>
          <w:i/>
          <w:color w:val="FF0000"/>
          <w:sz w:val="24"/>
        </w:rPr>
        <w:t xml:space="preserve"> </w:t>
      </w:r>
      <w:hyperlink r:id="rId85" w:history="1">
        <w:r w:rsidR="009537FA" w:rsidRPr="009537FA">
          <w:rPr>
            <w:rStyle w:val="Hyperlink"/>
            <w:i/>
            <w:sz w:val="24"/>
          </w:rPr>
          <w:t>convertida na Lei nº 12.693, de 24/7/2012</w:t>
        </w:r>
        <w:r w:rsidRPr="009537FA">
          <w:rPr>
            <w:rStyle w:val="Hyperlink"/>
            <w:i/>
            <w:sz w:val="24"/>
          </w:rPr>
          <w:t>)</w:t>
        </w:r>
      </w:hyperlink>
    </w:p>
    <w:p w:rsidR="00BA1B7B" w:rsidRPr="00BA1B7B" w:rsidRDefault="00D36A1B" w:rsidP="00BA1B7B">
      <w:pPr>
        <w:pStyle w:val="Cabealho"/>
        <w:ind w:firstLine="1134"/>
        <w:jc w:val="both"/>
        <w:rPr>
          <w:i/>
          <w:sz w:val="24"/>
        </w:rPr>
      </w:pPr>
      <w:r w:rsidRPr="00D36A1B">
        <w:rPr>
          <w:sz w:val="24"/>
        </w:rPr>
        <w:t xml:space="preserve">§ 4º </w:t>
      </w:r>
      <w:hyperlink r:id="rId86" w:history="1">
        <w:r w:rsidR="009537FA" w:rsidRPr="009537FA">
          <w:rPr>
            <w:rStyle w:val="Hyperlink"/>
            <w:i/>
            <w:sz w:val="24"/>
          </w:rPr>
          <w:t>(Revogado pela Medida Provisória nº 561, de 8/3/2012,</w:t>
        </w:r>
      </w:hyperlink>
      <w:r w:rsidR="009537FA">
        <w:rPr>
          <w:i/>
          <w:color w:val="FF0000"/>
          <w:sz w:val="24"/>
        </w:rPr>
        <w:t xml:space="preserve"> </w:t>
      </w:r>
      <w:hyperlink r:id="rId87" w:history="1">
        <w:r w:rsidR="009537FA" w:rsidRPr="009537FA">
          <w:rPr>
            <w:rStyle w:val="Hyperlink"/>
            <w:i/>
            <w:sz w:val="24"/>
          </w:rPr>
          <w:t>convertida na Lei nº 12.693, de 24/7/2012)</w:t>
        </w:r>
      </w:hyperlink>
    </w:p>
    <w:p w:rsidR="00BA1B7B" w:rsidRPr="00D36A1B" w:rsidRDefault="00D36A1B" w:rsidP="00BA1B7B">
      <w:pPr>
        <w:pStyle w:val="Cabealho"/>
        <w:ind w:firstLine="1134"/>
        <w:jc w:val="both"/>
        <w:rPr>
          <w:sz w:val="24"/>
        </w:rPr>
      </w:pPr>
      <w:r w:rsidRPr="00D36A1B">
        <w:rPr>
          <w:sz w:val="24"/>
        </w:rPr>
        <w:t xml:space="preserve">§ 5º </w:t>
      </w:r>
      <w:hyperlink r:id="rId88" w:history="1">
        <w:r w:rsidR="009537FA" w:rsidRPr="009537FA">
          <w:rPr>
            <w:rStyle w:val="Hyperlink"/>
            <w:i/>
            <w:sz w:val="24"/>
          </w:rPr>
          <w:t>(Revogado pela Medida Provisória nº 561, de 8/3/2012,</w:t>
        </w:r>
      </w:hyperlink>
      <w:r w:rsidR="009537FA">
        <w:rPr>
          <w:i/>
          <w:color w:val="FF0000"/>
          <w:sz w:val="24"/>
        </w:rPr>
        <w:t xml:space="preserve"> </w:t>
      </w:r>
      <w:hyperlink r:id="rId89" w:history="1">
        <w:r w:rsidR="009537FA" w:rsidRPr="009537FA">
          <w:rPr>
            <w:rStyle w:val="Hyperlink"/>
            <w:i/>
            <w:sz w:val="24"/>
          </w:rPr>
          <w:t>convertida na Lei nº 12.693, de 24/7/2012)</w:t>
        </w:r>
      </w:hyperlink>
    </w:p>
    <w:p w:rsidR="00D36A1B" w:rsidRDefault="00067035" w:rsidP="00067035">
      <w:pPr>
        <w:pStyle w:val="Cabealho"/>
        <w:ind w:firstLine="1134"/>
        <w:jc w:val="both"/>
        <w:rPr>
          <w:sz w:val="24"/>
        </w:rPr>
      </w:pPr>
      <w:r w:rsidRPr="00067035">
        <w:rPr>
          <w:sz w:val="24"/>
        </w:rPr>
        <w:t>§ 6º Serão estabelecidas em regulamento regras específicas sobre a contratação</w:t>
      </w:r>
      <w:r>
        <w:rPr>
          <w:sz w:val="24"/>
        </w:rPr>
        <w:t xml:space="preserve"> </w:t>
      </w:r>
      <w:r w:rsidRPr="00067035">
        <w:rPr>
          <w:sz w:val="24"/>
        </w:rPr>
        <w:t>de financiamento nas ações de regularização fundiária de assentamentos localizados</w:t>
      </w:r>
      <w:r>
        <w:rPr>
          <w:sz w:val="24"/>
        </w:rPr>
        <w:t xml:space="preserve"> em áreas urbanas. </w:t>
      </w:r>
      <w:hyperlink r:id="rId90" w:history="1">
        <w:r w:rsidRPr="0075317F">
          <w:rPr>
            <w:rStyle w:val="Hyperlink"/>
            <w:i/>
            <w:sz w:val="24"/>
          </w:rPr>
          <w:t>(</w:t>
        </w:r>
        <w:r>
          <w:rPr>
            <w:rStyle w:val="Hyperlink"/>
            <w:i/>
            <w:sz w:val="24"/>
          </w:rPr>
          <w:t>Parágrafo acrescido</w:t>
        </w:r>
        <w:r w:rsidRPr="0075317F">
          <w:rPr>
            <w:rStyle w:val="Hyperlink"/>
            <w:i/>
            <w:sz w:val="24"/>
          </w:rPr>
          <w:t xml:space="preserve"> pela Lei nº 15.081, de 30/12/2024)</w:t>
        </w:r>
      </w:hyperlink>
    </w:p>
    <w:p w:rsidR="00067035" w:rsidRPr="00D36A1B" w:rsidRDefault="00067035" w:rsidP="00D36A1B">
      <w:pPr>
        <w:pStyle w:val="Cabealho"/>
        <w:ind w:firstLine="1134"/>
        <w:jc w:val="both"/>
        <w:rPr>
          <w:sz w:val="24"/>
        </w:rPr>
      </w:pPr>
    </w:p>
    <w:p w:rsidR="005D5F4D" w:rsidRPr="005D5F4D" w:rsidRDefault="005D5F4D" w:rsidP="005D5F4D">
      <w:pPr>
        <w:pStyle w:val="Cabealho"/>
        <w:ind w:firstLine="1134"/>
        <w:jc w:val="both"/>
        <w:rPr>
          <w:i/>
          <w:sz w:val="24"/>
        </w:rPr>
      </w:pPr>
      <w:r w:rsidRPr="005D5F4D">
        <w:rPr>
          <w:sz w:val="24"/>
        </w:rPr>
        <w:t>Art. 6º-A</w:t>
      </w:r>
      <w:r w:rsidR="009E267A">
        <w:rPr>
          <w:sz w:val="24"/>
        </w:rPr>
        <w:t>.</w:t>
      </w:r>
      <w:r w:rsidRPr="005D5F4D">
        <w:rPr>
          <w:sz w:val="24"/>
        </w:rPr>
        <w:t xml:space="preserve"> </w:t>
      </w:r>
      <w:r w:rsidR="000B3EF4" w:rsidRPr="000B3EF4">
        <w:rPr>
          <w:sz w:val="24"/>
        </w:rPr>
        <w:t xml:space="preserve">As operações realizadas com recursos advindos da integralização de cotas no FAR e recursos transferidos ao FDS, conforme previsto no inciso II do </w:t>
      </w:r>
      <w:r w:rsidR="00D5693F" w:rsidRPr="00D5693F">
        <w:rPr>
          <w:i/>
          <w:sz w:val="24"/>
        </w:rPr>
        <w:t>caput</w:t>
      </w:r>
      <w:r w:rsidR="000B3EF4" w:rsidRPr="000B3EF4">
        <w:rPr>
          <w:sz w:val="24"/>
        </w:rPr>
        <w:t xml:space="preserve"> do art. 2º, são limitadas a famílias com renda mensal de até R$ 1.395,00 (mil trezentos e noventa e cinco reais), e condicionadas a:</w:t>
      </w:r>
      <w:r>
        <w:rPr>
          <w:sz w:val="24"/>
        </w:rPr>
        <w:t xml:space="preserve"> </w:t>
      </w:r>
      <w:hyperlink r:id="rId91" w:history="1">
        <w:r w:rsidRPr="003B7A54">
          <w:rPr>
            <w:rStyle w:val="Hyperlink"/>
            <w:i/>
            <w:sz w:val="24"/>
          </w:rPr>
          <w:t>(</w:t>
        </w:r>
        <w:r w:rsidR="003B7A54" w:rsidRPr="003B7A54">
          <w:rPr>
            <w:rStyle w:val="Hyperlink"/>
            <w:i/>
            <w:sz w:val="24"/>
          </w:rPr>
          <w:t>“</w:t>
        </w:r>
        <w:r w:rsidR="00D5693F" w:rsidRPr="00D5693F">
          <w:rPr>
            <w:rStyle w:val="Hyperlink"/>
            <w:i/>
            <w:sz w:val="24"/>
          </w:rPr>
          <w:t>Caput</w:t>
        </w:r>
        <w:r w:rsidR="003B7A54" w:rsidRPr="003B7A54">
          <w:rPr>
            <w:rStyle w:val="Hyperlink"/>
            <w:i/>
            <w:sz w:val="24"/>
          </w:rPr>
          <w:t>” do a</w:t>
        </w:r>
        <w:r w:rsidRPr="003B7A54">
          <w:rPr>
            <w:rStyle w:val="Hyperlink"/>
            <w:i/>
            <w:sz w:val="24"/>
          </w:rPr>
          <w:t>rtigo acrescido pela Lei nº 12.424, de 16/6/2011,</w:t>
        </w:r>
      </w:hyperlink>
      <w:r>
        <w:rPr>
          <w:i/>
          <w:color w:val="FF0000"/>
          <w:sz w:val="24"/>
        </w:rPr>
        <w:t xml:space="preserve"> </w:t>
      </w:r>
      <w:r w:rsidR="00250797" w:rsidRPr="00250797">
        <w:rPr>
          <w:i/>
          <w:sz w:val="24"/>
        </w:rPr>
        <w:t>e</w:t>
      </w:r>
      <w:r w:rsidR="00250797">
        <w:rPr>
          <w:i/>
          <w:color w:val="FF0000"/>
          <w:sz w:val="24"/>
        </w:rPr>
        <w:t xml:space="preserve"> </w:t>
      </w:r>
      <w:hyperlink r:id="rId92" w:history="1">
        <w:r w:rsidRPr="00250797">
          <w:rPr>
            <w:rStyle w:val="Hyperlink"/>
            <w:i/>
            <w:sz w:val="24"/>
          </w:rPr>
          <w:t>com redação dada pela Medida Provisória nº 561, de 8/3/2012</w:t>
        </w:r>
        <w:r w:rsidR="00242688" w:rsidRPr="00250797">
          <w:rPr>
            <w:rStyle w:val="Hyperlink"/>
            <w:i/>
            <w:sz w:val="24"/>
          </w:rPr>
          <w:t>,</w:t>
        </w:r>
      </w:hyperlink>
      <w:r w:rsidR="00242688">
        <w:rPr>
          <w:i/>
          <w:color w:val="FF0000"/>
          <w:sz w:val="24"/>
        </w:rPr>
        <w:t xml:space="preserve"> </w:t>
      </w:r>
      <w:hyperlink r:id="rId93" w:history="1">
        <w:r w:rsidR="00242688" w:rsidRPr="00250797">
          <w:rPr>
            <w:rStyle w:val="Hyperlink"/>
            <w:i/>
            <w:sz w:val="24"/>
          </w:rPr>
          <w:t>convertida na Lei nº 12.693, de 24/7/2012</w:t>
        </w:r>
        <w:r w:rsidRPr="00250797">
          <w:rPr>
            <w:rStyle w:val="Hyperlink"/>
            <w:i/>
            <w:sz w:val="24"/>
          </w:rPr>
          <w:t>)</w:t>
        </w:r>
      </w:hyperlink>
    </w:p>
    <w:p w:rsidR="00D403EA" w:rsidRDefault="00217D98" w:rsidP="00D403EA">
      <w:pPr>
        <w:pStyle w:val="Cabealho"/>
        <w:ind w:firstLine="1134"/>
        <w:jc w:val="both"/>
        <w:rPr>
          <w:rStyle w:val="Hyperlink"/>
          <w:i/>
          <w:sz w:val="24"/>
        </w:rPr>
      </w:pPr>
      <w:r w:rsidRPr="00217D98">
        <w:rPr>
          <w:sz w:val="24"/>
        </w:rPr>
        <w:t>I - exigência de participação financeira dos beneficiários, sob a forma de prestações mensais;</w:t>
      </w:r>
      <w:r w:rsidR="00D403EA">
        <w:rPr>
          <w:sz w:val="24"/>
        </w:rPr>
        <w:t xml:space="preserve"> </w:t>
      </w:r>
      <w:r w:rsidR="00D403EA">
        <w:rPr>
          <w:i/>
          <w:sz w:val="24"/>
        </w:rPr>
        <w:fldChar w:fldCharType="begin"/>
      </w:r>
      <w:r w:rsidR="00D403EA">
        <w:rPr>
          <w:i/>
          <w:sz w:val="24"/>
        </w:rPr>
        <w:instrText>HYPERLINK "http://www2.camara.gov.br/legin/fed/lei/2011/lei-12424-16-junho-2011-610816-republicacao-132857-pl.html"</w:instrText>
      </w:r>
      <w:r w:rsidR="00D403EA">
        <w:rPr>
          <w:i/>
          <w:sz w:val="24"/>
        </w:rPr>
        <w:fldChar w:fldCharType="separate"/>
      </w:r>
      <w:r w:rsidR="00D403EA">
        <w:rPr>
          <w:rStyle w:val="Hyperlink"/>
          <w:i/>
          <w:sz w:val="24"/>
        </w:rPr>
        <w:t>(Inciso acrescido pela Lei nº 12.424, de 16/6/2011</w:t>
      </w:r>
      <w:proofErr w:type="gramStart"/>
      <w:r w:rsidR="00D403EA">
        <w:rPr>
          <w:rStyle w:val="Hyperlink"/>
          <w:i/>
          <w:sz w:val="24"/>
        </w:rPr>
        <w:t>)</w:t>
      </w:r>
      <w:proofErr w:type="gramEnd"/>
    </w:p>
    <w:p w:rsidR="00D403EA" w:rsidRDefault="00D403EA" w:rsidP="00D403EA">
      <w:pPr>
        <w:pStyle w:val="Cabealho"/>
        <w:ind w:firstLine="1134"/>
        <w:jc w:val="both"/>
        <w:rPr>
          <w:rStyle w:val="Hyperlink"/>
          <w:i/>
          <w:sz w:val="24"/>
        </w:rPr>
      </w:pPr>
      <w:r>
        <w:rPr>
          <w:i/>
          <w:sz w:val="24"/>
        </w:rPr>
        <w:fldChar w:fldCharType="end"/>
      </w:r>
      <w:r w:rsidR="00217D98" w:rsidRPr="00217D98">
        <w:rPr>
          <w:sz w:val="24"/>
        </w:rPr>
        <w:t>II - quitação da operação, em casos de morte ou invalidez permanente do beneficiário, sem cobrança de contribuição do beneficiário; e</w:t>
      </w:r>
      <w:r>
        <w:rPr>
          <w:sz w:val="24"/>
        </w:rPr>
        <w:t xml:space="preserve"> </w:t>
      </w:r>
      <w:r>
        <w:rPr>
          <w:i/>
          <w:sz w:val="24"/>
        </w:rPr>
        <w:fldChar w:fldCharType="begin"/>
      </w:r>
      <w:r>
        <w:rPr>
          <w:i/>
          <w:sz w:val="24"/>
        </w:rPr>
        <w:instrText>HYPERLINK "http://www2.camara.gov.br/legin/fed/lei/2011/lei-12424-16-junho-2011-610816-republicacao-132857-pl.html"</w:instrText>
      </w:r>
      <w:r>
        <w:rPr>
          <w:i/>
          <w:sz w:val="24"/>
        </w:rPr>
        <w:fldChar w:fldCharType="separate"/>
      </w:r>
      <w:r>
        <w:rPr>
          <w:rStyle w:val="Hyperlink"/>
          <w:i/>
          <w:sz w:val="24"/>
        </w:rPr>
        <w:t>(Inciso acrescido pela Lei nº 12.424, de 16/6/2011</w:t>
      </w:r>
      <w:proofErr w:type="gramStart"/>
      <w:r>
        <w:rPr>
          <w:rStyle w:val="Hyperlink"/>
          <w:i/>
          <w:sz w:val="24"/>
        </w:rPr>
        <w:t>)</w:t>
      </w:r>
      <w:proofErr w:type="gramEnd"/>
    </w:p>
    <w:p w:rsidR="00F60D04" w:rsidRDefault="00D403EA" w:rsidP="00F60D04">
      <w:pPr>
        <w:pStyle w:val="Cabealho"/>
        <w:ind w:firstLine="1134"/>
        <w:jc w:val="both"/>
        <w:rPr>
          <w:i/>
          <w:sz w:val="24"/>
        </w:rPr>
      </w:pPr>
      <w:r>
        <w:rPr>
          <w:i/>
          <w:sz w:val="24"/>
        </w:rPr>
        <w:fldChar w:fldCharType="end"/>
      </w:r>
      <w:r w:rsidR="00217D98" w:rsidRPr="00217D98">
        <w:rPr>
          <w:sz w:val="24"/>
        </w:rPr>
        <w:t>III - cobertura de danos físicos ao imóvel, sem cobrança de contribuição do beneficiário.</w:t>
      </w:r>
      <w:r>
        <w:rPr>
          <w:sz w:val="24"/>
        </w:rPr>
        <w:t xml:space="preserve"> </w:t>
      </w:r>
      <w:hyperlink r:id="rId94" w:history="1">
        <w:r>
          <w:rPr>
            <w:rStyle w:val="Hyperlink"/>
            <w:i/>
            <w:sz w:val="24"/>
          </w:rPr>
          <w:t>(Inciso acrescido pela Lei nº 12.424, de 16/6/2011)</w:t>
        </w:r>
      </w:hyperlink>
    </w:p>
    <w:p w:rsidR="00D403EA" w:rsidRDefault="00F60D04" w:rsidP="006B6EC3">
      <w:pPr>
        <w:pStyle w:val="Cabealho"/>
        <w:ind w:firstLine="1134"/>
        <w:jc w:val="both"/>
        <w:rPr>
          <w:rStyle w:val="Hyperlink"/>
          <w:i/>
          <w:sz w:val="24"/>
        </w:rPr>
      </w:pPr>
      <w:r w:rsidRPr="00F60D04">
        <w:rPr>
          <w:sz w:val="24"/>
        </w:rPr>
        <w:t xml:space="preserve">§ 1º Nos empreendimentos habitacionais em edificações </w:t>
      </w:r>
      <w:proofErr w:type="spellStart"/>
      <w:r w:rsidRPr="00F60D04">
        <w:rPr>
          <w:sz w:val="24"/>
        </w:rPr>
        <w:t>multifamiliares</w:t>
      </w:r>
      <w:proofErr w:type="spellEnd"/>
      <w:r>
        <w:rPr>
          <w:sz w:val="24"/>
        </w:rPr>
        <w:t xml:space="preserve"> </w:t>
      </w:r>
      <w:r w:rsidRPr="00F60D04">
        <w:rPr>
          <w:sz w:val="24"/>
        </w:rPr>
        <w:t xml:space="preserve">produzidos com os recursos de que trata o </w:t>
      </w:r>
      <w:r w:rsidR="00D5693F" w:rsidRPr="00D5693F">
        <w:rPr>
          <w:i/>
          <w:sz w:val="24"/>
        </w:rPr>
        <w:t>caput</w:t>
      </w:r>
      <w:r w:rsidRPr="00F60D04">
        <w:rPr>
          <w:sz w:val="24"/>
        </w:rPr>
        <w:t>, inclusive no caso de requalificação</w:t>
      </w:r>
      <w:r>
        <w:rPr>
          <w:sz w:val="24"/>
        </w:rPr>
        <w:t xml:space="preserve"> </w:t>
      </w:r>
      <w:r w:rsidRPr="00F60D04">
        <w:rPr>
          <w:sz w:val="24"/>
        </w:rPr>
        <w:t>de imóveis urbanos, será admitida a produção de unidades destinadas à atividade</w:t>
      </w:r>
      <w:r>
        <w:rPr>
          <w:sz w:val="24"/>
        </w:rPr>
        <w:t xml:space="preserve"> </w:t>
      </w:r>
      <w:r w:rsidRPr="00F60D04">
        <w:rPr>
          <w:sz w:val="24"/>
        </w:rPr>
        <w:t>comercial a eles vinculada.</w:t>
      </w:r>
      <w:r w:rsidR="00D403EA" w:rsidRPr="00D403EA">
        <w:rPr>
          <w:i/>
          <w:sz w:val="24"/>
        </w:rPr>
        <w:t xml:space="preserve"> </w:t>
      </w:r>
      <w:r w:rsidR="00D403EA">
        <w:rPr>
          <w:i/>
          <w:sz w:val="24"/>
        </w:rPr>
        <w:fldChar w:fldCharType="begin"/>
      </w:r>
      <w:r w:rsidR="00D403EA">
        <w:rPr>
          <w:i/>
          <w:sz w:val="24"/>
        </w:rPr>
        <w:instrText>HYPERLINK "http://www2.camara.gov.br/legin/fed/lei/2011/lei-12424-16-junho-2011-610816-republicacao-132857-pl.html"</w:instrText>
      </w:r>
      <w:r w:rsidR="00D403EA">
        <w:rPr>
          <w:i/>
          <w:sz w:val="24"/>
        </w:rPr>
        <w:fldChar w:fldCharType="separate"/>
      </w:r>
      <w:proofErr w:type="gramStart"/>
      <w:r w:rsidR="00D403EA">
        <w:rPr>
          <w:rStyle w:val="Hyperlink"/>
          <w:i/>
          <w:sz w:val="24"/>
        </w:rPr>
        <w:t>(Parágrafo acrescido pela Lei nº</w:t>
      </w:r>
      <w:proofErr w:type="gramEnd"/>
      <w:r w:rsidR="00D403EA">
        <w:rPr>
          <w:rStyle w:val="Hyperlink"/>
          <w:i/>
          <w:sz w:val="24"/>
        </w:rPr>
        <w:t xml:space="preserve"> 12.424, de 16/6/2011</w:t>
      </w:r>
      <w:r w:rsidR="006B6EC3" w:rsidRPr="006B6EC3">
        <w:rPr>
          <w:rStyle w:val="Hyperlink"/>
          <w:i/>
          <w:color w:val="auto"/>
          <w:sz w:val="24"/>
          <w:u w:val="none"/>
        </w:rPr>
        <w:t xml:space="preserve">, </w:t>
      </w:r>
      <w:hyperlink r:id="rId95" w:history="1">
        <w:r w:rsidR="006B6EC3">
          <w:rPr>
            <w:rStyle w:val="Hyperlink"/>
            <w:i/>
            <w:sz w:val="24"/>
          </w:rPr>
          <w:t xml:space="preserve">com nova redação dada </w:t>
        </w:r>
        <w:r w:rsidR="006B6EC3" w:rsidRPr="00BB2311">
          <w:rPr>
            <w:rStyle w:val="Hyperlink"/>
            <w:i/>
            <w:sz w:val="24"/>
          </w:rPr>
          <w:t>pela Medida Provisória nº 1.162, de 14/2/2023</w:t>
        </w:r>
      </w:hyperlink>
      <w:r>
        <w:rPr>
          <w:i/>
          <w:sz w:val="24"/>
        </w:rPr>
        <w:t xml:space="preserve">, </w:t>
      </w:r>
      <w:hyperlink r:id="rId96" w:history="1">
        <w:r>
          <w:rPr>
            <w:rStyle w:val="Hyperlink"/>
            <w:i/>
            <w:sz w:val="24"/>
          </w:rPr>
          <w:t xml:space="preserve">convertida na </w:t>
        </w:r>
        <w:r w:rsidRPr="006021FC">
          <w:rPr>
            <w:rStyle w:val="Hyperlink"/>
            <w:i/>
            <w:sz w:val="24"/>
          </w:rPr>
          <w:t>Lei nº 14.620, de 13/7/2023)</w:t>
        </w:r>
      </w:hyperlink>
    </w:p>
    <w:p w:rsidR="00D403EA" w:rsidRDefault="00D403EA" w:rsidP="00D403EA">
      <w:pPr>
        <w:pStyle w:val="Cabealho"/>
        <w:ind w:firstLine="1134"/>
        <w:jc w:val="both"/>
        <w:rPr>
          <w:rStyle w:val="Hyperlink"/>
          <w:i/>
          <w:sz w:val="24"/>
        </w:rPr>
      </w:pPr>
      <w:r>
        <w:rPr>
          <w:i/>
          <w:sz w:val="24"/>
        </w:rPr>
        <w:fldChar w:fldCharType="end"/>
      </w:r>
      <w:r w:rsidR="00217D98" w:rsidRPr="00217D98">
        <w:rPr>
          <w:sz w:val="24"/>
        </w:rPr>
        <w:t>§ 2º</w:t>
      </w:r>
      <w:r w:rsidRPr="00D403EA">
        <w:rPr>
          <w:i/>
          <w:sz w:val="24"/>
        </w:rPr>
        <w:t xml:space="preserve"> </w:t>
      </w:r>
      <w:r>
        <w:rPr>
          <w:i/>
          <w:sz w:val="24"/>
        </w:rPr>
        <w:fldChar w:fldCharType="begin"/>
      </w:r>
      <w:r>
        <w:rPr>
          <w:i/>
          <w:sz w:val="24"/>
        </w:rPr>
        <w:instrText>HYPERLINK "http://www2.camara.gov.br/legin/fed/lei/2011/lei-12424-16-junho-2011-610816-republicacao-132857-pl.html"</w:instrText>
      </w:r>
      <w:r>
        <w:rPr>
          <w:i/>
          <w:sz w:val="24"/>
        </w:rPr>
        <w:fldChar w:fldCharType="separate"/>
      </w:r>
      <w:proofErr w:type="gramStart"/>
      <w:r>
        <w:rPr>
          <w:rStyle w:val="Hyperlink"/>
          <w:i/>
          <w:sz w:val="24"/>
        </w:rPr>
        <w:t>(Parágrafo acrescido pela Lei nº</w:t>
      </w:r>
      <w:proofErr w:type="gramEnd"/>
      <w:r>
        <w:rPr>
          <w:rStyle w:val="Hyperlink"/>
          <w:i/>
          <w:sz w:val="24"/>
        </w:rPr>
        <w:t xml:space="preserve"> 12.424, de 16/6/2011</w:t>
      </w:r>
      <w:r w:rsidR="003618F6" w:rsidRPr="003618F6">
        <w:rPr>
          <w:rStyle w:val="Hyperlink"/>
          <w:i/>
          <w:sz w:val="24"/>
          <w:u w:val="none"/>
        </w:rPr>
        <w:t xml:space="preserve"> </w:t>
      </w:r>
      <w:r w:rsidR="003618F6" w:rsidRPr="003618F6">
        <w:rPr>
          <w:rStyle w:val="Hyperlink"/>
          <w:i/>
          <w:color w:val="auto"/>
          <w:sz w:val="24"/>
          <w:u w:val="none"/>
        </w:rPr>
        <w:t>e</w:t>
      </w:r>
      <w:r w:rsidR="003618F6" w:rsidRPr="003618F6">
        <w:rPr>
          <w:rStyle w:val="Hyperlink"/>
          <w:i/>
          <w:sz w:val="24"/>
          <w:u w:val="none"/>
        </w:rPr>
        <w:t xml:space="preserve"> </w:t>
      </w:r>
      <w:hyperlink r:id="rId97" w:history="1">
        <w:r w:rsidR="003618F6">
          <w:rPr>
            <w:rStyle w:val="Hyperlink"/>
            <w:i/>
            <w:sz w:val="24"/>
          </w:rPr>
          <w:t xml:space="preserve">revogado </w:t>
        </w:r>
        <w:r w:rsidR="003618F6" w:rsidRPr="00BB2311">
          <w:rPr>
            <w:rStyle w:val="Hyperlink"/>
            <w:i/>
            <w:sz w:val="24"/>
          </w:rPr>
          <w:t>pela Medida Provisória nº 1.162, de 14/2/2023</w:t>
        </w:r>
      </w:hyperlink>
      <w:r w:rsidR="00216E7B">
        <w:rPr>
          <w:i/>
          <w:sz w:val="24"/>
        </w:rPr>
        <w:t xml:space="preserve">, </w:t>
      </w:r>
      <w:hyperlink r:id="rId98" w:history="1">
        <w:r w:rsidR="00216E7B">
          <w:rPr>
            <w:rStyle w:val="Hyperlink"/>
            <w:i/>
            <w:sz w:val="24"/>
          </w:rPr>
          <w:t xml:space="preserve">convertida na </w:t>
        </w:r>
        <w:r w:rsidR="00216E7B" w:rsidRPr="006021FC">
          <w:rPr>
            <w:rStyle w:val="Hyperlink"/>
            <w:i/>
            <w:sz w:val="24"/>
          </w:rPr>
          <w:t>Lei nº 14.620, de 13/7/2023)</w:t>
        </w:r>
      </w:hyperlink>
    </w:p>
    <w:p w:rsidR="004A42F7" w:rsidRPr="004A42F7" w:rsidRDefault="00D403EA" w:rsidP="004A42F7">
      <w:pPr>
        <w:pStyle w:val="Cabealho"/>
        <w:ind w:firstLine="1134"/>
        <w:jc w:val="both"/>
        <w:rPr>
          <w:i/>
          <w:sz w:val="24"/>
        </w:rPr>
      </w:pPr>
      <w:r>
        <w:rPr>
          <w:i/>
          <w:sz w:val="24"/>
        </w:rPr>
        <w:fldChar w:fldCharType="end"/>
      </w:r>
      <w:r w:rsidR="00B84062" w:rsidRPr="00B84062">
        <w:rPr>
          <w:sz w:val="24"/>
        </w:rPr>
        <w:t xml:space="preserve">§ 3º Serão dispensadas, na forma do regulamento, a participação financeira dos beneficiários de que trata o inciso I do </w:t>
      </w:r>
      <w:r w:rsidR="00D5693F" w:rsidRPr="00D5693F">
        <w:rPr>
          <w:i/>
          <w:sz w:val="24"/>
        </w:rPr>
        <w:t>caput</w:t>
      </w:r>
      <w:r w:rsidR="00B84062" w:rsidRPr="00B84062">
        <w:rPr>
          <w:sz w:val="24"/>
        </w:rPr>
        <w:t xml:space="preserve"> e a cobertura a que se refere o inciso III do </w:t>
      </w:r>
      <w:r w:rsidR="00D5693F" w:rsidRPr="00D5693F">
        <w:rPr>
          <w:i/>
          <w:sz w:val="24"/>
        </w:rPr>
        <w:t>caput</w:t>
      </w:r>
      <w:r w:rsidR="00B84062" w:rsidRPr="00B84062">
        <w:rPr>
          <w:sz w:val="24"/>
        </w:rPr>
        <w:t xml:space="preserve"> nas operações com recursos advindos da integralização de cotas no FAR, quando essas operações:</w:t>
      </w:r>
      <w:r w:rsidR="00880642" w:rsidRPr="00880642">
        <w:rPr>
          <w:sz w:val="24"/>
        </w:rPr>
        <w:t xml:space="preserve"> </w:t>
      </w:r>
      <w:hyperlink r:id="rId99" w:history="1">
        <w:r w:rsidR="004A42F7" w:rsidRPr="004A42F7">
          <w:rPr>
            <w:rStyle w:val="Hyperlink"/>
            <w:i/>
            <w:sz w:val="24"/>
          </w:rPr>
          <w:t>(“</w:t>
        </w:r>
        <w:r w:rsidR="00D5693F" w:rsidRPr="00D5693F">
          <w:rPr>
            <w:rStyle w:val="Hyperlink"/>
            <w:i/>
            <w:sz w:val="24"/>
          </w:rPr>
          <w:t>Caput</w:t>
        </w:r>
        <w:r w:rsidR="004A42F7" w:rsidRPr="004A42F7">
          <w:rPr>
            <w:rStyle w:val="Hyperlink"/>
            <w:i/>
            <w:sz w:val="24"/>
          </w:rPr>
          <w:t xml:space="preserve">” do parágrafo acrescido pela Lei nº 12.424, de </w:t>
        </w:r>
        <w:proofErr w:type="gramStart"/>
        <w:r w:rsidR="004A42F7" w:rsidRPr="004A42F7">
          <w:rPr>
            <w:rStyle w:val="Hyperlink"/>
            <w:i/>
            <w:sz w:val="24"/>
          </w:rPr>
          <w:t>16/6/2011,</w:t>
        </w:r>
        <w:proofErr w:type="gramEnd"/>
      </w:hyperlink>
      <w:r w:rsidR="004A42F7">
        <w:rPr>
          <w:i/>
          <w:sz w:val="24"/>
        </w:rPr>
        <w:t xml:space="preserve"> e </w:t>
      </w:r>
      <w:hyperlink r:id="rId100" w:history="1">
        <w:r w:rsidR="004A42F7" w:rsidRPr="00F9748F">
          <w:rPr>
            <w:rStyle w:val="Hyperlink"/>
            <w:i/>
            <w:sz w:val="24"/>
          </w:rPr>
          <w:t>com redação dada pela Medida Provisória nº 561, de 8/3/2012</w:t>
        </w:r>
        <w:r w:rsidR="00B84062" w:rsidRPr="00F9748F">
          <w:rPr>
            <w:rStyle w:val="Hyperlink"/>
            <w:i/>
            <w:sz w:val="24"/>
          </w:rPr>
          <w:t>,</w:t>
        </w:r>
      </w:hyperlink>
      <w:r w:rsidR="00B84062">
        <w:rPr>
          <w:i/>
          <w:color w:val="FF0000"/>
          <w:sz w:val="24"/>
        </w:rPr>
        <w:t xml:space="preserve"> </w:t>
      </w:r>
      <w:hyperlink r:id="rId101" w:history="1">
        <w:r w:rsidR="00B84062" w:rsidRPr="00F9748F">
          <w:rPr>
            <w:rStyle w:val="Hyperlink"/>
            <w:i/>
            <w:sz w:val="24"/>
          </w:rPr>
          <w:t>convertida na Lei nº 12.693, de 24/7/2012</w:t>
        </w:r>
        <w:r w:rsidR="004A42F7" w:rsidRPr="00F9748F">
          <w:rPr>
            <w:rStyle w:val="Hyperlink"/>
            <w:i/>
            <w:sz w:val="24"/>
          </w:rPr>
          <w:t>)</w:t>
        </w:r>
      </w:hyperlink>
    </w:p>
    <w:p w:rsidR="00880642" w:rsidRPr="00880642" w:rsidRDefault="0060215B" w:rsidP="00880642">
      <w:pPr>
        <w:pStyle w:val="Cabealho"/>
        <w:ind w:firstLine="1134"/>
        <w:jc w:val="both"/>
        <w:rPr>
          <w:sz w:val="24"/>
        </w:rPr>
      </w:pPr>
      <w:r w:rsidRPr="0060215B">
        <w:rPr>
          <w:sz w:val="24"/>
        </w:rPr>
        <w:lastRenderedPageBreak/>
        <w:t>I - forem vinculadas às programações orçamentárias do Programa de Aceleração do Crescimento (PAC) e demandarem reassentamento, remanejamento ou substituição de unidades habitacionais;</w:t>
      </w:r>
      <w:r w:rsidR="00880642" w:rsidRPr="00880642">
        <w:rPr>
          <w:sz w:val="24"/>
        </w:rPr>
        <w:t xml:space="preserve"> </w:t>
      </w:r>
      <w:hyperlink r:id="rId102" w:history="1">
        <w:r w:rsidR="004A42F7" w:rsidRPr="004A42F7">
          <w:rPr>
            <w:rStyle w:val="Hyperlink"/>
            <w:i/>
            <w:sz w:val="24"/>
          </w:rPr>
          <w:t>(</w:t>
        </w:r>
        <w:r w:rsidR="004A42F7">
          <w:rPr>
            <w:rStyle w:val="Hyperlink"/>
            <w:i/>
            <w:sz w:val="24"/>
          </w:rPr>
          <w:t>Incis</w:t>
        </w:r>
        <w:r w:rsidR="004A42F7" w:rsidRPr="004A42F7">
          <w:rPr>
            <w:rStyle w:val="Hyperlink"/>
            <w:i/>
            <w:sz w:val="24"/>
          </w:rPr>
          <w:t>o acrescido pela Lei nº 12.424, de 16/6/2011,</w:t>
        </w:r>
      </w:hyperlink>
      <w:r w:rsidR="004A42F7">
        <w:rPr>
          <w:i/>
          <w:sz w:val="24"/>
        </w:rPr>
        <w:t xml:space="preserve"> e </w:t>
      </w:r>
      <w:hyperlink r:id="rId103" w:history="1">
        <w:r w:rsidR="004A42F7" w:rsidRPr="0060215B">
          <w:rPr>
            <w:rStyle w:val="Hyperlink"/>
            <w:i/>
            <w:sz w:val="24"/>
          </w:rPr>
          <w:t>com redação dada pela Medida Provisória nº 561, de 8/3/2012</w:t>
        </w:r>
        <w:r w:rsidRPr="0060215B">
          <w:rPr>
            <w:rStyle w:val="Hyperlink"/>
            <w:i/>
            <w:sz w:val="24"/>
          </w:rPr>
          <w:t>,</w:t>
        </w:r>
      </w:hyperlink>
      <w:r>
        <w:rPr>
          <w:i/>
          <w:color w:val="FF0000"/>
          <w:sz w:val="24"/>
        </w:rPr>
        <w:t xml:space="preserve"> </w:t>
      </w:r>
      <w:hyperlink r:id="rId104" w:history="1">
        <w:r w:rsidRPr="00F9748F">
          <w:rPr>
            <w:rStyle w:val="Hyperlink"/>
            <w:i/>
            <w:sz w:val="24"/>
          </w:rPr>
          <w:t>convertida na Lei nº 12.693, de 24/7/2012)</w:t>
        </w:r>
      </w:hyperlink>
    </w:p>
    <w:p w:rsidR="00880642" w:rsidRPr="00D70C2A" w:rsidRDefault="006375A1" w:rsidP="00D70C2A">
      <w:pPr>
        <w:pStyle w:val="Cabealho"/>
        <w:ind w:firstLine="1134"/>
        <w:jc w:val="both"/>
        <w:rPr>
          <w:sz w:val="24"/>
          <w:u w:val="single"/>
        </w:rPr>
      </w:pPr>
      <w:r w:rsidRPr="006375A1">
        <w:rPr>
          <w:sz w:val="24"/>
        </w:rPr>
        <w:t>II - forem vinculadas a intervenções financiadas por operações</w:t>
      </w:r>
      <w:r>
        <w:rPr>
          <w:sz w:val="24"/>
        </w:rPr>
        <w:t xml:space="preserve"> </w:t>
      </w:r>
      <w:r w:rsidRPr="006375A1">
        <w:rPr>
          <w:sz w:val="24"/>
        </w:rPr>
        <w:t>de crédito ao setor público, conforme hipóteses definidas</w:t>
      </w:r>
      <w:r>
        <w:rPr>
          <w:sz w:val="24"/>
        </w:rPr>
        <w:t xml:space="preserve"> </w:t>
      </w:r>
      <w:r w:rsidRPr="006375A1">
        <w:rPr>
          <w:sz w:val="24"/>
        </w:rPr>
        <w:t>no regulamento, e demandarem reassentamento, remanejamento</w:t>
      </w:r>
      <w:r>
        <w:rPr>
          <w:sz w:val="24"/>
        </w:rPr>
        <w:t xml:space="preserve"> </w:t>
      </w:r>
      <w:r w:rsidRPr="006375A1">
        <w:rPr>
          <w:sz w:val="24"/>
        </w:rPr>
        <w:t>ou substituição de unidades habitacionais;</w:t>
      </w:r>
      <w:r>
        <w:rPr>
          <w:sz w:val="24"/>
        </w:rPr>
        <w:t xml:space="preserve"> </w:t>
      </w:r>
      <w:hyperlink r:id="rId105" w:history="1">
        <w:r w:rsidR="00A90323" w:rsidRPr="004A42F7">
          <w:rPr>
            <w:rStyle w:val="Hyperlink"/>
            <w:i/>
            <w:sz w:val="24"/>
          </w:rPr>
          <w:t>(</w:t>
        </w:r>
        <w:r w:rsidR="00A90323">
          <w:rPr>
            <w:rStyle w:val="Hyperlink"/>
            <w:i/>
            <w:sz w:val="24"/>
          </w:rPr>
          <w:t>Incis</w:t>
        </w:r>
        <w:r w:rsidR="00A90323" w:rsidRPr="004A42F7">
          <w:rPr>
            <w:rStyle w:val="Hyperlink"/>
            <w:i/>
            <w:sz w:val="24"/>
          </w:rPr>
          <w:t>o acrescido pela Lei nº 12.424, de 16/6/2011,</w:t>
        </w:r>
      </w:hyperlink>
      <w:r w:rsidR="00A90323">
        <w:rPr>
          <w:i/>
          <w:sz w:val="24"/>
        </w:rPr>
        <w:t xml:space="preserve"> </w:t>
      </w:r>
      <w:hyperlink r:id="rId106" w:history="1">
        <w:r w:rsidR="00A90323" w:rsidRPr="00585D6A">
          <w:rPr>
            <w:rStyle w:val="Hyperlink"/>
            <w:i/>
            <w:sz w:val="24"/>
          </w:rPr>
          <w:t xml:space="preserve">e </w:t>
        </w:r>
        <w:r w:rsidR="00D70C2A" w:rsidRPr="00585D6A">
          <w:rPr>
            <w:rStyle w:val="Hyperlink"/>
            <w:i/>
            <w:sz w:val="24"/>
          </w:rPr>
          <w:t>com redação dada pela Medida Provisória nº 679, de 23/6/2015</w:t>
        </w:r>
        <w:r>
          <w:rPr>
            <w:rStyle w:val="Hyperlink"/>
            <w:i/>
            <w:sz w:val="24"/>
          </w:rPr>
          <w:t>,</w:t>
        </w:r>
      </w:hyperlink>
      <w:r w:rsidRPr="006375A1">
        <w:rPr>
          <w:i/>
          <w:sz w:val="24"/>
        </w:rPr>
        <w:t xml:space="preserve"> </w:t>
      </w:r>
      <w:hyperlink r:id="rId107" w:history="1">
        <w:r>
          <w:rPr>
            <w:rStyle w:val="Hyperlink"/>
            <w:i/>
            <w:sz w:val="24"/>
          </w:rPr>
          <w:t>convertida na</w:t>
        </w:r>
        <w:r w:rsidRPr="00404046">
          <w:rPr>
            <w:rStyle w:val="Hyperlink"/>
            <w:i/>
            <w:sz w:val="24"/>
          </w:rPr>
          <w:t xml:space="preserve"> Lei nº 13.173, de 21/10/2015)</w:t>
        </w:r>
      </w:hyperlink>
    </w:p>
    <w:p w:rsidR="00880642" w:rsidRDefault="0022417D" w:rsidP="00E1420B">
      <w:pPr>
        <w:pStyle w:val="Cabealho"/>
        <w:ind w:firstLine="1134"/>
        <w:jc w:val="both"/>
        <w:rPr>
          <w:i/>
          <w:color w:val="FF0000"/>
          <w:sz w:val="24"/>
          <w:u w:val="single"/>
        </w:rPr>
      </w:pPr>
      <w:r w:rsidRPr="0022417D">
        <w:rPr>
          <w:sz w:val="24"/>
        </w:rPr>
        <w:t>III - forem destinadas ao atendimento, nos casos de situação de</w:t>
      </w:r>
      <w:r>
        <w:rPr>
          <w:sz w:val="24"/>
        </w:rPr>
        <w:t xml:space="preserve"> </w:t>
      </w:r>
      <w:r w:rsidRPr="0022417D">
        <w:rPr>
          <w:sz w:val="24"/>
        </w:rPr>
        <w:t>emergência ou estado de calamidade pública reconhecidos pela</w:t>
      </w:r>
      <w:r>
        <w:rPr>
          <w:sz w:val="24"/>
        </w:rPr>
        <w:t xml:space="preserve"> </w:t>
      </w:r>
      <w:r w:rsidRPr="0022417D">
        <w:rPr>
          <w:sz w:val="24"/>
        </w:rPr>
        <w:t>União, a famílias desabrigadas que perderam seu único imóvel; ou</w:t>
      </w:r>
      <w:r>
        <w:rPr>
          <w:sz w:val="24"/>
        </w:rPr>
        <w:t xml:space="preserve"> </w:t>
      </w:r>
      <w:hyperlink r:id="rId108" w:history="1">
        <w:r w:rsidR="00A90323" w:rsidRPr="003578DD">
          <w:rPr>
            <w:rStyle w:val="Hyperlink"/>
            <w:i/>
            <w:sz w:val="24"/>
          </w:rPr>
          <w:t>(Inciso acrescido pela Medida Provisória nº 561, de 8/3/2012</w:t>
        </w:r>
        <w:r w:rsidR="003578DD" w:rsidRPr="003578DD">
          <w:rPr>
            <w:rStyle w:val="Hyperlink"/>
            <w:i/>
            <w:sz w:val="24"/>
          </w:rPr>
          <w:t>,</w:t>
        </w:r>
      </w:hyperlink>
      <w:r w:rsidR="003578DD">
        <w:rPr>
          <w:i/>
          <w:color w:val="FF0000"/>
          <w:sz w:val="24"/>
        </w:rPr>
        <w:t xml:space="preserve"> </w:t>
      </w:r>
      <w:hyperlink r:id="rId109" w:history="1">
        <w:r w:rsidR="003578DD" w:rsidRPr="00F9748F">
          <w:rPr>
            <w:rStyle w:val="Hyperlink"/>
            <w:i/>
            <w:sz w:val="24"/>
          </w:rPr>
          <w:t>convertida na Lei nº 12.693, de 24/7/2012</w:t>
        </w:r>
      </w:hyperlink>
      <w:r w:rsidR="00E1420B">
        <w:rPr>
          <w:i/>
          <w:color w:val="FF0000"/>
          <w:sz w:val="24"/>
        </w:rPr>
        <w:t xml:space="preserve"> </w:t>
      </w:r>
      <w:hyperlink r:id="rId110" w:history="1">
        <w:r w:rsidR="00E1420B" w:rsidRPr="00585D6A">
          <w:rPr>
            <w:rStyle w:val="Hyperlink"/>
            <w:i/>
            <w:sz w:val="24"/>
          </w:rPr>
          <w:t>e com redação dada pela Medida Provisória nº 679, de 23/6/2015</w:t>
        </w:r>
        <w:r>
          <w:rPr>
            <w:rStyle w:val="Hyperlink"/>
            <w:i/>
            <w:sz w:val="24"/>
          </w:rPr>
          <w:t>,</w:t>
        </w:r>
      </w:hyperlink>
      <w:r w:rsidRPr="0022417D">
        <w:rPr>
          <w:i/>
          <w:color w:val="FF0000"/>
          <w:sz w:val="24"/>
        </w:rPr>
        <w:t xml:space="preserve"> </w:t>
      </w:r>
      <w:hyperlink r:id="rId111" w:history="1">
        <w:r>
          <w:rPr>
            <w:rStyle w:val="Hyperlink"/>
            <w:i/>
            <w:sz w:val="24"/>
          </w:rPr>
          <w:t>convertida na</w:t>
        </w:r>
        <w:r w:rsidRPr="00404046">
          <w:rPr>
            <w:rStyle w:val="Hyperlink"/>
            <w:i/>
            <w:sz w:val="24"/>
          </w:rPr>
          <w:t xml:space="preserve"> Lei nº 13.173, de 21/10/2015)</w:t>
        </w:r>
      </w:hyperlink>
    </w:p>
    <w:p w:rsidR="00E1420B" w:rsidRPr="009E267A" w:rsidRDefault="00E1420B" w:rsidP="009E267A">
      <w:pPr>
        <w:pStyle w:val="Cabealho"/>
        <w:ind w:firstLine="1134"/>
        <w:jc w:val="both"/>
        <w:rPr>
          <w:i/>
          <w:color w:val="000000"/>
          <w:sz w:val="24"/>
        </w:rPr>
      </w:pPr>
      <w:r w:rsidRPr="00E1420B">
        <w:rPr>
          <w:color w:val="000000"/>
          <w:sz w:val="24"/>
        </w:rPr>
        <w:t xml:space="preserve">IV - </w:t>
      </w:r>
      <w:r w:rsidR="009E267A" w:rsidRPr="009E267A">
        <w:rPr>
          <w:color w:val="000000"/>
          <w:sz w:val="24"/>
        </w:rPr>
        <w:t>forem vinculadas a reassentamentos de famílias, indicadas</w:t>
      </w:r>
      <w:r w:rsidR="009E267A">
        <w:rPr>
          <w:color w:val="000000"/>
          <w:sz w:val="24"/>
        </w:rPr>
        <w:t xml:space="preserve"> </w:t>
      </w:r>
      <w:r w:rsidR="009E267A" w:rsidRPr="009E267A">
        <w:rPr>
          <w:color w:val="000000"/>
          <w:sz w:val="24"/>
        </w:rPr>
        <w:t>pelo poder público municipal ou estadual, decorrentes de</w:t>
      </w:r>
      <w:r w:rsidR="009E267A">
        <w:rPr>
          <w:color w:val="000000"/>
          <w:sz w:val="24"/>
        </w:rPr>
        <w:t xml:space="preserve"> </w:t>
      </w:r>
      <w:r w:rsidR="009E267A" w:rsidRPr="009E267A">
        <w:rPr>
          <w:color w:val="000000"/>
          <w:sz w:val="24"/>
        </w:rPr>
        <w:t>obras vinculadas à realização dos Jogos Rio 2016, de que trata a</w:t>
      </w:r>
      <w:r w:rsidR="009E267A">
        <w:rPr>
          <w:color w:val="000000"/>
          <w:sz w:val="24"/>
        </w:rPr>
        <w:t xml:space="preserve"> </w:t>
      </w:r>
      <w:r w:rsidR="009E267A" w:rsidRPr="009E267A">
        <w:rPr>
          <w:color w:val="000000"/>
          <w:sz w:val="24"/>
        </w:rPr>
        <w:t>Lei n</w:t>
      </w:r>
      <w:r w:rsidR="009E267A">
        <w:rPr>
          <w:color w:val="000000"/>
          <w:sz w:val="24"/>
        </w:rPr>
        <w:t>º</w:t>
      </w:r>
      <w:r w:rsidR="009E267A" w:rsidRPr="009E267A">
        <w:rPr>
          <w:color w:val="000000"/>
          <w:sz w:val="24"/>
        </w:rPr>
        <w:t xml:space="preserve"> 12.035, de 1</w:t>
      </w:r>
      <w:r w:rsidR="009E267A">
        <w:rPr>
          <w:color w:val="000000"/>
          <w:sz w:val="24"/>
        </w:rPr>
        <w:t>º</w:t>
      </w:r>
      <w:r w:rsidR="009E267A" w:rsidRPr="009E267A">
        <w:rPr>
          <w:color w:val="000000"/>
          <w:sz w:val="24"/>
        </w:rPr>
        <w:t xml:space="preserve"> de outubro de 2009.</w:t>
      </w:r>
      <w:r>
        <w:rPr>
          <w:color w:val="000000"/>
          <w:sz w:val="24"/>
        </w:rPr>
        <w:t xml:space="preserve"> </w:t>
      </w:r>
      <w:hyperlink r:id="rId112" w:history="1">
        <w:r w:rsidR="0022417D">
          <w:rPr>
            <w:rStyle w:val="Hyperlink"/>
            <w:i/>
            <w:sz w:val="24"/>
          </w:rPr>
          <w:t xml:space="preserve">(Inciso acrescido </w:t>
        </w:r>
        <w:r w:rsidR="009E267A" w:rsidRPr="009E267A">
          <w:rPr>
            <w:rStyle w:val="Hyperlink"/>
            <w:i/>
            <w:sz w:val="24"/>
          </w:rPr>
          <w:t>pela Lei nº 13.161, de 31/8/2015)</w:t>
        </w:r>
      </w:hyperlink>
    </w:p>
    <w:p w:rsidR="00880642" w:rsidRPr="00880642" w:rsidRDefault="00880642" w:rsidP="00880642">
      <w:pPr>
        <w:pStyle w:val="Cabealho"/>
        <w:ind w:firstLine="1134"/>
        <w:jc w:val="both"/>
        <w:rPr>
          <w:sz w:val="24"/>
        </w:rPr>
      </w:pPr>
      <w:r w:rsidRPr="00880642">
        <w:rPr>
          <w:sz w:val="24"/>
        </w:rPr>
        <w:t xml:space="preserve">§ 4º </w:t>
      </w:r>
      <w:r w:rsidR="00C61B3E" w:rsidRPr="00C61B3E">
        <w:rPr>
          <w:sz w:val="24"/>
        </w:rPr>
        <w:t>Exclusivamente nas operações previstas no § 3º, será admitido atendimento a famílias com renda mensal de até R$ 2.790,00 (dois mil, setecentos e noventa reais)</w:t>
      </w:r>
      <w:r w:rsidRPr="00880642">
        <w:rPr>
          <w:sz w:val="24"/>
        </w:rPr>
        <w:t xml:space="preserve">. </w:t>
      </w:r>
      <w:hyperlink r:id="rId113" w:history="1">
        <w:r w:rsidR="00CE113E" w:rsidRPr="00C61B3E">
          <w:rPr>
            <w:rStyle w:val="Hyperlink"/>
            <w:i/>
            <w:sz w:val="24"/>
          </w:rPr>
          <w:t>(Parágrafo acrescido pela Medida Provisória nº 561, de 8/3/2012</w:t>
        </w:r>
        <w:r w:rsidR="00C61B3E" w:rsidRPr="00C61B3E">
          <w:rPr>
            <w:rStyle w:val="Hyperlink"/>
            <w:i/>
            <w:sz w:val="24"/>
          </w:rPr>
          <w:t>,</w:t>
        </w:r>
      </w:hyperlink>
      <w:r w:rsidR="00C61B3E">
        <w:rPr>
          <w:i/>
          <w:color w:val="FF0000"/>
          <w:sz w:val="24"/>
        </w:rPr>
        <w:t xml:space="preserve"> </w:t>
      </w:r>
      <w:hyperlink r:id="rId114" w:history="1">
        <w:r w:rsidR="00C61B3E" w:rsidRPr="00F9748F">
          <w:rPr>
            <w:rStyle w:val="Hyperlink"/>
            <w:i/>
            <w:sz w:val="24"/>
          </w:rPr>
          <w:t>convertida na Lei nº 12.693, de 24/7/2012)</w:t>
        </w:r>
      </w:hyperlink>
    </w:p>
    <w:p w:rsidR="00C61B3E" w:rsidRPr="00C61B3E" w:rsidRDefault="00C61B3E" w:rsidP="00C61B3E">
      <w:pPr>
        <w:pStyle w:val="Cabealho"/>
        <w:ind w:firstLine="1134"/>
        <w:jc w:val="both"/>
        <w:rPr>
          <w:sz w:val="24"/>
        </w:rPr>
      </w:pPr>
      <w:r w:rsidRPr="00C61B3E">
        <w:rPr>
          <w:sz w:val="24"/>
        </w:rPr>
        <w:t xml:space="preserve">§ 5º Nas operações com recursos previstos no </w:t>
      </w:r>
      <w:r w:rsidR="00D5693F" w:rsidRPr="00D5693F">
        <w:rPr>
          <w:i/>
          <w:sz w:val="24"/>
        </w:rPr>
        <w:t>caput</w:t>
      </w:r>
      <w:r w:rsidRPr="00C61B3E">
        <w:rPr>
          <w:sz w:val="24"/>
        </w:rPr>
        <w:t xml:space="preserve">: </w:t>
      </w:r>
      <w:hyperlink r:id="rId115" w:history="1">
        <w:r w:rsidR="00E5436D" w:rsidRPr="005102E4">
          <w:rPr>
            <w:rStyle w:val="Hyperlink"/>
            <w:i/>
            <w:sz w:val="24"/>
          </w:rPr>
          <w:t>(Parágrafo acrescido pela Medida Provisória nº 561, de 8/3/2012,</w:t>
        </w:r>
      </w:hyperlink>
      <w:r w:rsidR="00E5436D">
        <w:rPr>
          <w:i/>
          <w:color w:val="FF0000"/>
          <w:sz w:val="24"/>
        </w:rPr>
        <w:t xml:space="preserve"> </w:t>
      </w:r>
      <w:hyperlink r:id="rId116" w:history="1">
        <w:r w:rsidR="00E5436D" w:rsidRPr="00F9748F">
          <w:rPr>
            <w:rStyle w:val="Hyperlink"/>
            <w:i/>
            <w:sz w:val="24"/>
          </w:rPr>
          <w:t>convertida na Lei nº 12.693, de 24/7/2012)</w:t>
        </w:r>
      </w:hyperlink>
    </w:p>
    <w:p w:rsidR="00C61B3E" w:rsidRPr="00C61B3E" w:rsidRDefault="00216E7B" w:rsidP="00216E7B">
      <w:pPr>
        <w:pStyle w:val="Cabealho"/>
        <w:ind w:firstLine="1134"/>
        <w:jc w:val="both"/>
        <w:rPr>
          <w:sz w:val="24"/>
        </w:rPr>
      </w:pPr>
      <w:r w:rsidRPr="00216E7B">
        <w:rPr>
          <w:sz w:val="24"/>
        </w:rPr>
        <w:t>I - a subvenção econômica será concedida nas prestações do financiamento, ao</w:t>
      </w:r>
      <w:r>
        <w:rPr>
          <w:sz w:val="24"/>
        </w:rPr>
        <w:t xml:space="preserve"> </w:t>
      </w:r>
      <w:r w:rsidRPr="00216E7B">
        <w:rPr>
          <w:sz w:val="24"/>
        </w:rPr>
        <w:t>longo de 120 (cento e vinte) meses, ressalvada a hipótese de quitação antecipada de</w:t>
      </w:r>
      <w:r>
        <w:rPr>
          <w:sz w:val="24"/>
        </w:rPr>
        <w:t xml:space="preserve"> </w:t>
      </w:r>
      <w:r w:rsidRPr="00216E7B">
        <w:rPr>
          <w:sz w:val="24"/>
        </w:rPr>
        <w:t>que trata o inciso II</w:t>
      </w:r>
      <w:r w:rsidR="00C61B3E" w:rsidRPr="00C61B3E">
        <w:rPr>
          <w:sz w:val="24"/>
        </w:rPr>
        <w:t xml:space="preserve">; </w:t>
      </w:r>
      <w:hyperlink r:id="rId117" w:history="1">
        <w:r w:rsidR="00E5436D" w:rsidRPr="005102E4">
          <w:rPr>
            <w:rStyle w:val="Hyperlink"/>
            <w:i/>
            <w:sz w:val="24"/>
          </w:rPr>
          <w:t>(</w:t>
        </w:r>
        <w:r w:rsidR="00E5436D">
          <w:rPr>
            <w:rStyle w:val="Hyperlink"/>
            <w:i/>
            <w:sz w:val="24"/>
          </w:rPr>
          <w:t>Inciso</w:t>
        </w:r>
        <w:r w:rsidR="00E5436D" w:rsidRPr="005102E4">
          <w:rPr>
            <w:rStyle w:val="Hyperlink"/>
            <w:i/>
            <w:sz w:val="24"/>
          </w:rPr>
          <w:t xml:space="preserve"> acrescido pela Medida Provisória nº 561, de 8/3/2012,</w:t>
        </w:r>
      </w:hyperlink>
      <w:r w:rsidR="00E5436D">
        <w:rPr>
          <w:i/>
          <w:color w:val="FF0000"/>
          <w:sz w:val="24"/>
        </w:rPr>
        <w:t xml:space="preserve"> </w:t>
      </w:r>
      <w:hyperlink r:id="rId118" w:history="1">
        <w:r w:rsidR="00E5436D" w:rsidRPr="00F9748F">
          <w:rPr>
            <w:rStyle w:val="Hyperlink"/>
            <w:i/>
            <w:sz w:val="24"/>
          </w:rPr>
          <w:t>convertida na Lei nº 12.693, de 24/7/2012</w:t>
        </w:r>
      </w:hyperlink>
      <w:r w:rsidR="00611A10" w:rsidRPr="00611A10">
        <w:rPr>
          <w:i/>
          <w:sz w:val="24"/>
        </w:rPr>
        <w:t xml:space="preserve">, </w:t>
      </w:r>
      <w:hyperlink r:id="rId119" w:history="1">
        <w:r w:rsidR="00611A10">
          <w:rPr>
            <w:rStyle w:val="Hyperlink"/>
            <w:i/>
            <w:sz w:val="24"/>
          </w:rPr>
          <w:t xml:space="preserve">com nova redação dada </w:t>
        </w:r>
        <w:r w:rsidR="00611A10" w:rsidRPr="00BB2311">
          <w:rPr>
            <w:rStyle w:val="Hyperlink"/>
            <w:i/>
            <w:sz w:val="24"/>
          </w:rPr>
          <w:t>pela Medida Provisória nº 1.162, de 14/2/2023</w:t>
        </w:r>
      </w:hyperlink>
      <w:r>
        <w:rPr>
          <w:i/>
          <w:sz w:val="24"/>
        </w:rPr>
        <w:t xml:space="preserve">, </w:t>
      </w:r>
      <w:hyperlink r:id="rId120" w:history="1">
        <w:r>
          <w:rPr>
            <w:rStyle w:val="Hyperlink"/>
            <w:i/>
            <w:sz w:val="24"/>
          </w:rPr>
          <w:t xml:space="preserve">convertida na </w:t>
        </w:r>
        <w:r w:rsidRPr="006021FC">
          <w:rPr>
            <w:rStyle w:val="Hyperlink"/>
            <w:i/>
            <w:sz w:val="24"/>
          </w:rPr>
          <w:t>Lei nº 14.620, de 13/7/2023)</w:t>
        </w:r>
      </w:hyperlink>
    </w:p>
    <w:p w:rsidR="00C61B3E" w:rsidRPr="00C61B3E" w:rsidRDefault="004B5E8A" w:rsidP="004B5E8A">
      <w:pPr>
        <w:pStyle w:val="Cabealho"/>
        <w:ind w:firstLine="1134"/>
        <w:jc w:val="both"/>
        <w:rPr>
          <w:sz w:val="24"/>
        </w:rPr>
      </w:pPr>
      <w:r w:rsidRPr="004B5E8A">
        <w:rPr>
          <w:sz w:val="24"/>
        </w:rPr>
        <w:t>II - poderá haver quitação antecipada do financiamento, conforme regulamentação</w:t>
      </w:r>
      <w:r>
        <w:rPr>
          <w:sz w:val="24"/>
        </w:rPr>
        <w:t xml:space="preserve"> </w:t>
      </w:r>
      <w:r w:rsidRPr="004B5E8A">
        <w:rPr>
          <w:sz w:val="24"/>
        </w:rPr>
        <w:t>do Ministério das Cidades</w:t>
      </w:r>
      <w:r>
        <w:rPr>
          <w:sz w:val="24"/>
        </w:rPr>
        <w:t>;</w:t>
      </w:r>
      <w:r w:rsidR="00E136C6">
        <w:rPr>
          <w:sz w:val="24"/>
        </w:rPr>
        <w:t xml:space="preserve"> </w:t>
      </w:r>
      <w:hyperlink r:id="rId121" w:history="1">
        <w:r w:rsidR="00E5436D" w:rsidRPr="005102E4">
          <w:rPr>
            <w:rStyle w:val="Hyperlink"/>
            <w:i/>
            <w:sz w:val="24"/>
          </w:rPr>
          <w:t>(</w:t>
        </w:r>
        <w:r w:rsidR="00E5436D">
          <w:rPr>
            <w:rStyle w:val="Hyperlink"/>
            <w:i/>
            <w:sz w:val="24"/>
          </w:rPr>
          <w:t>Inciso</w:t>
        </w:r>
        <w:r w:rsidR="00E5436D" w:rsidRPr="005102E4">
          <w:rPr>
            <w:rStyle w:val="Hyperlink"/>
            <w:i/>
            <w:sz w:val="24"/>
          </w:rPr>
          <w:t xml:space="preserve"> acrescido pela Medida Provisória nº 561, de 8/3/2012,</w:t>
        </w:r>
      </w:hyperlink>
      <w:r w:rsidR="00E5436D">
        <w:rPr>
          <w:i/>
          <w:color w:val="FF0000"/>
          <w:sz w:val="24"/>
        </w:rPr>
        <w:t xml:space="preserve"> </w:t>
      </w:r>
      <w:hyperlink r:id="rId122" w:history="1">
        <w:r w:rsidR="00E5436D" w:rsidRPr="002E17B7">
          <w:rPr>
            <w:rStyle w:val="Hyperlink"/>
            <w:i/>
            <w:sz w:val="24"/>
          </w:rPr>
          <w:t>convertida na Lei nº 12.693, de 24/7/2012,</w:t>
        </w:r>
      </w:hyperlink>
      <w:r w:rsidR="00E5436D" w:rsidRPr="002E17B7">
        <w:rPr>
          <w:i/>
          <w:sz w:val="24"/>
        </w:rPr>
        <w:t xml:space="preserve"> </w:t>
      </w:r>
      <w:r w:rsidR="00E5436D" w:rsidRPr="00E136C6">
        <w:rPr>
          <w:i/>
          <w:sz w:val="24"/>
        </w:rPr>
        <w:t>e</w:t>
      </w:r>
      <w:r w:rsidR="00E5436D" w:rsidRPr="00E136C6">
        <w:rPr>
          <w:sz w:val="24"/>
        </w:rPr>
        <w:t xml:space="preserve"> </w:t>
      </w:r>
      <w:hyperlink r:id="rId123" w:history="1">
        <w:r w:rsidR="00E136C6">
          <w:rPr>
            <w:rStyle w:val="Hyperlink"/>
            <w:i/>
            <w:sz w:val="24"/>
          </w:rPr>
          <w:t xml:space="preserve">com nova redação dada </w:t>
        </w:r>
        <w:r w:rsidR="00E136C6" w:rsidRPr="00BB2311">
          <w:rPr>
            <w:rStyle w:val="Hyperlink"/>
            <w:i/>
            <w:sz w:val="24"/>
          </w:rPr>
          <w:t>pela Medida Provisória nº 1.162, de 14/2/2023</w:t>
        </w:r>
      </w:hyperlink>
      <w:r>
        <w:rPr>
          <w:i/>
          <w:sz w:val="24"/>
        </w:rPr>
        <w:t xml:space="preserve">, </w:t>
      </w:r>
      <w:hyperlink r:id="rId124" w:history="1">
        <w:r>
          <w:rPr>
            <w:rStyle w:val="Hyperlink"/>
            <w:i/>
            <w:sz w:val="24"/>
          </w:rPr>
          <w:t xml:space="preserve">convertida na </w:t>
        </w:r>
        <w:r w:rsidRPr="006021FC">
          <w:rPr>
            <w:rStyle w:val="Hyperlink"/>
            <w:i/>
            <w:sz w:val="24"/>
          </w:rPr>
          <w:t>Lei nº 14.620, de 13/7/2023)</w:t>
        </w:r>
      </w:hyperlink>
    </w:p>
    <w:p w:rsidR="00880642" w:rsidRPr="00880642" w:rsidRDefault="00C61B3E" w:rsidP="00C61B3E">
      <w:pPr>
        <w:pStyle w:val="Cabealho"/>
        <w:ind w:firstLine="1134"/>
        <w:jc w:val="both"/>
        <w:rPr>
          <w:sz w:val="24"/>
        </w:rPr>
      </w:pPr>
      <w:r w:rsidRPr="00C61B3E">
        <w:rPr>
          <w:sz w:val="24"/>
        </w:rPr>
        <w:t xml:space="preserve">III - não se admite transferência </w:t>
      </w:r>
      <w:proofErr w:type="spellStart"/>
      <w:r w:rsidRPr="00C61B3E">
        <w:rPr>
          <w:i/>
          <w:sz w:val="24"/>
        </w:rPr>
        <w:t>inter</w:t>
      </w:r>
      <w:proofErr w:type="spellEnd"/>
      <w:r w:rsidRPr="00C61B3E">
        <w:rPr>
          <w:i/>
          <w:sz w:val="24"/>
        </w:rPr>
        <w:t xml:space="preserve"> vivos</w:t>
      </w:r>
      <w:r w:rsidRPr="00C61B3E">
        <w:rPr>
          <w:sz w:val="24"/>
        </w:rPr>
        <w:t xml:space="preserve"> de imóveis sem a respectiva quitação.</w:t>
      </w:r>
      <w:r w:rsidR="00880642" w:rsidRPr="00880642">
        <w:rPr>
          <w:sz w:val="24"/>
        </w:rPr>
        <w:t xml:space="preserve"> </w:t>
      </w:r>
      <w:hyperlink r:id="rId125" w:history="1">
        <w:r w:rsidR="00A7769D" w:rsidRPr="005102E4">
          <w:rPr>
            <w:rStyle w:val="Hyperlink"/>
            <w:i/>
            <w:sz w:val="24"/>
          </w:rPr>
          <w:t>(</w:t>
        </w:r>
        <w:r w:rsidR="00E5436D">
          <w:rPr>
            <w:rStyle w:val="Hyperlink"/>
            <w:i/>
            <w:sz w:val="24"/>
          </w:rPr>
          <w:t>Inciso</w:t>
        </w:r>
        <w:r w:rsidR="00A7769D" w:rsidRPr="005102E4">
          <w:rPr>
            <w:rStyle w:val="Hyperlink"/>
            <w:i/>
            <w:sz w:val="24"/>
          </w:rPr>
          <w:t xml:space="preserve"> acrescido pela Medida Provisória nº 561, de 8/3/2012</w:t>
        </w:r>
        <w:r w:rsidR="005102E4" w:rsidRPr="005102E4">
          <w:rPr>
            <w:rStyle w:val="Hyperlink"/>
            <w:i/>
            <w:sz w:val="24"/>
          </w:rPr>
          <w:t>,</w:t>
        </w:r>
      </w:hyperlink>
      <w:r w:rsidR="005102E4">
        <w:rPr>
          <w:i/>
          <w:color w:val="FF0000"/>
          <w:sz w:val="24"/>
        </w:rPr>
        <w:t xml:space="preserve"> </w:t>
      </w:r>
      <w:hyperlink r:id="rId126" w:history="1">
        <w:r w:rsidR="005102E4" w:rsidRPr="00F9748F">
          <w:rPr>
            <w:rStyle w:val="Hyperlink"/>
            <w:i/>
            <w:sz w:val="24"/>
          </w:rPr>
          <w:t>convertida na Lei nº 12.693, de 24/7/2012)</w:t>
        </w:r>
      </w:hyperlink>
    </w:p>
    <w:p w:rsidR="00C006BC" w:rsidRPr="00C006BC" w:rsidRDefault="00C006BC" w:rsidP="00C006BC">
      <w:pPr>
        <w:pStyle w:val="Cabealho"/>
        <w:ind w:firstLine="1134"/>
        <w:jc w:val="both"/>
        <w:rPr>
          <w:sz w:val="24"/>
        </w:rPr>
      </w:pPr>
      <w:r w:rsidRPr="00C006BC">
        <w:rPr>
          <w:sz w:val="24"/>
        </w:rPr>
        <w:t xml:space="preserve">§ 6º As cessões de direitos, promessas de cessões de direitos ou procurações que tenham por objeto a compra e venda, promessa de compra e venda ou cessão de imóveis adquiridos sob as regras do PMCMV, quando em desacordo com o inciso III do § 5º, serão consideradas nulas. </w:t>
      </w:r>
      <w:hyperlink r:id="rId127" w:history="1">
        <w:r w:rsidRPr="00C61B3E">
          <w:rPr>
            <w:rStyle w:val="Hyperlink"/>
            <w:i/>
            <w:sz w:val="24"/>
          </w:rPr>
          <w:t>(Parágrafo acrescido pela Medida Provisória nº 561, de 8/3/2012,</w:t>
        </w:r>
      </w:hyperlink>
      <w:r>
        <w:rPr>
          <w:i/>
          <w:color w:val="FF0000"/>
          <w:sz w:val="24"/>
        </w:rPr>
        <w:t xml:space="preserve"> </w:t>
      </w:r>
      <w:hyperlink r:id="rId128" w:history="1">
        <w:r w:rsidRPr="00F9748F">
          <w:rPr>
            <w:rStyle w:val="Hyperlink"/>
            <w:i/>
            <w:sz w:val="24"/>
          </w:rPr>
          <w:t>convertida na Lei nº 12.693, de 24/7/2012)</w:t>
        </w:r>
      </w:hyperlink>
    </w:p>
    <w:p w:rsidR="00C006BC" w:rsidRPr="00C006BC" w:rsidRDefault="00676989" w:rsidP="00676989">
      <w:pPr>
        <w:pStyle w:val="Cabealho"/>
        <w:ind w:firstLine="1134"/>
        <w:jc w:val="both"/>
        <w:rPr>
          <w:sz w:val="24"/>
        </w:rPr>
      </w:pPr>
      <w:r w:rsidRPr="00676989">
        <w:rPr>
          <w:sz w:val="24"/>
        </w:rPr>
        <w:t>§ 7º Nas operações previstas no § 3º, a subvenção econômica será concedida</w:t>
      </w:r>
      <w:r>
        <w:rPr>
          <w:sz w:val="24"/>
        </w:rPr>
        <w:t xml:space="preserve"> </w:t>
      </w:r>
      <w:r w:rsidRPr="00676989">
        <w:rPr>
          <w:sz w:val="24"/>
        </w:rPr>
        <w:t>no ato da contratação da unidade habitacional, conforme regulamentação do</w:t>
      </w:r>
      <w:r>
        <w:rPr>
          <w:sz w:val="24"/>
        </w:rPr>
        <w:t xml:space="preserve"> </w:t>
      </w:r>
      <w:r w:rsidRPr="00676989">
        <w:rPr>
          <w:sz w:val="24"/>
        </w:rPr>
        <w:t>Ministério das Cidades</w:t>
      </w:r>
      <w:r w:rsidR="00C006BC" w:rsidRPr="00C006BC">
        <w:rPr>
          <w:sz w:val="24"/>
        </w:rPr>
        <w:t xml:space="preserve">. </w:t>
      </w:r>
      <w:hyperlink r:id="rId129" w:history="1">
        <w:r w:rsidR="00C006BC" w:rsidRPr="00C61B3E">
          <w:rPr>
            <w:rStyle w:val="Hyperlink"/>
            <w:i/>
            <w:sz w:val="24"/>
          </w:rPr>
          <w:t>(Parágrafo acrescido pela Medida Provisória nº 561, de 8/3/2012,</w:t>
        </w:r>
      </w:hyperlink>
      <w:r w:rsidR="00C006BC">
        <w:rPr>
          <w:i/>
          <w:color w:val="FF0000"/>
          <w:sz w:val="24"/>
        </w:rPr>
        <w:t xml:space="preserve"> </w:t>
      </w:r>
      <w:hyperlink r:id="rId130" w:history="1">
        <w:r w:rsidR="00C006BC" w:rsidRPr="00F9748F">
          <w:rPr>
            <w:rStyle w:val="Hyperlink"/>
            <w:i/>
            <w:sz w:val="24"/>
          </w:rPr>
          <w:t>convertida na Lei nº 12.693, de 24/7/2012</w:t>
        </w:r>
      </w:hyperlink>
      <w:r w:rsidR="00B26184" w:rsidRPr="00B26184">
        <w:rPr>
          <w:i/>
          <w:sz w:val="24"/>
        </w:rPr>
        <w:t xml:space="preserve">, </w:t>
      </w:r>
      <w:hyperlink r:id="rId131" w:history="1">
        <w:r w:rsidR="00B26184">
          <w:rPr>
            <w:rStyle w:val="Hyperlink"/>
            <w:i/>
            <w:sz w:val="24"/>
          </w:rPr>
          <w:t xml:space="preserve">com nova redação dada </w:t>
        </w:r>
        <w:r w:rsidR="00B26184" w:rsidRPr="00BB2311">
          <w:rPr>
            <w:rStyle w:val="Hyperlink"/>
            <w:i/>
            <w:sz w:val="24"/>
          </w:rPr>
          <w:t>pela Medida Provisória nº 1.162, de 14/2/2023</w:t>
        </w:r>
      </w:hyperlink>
      <w:r>
        <w:rPr>
          <w:i/>
          <w:sz w:val="24"/>
        </w:rPr>
        <w:t xml:space="preserve">, </w:t>
      </w:r>
      <w:hyperlink r:id="rId132" w:history="1">
        <w:r>
          <w:rPr>
            <w:rStyle w:val="Hyperlink"/>
            <w:i/>
            <w:sz w:val="24"/>
          </w:rPr>
          <w:t xml:space="preserve">convertida na </w:t>
        </w:r>
        <w:r w:rsidRPr="006021FC">
          <w:rPr>
            <w:rStyle w:val="Hyperlink"/>
            <w:i/>
            <w:sz w:val="24"/>
          </w:rPr>
          <w:t>Lei nº 14.620, de 13/7/2023)</w:t>
        </w:r>
      </w:hyperlink>
    </w:p>
    <w:p w:rsidR="00880642" w:rsidRDefault="00C006BC" w:rsidP="00C006BC">
      <w:pPr>
        <w:pStyle w:val="Cabealho"/>
        <w:ind w:firstLine="1134"/>
        <w:jc w:val="both"/>
        <w:rPr>
          <w:sz w:val="24"/>
        </w:rPr>
      </w:pPr>
      <w:r w:rsidRPr="00C006BC">
        <w:rPr>
          <w:sz w:val="24"/>
        </w:rPr>
        <w:lastRenderedPageBreak/>
        <w:t>§ 8º É vedada a concessão de subvenções econômicas lastreadas nos recursos do FAR ou do FDS a beneficiário que tenha recebido benefício de natureza habitacional oriundo de recursos orçamentários da União, do FAR, do FDS ou de descontos habitacionais concedidos com recursos do FGTS, excetuadas as subvenções ou descontos destinados à aquisição de material de construção e aquelas previstas no atendimento a famílias nas operações estabelecidas no § 3º, na forma do regulamento.</w:t>
      </w:r>
      <w:r w:rsidRPr="00C006BC">
        <w:rPr>
          <w:i/>
          <w:color w:val="FF0000"/>
          <w:sz w:val="24"/>
        </w:rPr>
        <w:t xml:space="preserve"> </w:t>
      </w:r>
      <w:hyperlink r:id="rId133" w:history="1">
        <w:r w:rsidRPr="00C61B3E">
          <w:rPr>
            <w:rStyle w:val="Hyperlink"/>
            <w:i/>
            <w:sz w:val="24"/>
          </w:rPr>
          <w:t>(Parágrafo acrescido pela Medida Provisória nº 561, de 8/3/2012,</w:t>
        </w:r>
      </w:hyperlink>
      <w:r>
        <w:rPr>
          <w:i/>
          <w:color w:val="FF0000"/>
          <w:sz w:val="24"/>
        </w:rPr>
        <w:t xml:space="preserve"> </w:t>
      </w:r>
      <w:hyperlink r:id="rId134" w:history="1">
        <w:r w:rsidRPr="00F9748F">
          <w:rPr>
            <w:rStyle w:val="Hyperlink"/>
            <w:i/>
            <w:sz w:val="24"/>
          </w:rPr>
          <w:t>convertida na Lei nº 12.693, de 24/7/2012)</w:t>
        </w:r>
      </w:hyperlink>
    </w:p>
    <w:p w:rsidR="000209ED" w:rsidRDefault="006016E2" w:rsidP="006016E2">
      <w:pPr>
        <w:pStyle w:val="Cabealho"/>
        <w:ind w:firstLine="1134"/>
        <w:jc w:val="both"/>
        <w:rPr>
          <w:i/>
          <w:color w:val="FF0000"/>
          <w:sz w:val="24"/>
        </w:rPr>
      </w:pPr>
      <w:r w:rsidRPr="006016E2">
        <w:rPr>
          <w:sz w:val="24"/>
        </w:rPr>
        <w:t>§ 9º O descumprimento contratual pela família beneficiária de operações financiadas</w:t>
      </w:r>
      <w:r>
        <w:rPr>
          <w:sz w:val="24"/>
        </w:rPr>
        <w:t xml:space="preserve"> </w:t>
      </w:r>
      <w:r w:rsidRPr="006016E2">
        <w:rPr>
          <w:sz w:val="24"/>
        </w:rPr>
        <w:t>pelo FAR e pelo FDS poderá ensejar a retomada do bem pelo fundo financiador</w:t>
      </w:r>
      <w:r>
        <w:rPr>
          <w:sz w:val="24"/>
        </w:rPr>
        <w:t xml:space="preserve"> </w:t>
      </w:r>
      <w:r w:rsidRPr="006016E2">
        <w:rPr>
          <w:sz w:val="24"/>
        </w:rPr>
        <w:t>correspondente, dispensada a realização de leilão, observada a regulamentação do</w:t>
      </w:r>
      <w:r>
        <w:rPr>
          <w:sz w:val="24"/>
        </w:rPr>
        <w:t xml:space="preserve"> </w:t>
      </w:r>
      <w:r w:rsidRPr="006016E2">
        <w:rPr>
          <w:sz w:val="24"/>
        </w:rPr>
        <w:t>Ministério das Cidades para a destinação da unidade habitacional.</w:t>
      </w:r>
      <w:r w:rsidR="007A501F">
        <w:rPr>
          <w:sz w:val="24"/>
        </w:rPr>
        <w:t xml:space="preserve"> </w:t>
      </w:r>
      <w:hyperlink r:id="rId135" w:history="1">
        <w:r w:rsidR="000209ED">
          <w:rPr>
            <w:rStyle w:val="Hyperlink"/>
            <w:i/>
            <w:sz w:val="24"/>
          </w:rPr>
          <w:t>(Parágrafo acrescido pel</w:t>
        </w:r>
        <w:r w:rsidR="000209ED" w:rsidRPr="00F00876">
          <w:rPr>
            <w:rStyle w:val="Hyperlink"/>
            <w:i/>
            <w:sz w:val="24"/>
          </w:rPr>
          <w:t>a Lei nº 13.043, de 13/11/2014</w:t>
        </w:r>
        <w:r w:rsidR="00A63698">
          <w:rPr>
            <w:rStyle w:val="Hyperlink"/>
            <w:i/>
            <w:sz w:val="24"/>
          </w:rPr>
          <w:t>,</w:t>
        </w:r>
      </w:hyperlink>
      <w:r w:rsidR="00A63698">
        <w:rPr>
          <w:sz w:val="24"/>
        </w:rPr>
        <w:t xml:space="preserve"> </w:t>
      </w:r>
      <w:hyperlink r:id="rId136" w:history="1">
        <w:r w:rsidR="00B26184">
          <w:rPr>
            <w:rStyle w:val="Hyperlink"/>
            <w:i/>
            <w:sz w:val="24"/>
          </w:rPr>
          <w:t xml:space="preserve">com nova redação dada </w:t>
        </w:r>
        <w:r w:rsidR="00B26184" w:rsidRPr="00BB2311">
          <w:rPr>
            <w:rStyle w:val="Hyperlink"/>
            <w:i/>
            <w:sz w:val="24"/>
          </w:rPr>
          <w:t>pela Medida Provisória nº 1.162, de 14/2/2023</w:t>
        </w:r>
      </w:hyperlink>
      <w:r>
        <w:rPr>
          <w:i/>
          <w:sz w:val="24"/>
        </w:rPr>
        <w:t xml:space="preserve">, </w:t>
      </w:r>
      <w:hyperlink r:id="rId137" w:history="1">
        <w:r>
          <w:rPr>
            <w:rStyle w:val="Hyperlink"/>
            <w:i/>
            <w:sz w:val="24"/>
          </w:rPr>
          <w:t xml:space="preserve">convertida na </w:t>
        </w:r>
        <w:r w:rsidRPr="006021FC">
          <w:rPr>
            <w:rStyle w:val="Hyperlink"/>
            <w:i/>
            <w:sz w:val="24"/>
          </w:rPr>
          <w:t>Lei nº 14.620, de 13/7/2023)</w:t>
        </w:r>
      </w:hyperlink>
    </w:p>
    <w:p w:rsidR="0034722E" w:rsidRPr="0034722E" w:rsidRDefault="001654DC" w:rsidP="00B42292">
      <w:pPr>
        <w:pStyle w:val="Cabealho"/>
        <w:ind w:firstLine="1134"/>
        <w:jc w:val="both"/>
        <w:rPr>
          <w:i/>
          <w:sz w:val="24"/>
          <w:u w:val="single"/>
        </w:rPr>
      </w:pPr>
      <w:r w:rsidRPr="001654DC">
        <w:rPr>
          <w:sz w:val="24"/>
        </w:rPr>
        <w:t>§ 10. Nos casos das operações previstas no inciso IV do § 3</w:t>
      </w:r>
      <w:r>
        <w:rPr>
          <w:sz w:val="24"/>
        </w:rPr>
        <w:t xml:space="preserve">º </w:t>
      </w:r>
      <w:r w:rsidRPr="001654DC">
        <w:rPr>
          <w:sz w:val="24"/>
        </w:rPr>
        <w:t>deste artigo, é dispensado o atendimento aos dispositivos estabelecidos</w:t>
      </w:r>
      <w:r>
        <w:rPr>
          <w:sz w:val="24"/>
        </w:rPr>
        <w:t xml:space="preserve"> </w:t>
      </w:r>
      <w:r w:rsidRPr="001654DC">
        <w:rPr>
          <w:sz w:val="24"/>
        </w:rPr>
        <w:t>no art. 3</w:t>
      </w:r>
      <w:r>
        <w:rPr>
          <w:sz w:val="24"/>
        </w:rPr>
        <w:t>º</w:t>
      </w:r>
      <w:r w:rsidRPr="001654DC">
        <w:rPr>
          <w:sz w:val="24"/>
        </w:rPr>
        <w:t>, e caberá ao poder público municipal ou</w:t>
      </w:r>
      <w:r>
        <w:rPr>
          <w:sz w:val="24"/>
        </w:rPr>
        <w:t xml:space="preserve"> </w:t>
      </w:r>
      <w:r w:rsidRPr="001654DC">
        <w:rPr>
          <w:sz w:val="24"/>
        </w:rPr>
        <w:t>estadual restituir integralmente os recursos aportados pelo FAR no</w:t>
      </w:r>
      <w:r>
        <w:rPr>
          <w:sz w:val="24"/>
        </w:rPr>
        <w:t xml:space="preserve"> </w:t>
      </w:r>
      <w:r w:rsidRPr="001654DC">
        <w:rPr>
          <w:sz w:val="24"/>
        </w:rPr>
        <w:t>ato da alienação do imóvel a beneficiário final cuja renda familiar</w:t>
      </w:r>
      <w:r>
        <w:rPr>
          <w:sz w:val="24"/>
        </w:rPr>
        <w:t xml:space="preserve"> </w:t>
      </w:r>
      <w:r w:rsidRPr="001654DC">
        <w:rPr>
          <w:sz w:val="24"/>
        </w:rPr>
        <w:t xml:space="preserve">mensal exceda o limite estabelecido no </w:t>
      </w:r>
      <w:r w:rsidR="00D5693F" w:rsidRPr="00D5693F">
        <w:rPr>
          <w:i/>
          <w:sz w:val="24"/>
        </w:rPr>
        <w:t>caput</w:t>
      </w:r>
      <w:r w:rsidRPr="001654DC">
        <w:rPr>
          <w:sz w:val="24"/>
        </w:rPr>
        <w:t xml:space="preserve"> deste artigo.</w:t>
      </w:r>
      <w:r w:rsidR="00BC0414">
        <w:rPr>
          <w:sz w:val="24"/>
        </w:rPr>
        <w:t xml:space="preserve"> </w:t>
      </w:r>
      <w:hyperlink r:id="rId138" w:history="1">
        <w:r w:rsidR="00BC0414">
          <w:rPr>
            <w:rStyle w:val="Hyperlink"/>
            <w:i/>
            <w:sz w:val="24"/>
          </w:rPr>
          <w:t xml:space="preserve">(Parágrafo acrescido </w:t>
        </w:r>
        <w:r w:rsidR="00B42292" w:rsidRPr="009E267A">
          <w:rPr>
            <w:rStyle w:val="Hyperlink"/>
            <w:i/>
            <w:sz w:val="24"/>
          </w:rPr>
          <w:t>pela Lei nº 13.161, de 31/8/2015</w:t>
        </w:r>
        <w:r w:rsidR="00BC0414">
          <w:rPr>
            <w:rStyle w:val="Hyperlink"/>
            <w:i/>
            <w:sz w:val="24"/>
          </w:rPr>
          <w:t>,</w:t>
        </w:r>
      </w:hyperlink>
      <w:r>
        <w:rPr>
          <w:i/>
          <w:color w:val="000000"/>
          <w:sz w:val="24"/>
        </w:rPr>
        <w:t xml:space="preserve"> </w:t>
      </w:r>
      <w:hyperlink r:id="rId139" w:history="1">
        <w:r>
          <w:rPr>
            <w:rStyle w:val="Hyperlink"/>
            <w:i/>
            <w:sz w:val="24"/>
          </w:rPr>
          <w:t>co</w:t>
        </w:r>
        <w:r w:rsidR="00BC0414">
          <w:rPr>
            <w:rStyle w:val="Hyperlink"/>
            <w:i/>
            <w:sz w:val="24"/>
          </w:rPr>
          <w:t>m redação dada pel</w:t>
        </w:r>
        <w:r>
          <w:rPr>
            <w:rStyle w:val="Hyperlink"/>
            <w:i/>
            <w:sz w:val="24"/>
          </w:rPr>
          <w:t>a</w:t>
        </w:r>
        <w:r w:rsidRPr="00404046">
          <w:rPr>
            <w:rStyle w:val="Hyperlink"/>
            <w:i/>
            <w:sz w:val="24"/>
          </w:rPr>
          <w:t xml:space="preserve"> Lei nº 13.173, de 21/10/2015)</w:t>
        </w:r>
      </w:hyperlink>
    </w:p>
    <w:p w:rsidR="000209ED" w:rsidRDefault="00E721CD" w:rsidP="00E721CD">
      <w:pPr>
        <w:pStyle w:val="Cabealho"/>
        <w:ind w:firstLine="1134"/>
        <w:jc w:val="both"/>
        <w:rPr>
          <w:sz w:val="24"/>
        </w:rPr>
      </w:pPr>
      <w:r w:rsidRPr="00E721CD">
        <w:rPr>
          <w:sz w:val="24"/>
        </w:rPr>
        <w:t>§ 11. Serão disponibilizadas em sítio eletrônico informações</w:t>
      </w:r>
      <w:r>
        <w:rPr>
          <w:sz w:val="24"/>
        </w:rPr>
        <w:t xml:space="preserve"> </w:t>
      </w:r>
      <w:r w:rsidRPr="00E721CD">
        <w:rPr>
          <w:sz w:val="24"/>
        </w:rPr>
        <w:t>relativas às operações previstas no inciso IV do § 3</w:t>
      </w:r>
      <w:r>
        <w:rPr>
          <w:sz w:val="24"/>
        </w:rPr>
        <w:t>º</w:t>
      </w:r>
      <w:r w:rsidRPr="00E721CD">
        <w:rPr>
          <w:sz w:val="24"/>
        </w:rPr>
        <w:t xml:space="preserve"> deste artigo</w:t>
      </w:r>
      <w:r>
        <w:rPr>
          <w:sz w:val="24"/>
        </w:rPr>
        <w:t xml:space="preserve"> </w:t>
      </w:r>
      <w:r w:rsidRPr="00E721CD">
        <w:rPr>
          <w:sz w:val="24"/>
        </w:rPr>
        <w:t>com a identificação do beneficiário final, os respectivos valores</w:t>
      </w:r>
      <w:r>
        <w:rPr>
          <w:sz w:val="24"/>
        </w:rPr>
        <w:t xml:space="preserve"> </w:t>
      </w:r>
      <w:r w:rsidRPr="00E721CD">
        <w:rPr>
          <w:sz w:val="24"/>
        </w:rPr>
        <w:t>advindos da integralização de cotas do FAR e os valores restituídos</w:t>
      </w:r>
      <w:r>
        <w:rPr>
          <w:sz w:val="24"/>
        </w:rPr>
        <w:t xml:space="preserve"> </w:t>
      </w:r>
      <w:r w:rsidRPr="00E721CD">
        <w:rPr>
          <w:sz w:val="24"/>
        </w:rPr>
        <w:t>ao FAR pelo poder público municipal ou estadual.</w:t>
      </w:r>
      <w:r>
        <w:rPr>
          <w:sz w:val="24"/>
        </w:rPr>
        <w:t xml:space="preserve"> </w:t>
      </w:r>
      <w:hyperlink r:id="rId140" w:history="1">
        <w:r>
          <w:rPr>
            <w:rStyle w:val="Hyperlink"/>
            <w:i/>
            <w:sz w:val="24"/>
          </w:rPr>
          <w:t>(Parágrafo acrescido pela</w:t>
        </w:r>
        <w:r w:rsidRPr="00404046">
          <w:rPr>
            <w:rStyle w:val="Hyperlink"/>
            <w:i/>
            <w:sz w:val="24"/>
          </w:rPr>
          <w:t xml:space="preserve"> Lei nº 13.173, de 21/10/2015)</w:t>
        </w:r>
      </w:hyperlink>
    </w:p>
    <w:p w:rsidR="00190B77" w:rsidRPr="00190B77" w:rsidRDefault="00C57F59" w:rsidP="00190B77">
      <w:pPr>
        <w:pStyle w:val="Cabealho"/>
        <w:ind w:firstLine="1134"/>
        <w:jc w:val="both"/>
        <w:rPr>
          <w:i/>
          <w:sz w:val="24"/>
        </w:rPr>
      </w:pPr>
      <w:r w:rsidRPr="00C57F59">
        <w:rPr>
          <w:sz w:val="24"/>
        </w:rPr>
        <w:t>§ 12. O FAR poderá prestar garantia à instituição financeira</w:t>
      </w:r>
      <w:r>
        <w:rPr>
          <w:sz w:val="24"/>
        </w:rPr>
        <w:t xml:space="preserve"> </w:t>
      </w:r>
      <w:r w:rsidRPr="00C57F59">
        <w:rPr>
          <w:sz w:val="24"/>
        </w:rPr>
        <w:t>em favor do beneficiário nos casos de operações de financiamento</w:t>
      </w:r>
      <w:r>
        <w:rPr>
          <w:sz w:val="24"/>
        </w:rPr>
        <w:t xml:space="preserve"> </w:t>
      </w:r>
      <w:r w:rsidRPr="00C57F59">
        <w:rPr>
          <w:sz w:val="24"/>
        </w:rPr>
        <w:t>habitacional ao beneficiário com desconto concedido pelo FGTS</w:t>
      </w:r>
      <w:r>
        <w:rPr>
          <w:sz w:val="24"/>
        </w:rPr>
        <w:t xml:space="preserve"> </w:t>
      </w:r>
      <w:r w:rsidRPr="00C57F59">
        <w:rPr>
          <w:sz w:val="24"/>
        </w:rPr>
        <w:t>para aquisição de imóveis construídos com recursos do FAR.</w:t>
      </w:r>
      <w:r w:rsidR="00832F38">
        <w:rPr>
          <w:sz w:val="24"/>
        </w:rPr>
        <w:t xml:space="preserve"> </w:t>
      </w:r>
      <w:hyperlink r:id="rId141" w:history="1">
        <w:r w:rsidR="00190B77" w:rsidRPr="002655AC">
          <w:rPr>
            <w:rStyle w:val="Hyperlink"/>
            <w:i/>
            <w:sz w:val="24"/>
          </w:rPr>
          <w:t>(Parágrafo acrescido pela Medida Provisória nº 698, de 23/10/2015</w:t>
        </w:r>
        <w:r w:rsidR="00832F38">
          <w:rPr>
            <w:rStyle w:val="Hyperlink"/>
            <w:i/>
            <w:sz w:val="24"/>
          </w:rPr>
          <w:t>,</w:t>
        </w:r>
      </w:hyperlink>
      <w:r>
        <w:rPr>
          <w:i/>
          <w:sz w:val="24"/>
        </w:rPr>
        <w:t xml:space="preserve"> </w:t>
      </w:r>
      <w:hyperlink r:id="rId142" w:history="1">
        <w:r w:rsidRPr="00C63A65">
          <w:rPr>
            <w:rStyle w:val="Hyperlink"/>
            <w:i/>
            <w:sz w:val="24"/>
          </w:rPr>
          <w:t>convertida na Lei nº 13.274, de 26/4/2016)</w:t>
        </w:r>
      </w:hyperlink>
    </w:p>
    <w:p w:rsidR="00190B77" w:rsidRPr="00190B77" w:rsidRDefault="00832F38" w:rsidP="00190B77">
      <w:pPr>
        <w:pStyle w:val="Cabealho"/>
        <w:ind w:firstLine="1134"/>
        <w:jc w:val="both"/>
        <w:rPr>
          <w:sz w:val="24"/>
        </w:rPr>
      </w:pPr>
      <w:r w:rsidRPr="00832F38">
        <w:rPr>
          <w:sz w:val="24"/>
        </w:rPr>
        <w:t>§ 13. No caso de execução da garantia de que trata o § 12,</w:t>
      </w:r>
      <w:r>
        <w:rPr>
          <w:sz w:val="24"/>
        </w:rPr>
        <w:t xml:space="preserve"> </w:t>
      </w:r>
      <w:r w:rsidRPr="00832F38">
        <w:rPr>
          <w:sz w:val="24"/>
        </w:rPr>
        <w:t>ficará o FAR sub-rogado nos direitos do credor.</w:t>
      </w:r>
      <w:r>
        <w:rPr>
          <w:sz w:val="24"/>
        </w:rPr>
        <w:t xml:space="preserve"> </w:t>
      </w:r>
      <w:r w:rsidR="002655AC">
        <w:rPr>
          <w:sz w:val="24"/>
        </w:rPr>
        <w:t xml:space="preserve"> </w:t>
      </w:r>
      <w:hyperlink r:id="rId143" w:history="1">
        <w:r w:rsidR="002655AC" w:rsidRPr="002655AC">
          <w:rPr>
            <w:rStyle w:val="Hyperlink"/>
            <w:i/>
            <w:sz w:val="24"/>
          </w:rPr>
          <w:t>(Parágrafo acrescido pela Medida Provisória nº 698, de 23/10/2015</w:t>
        </w:r>
        <w:r>
          <w:rPr>
            <w:rStyle w:val="Hyperlink"/>
            <w:i/>
            <w:sz w:val="24"/>
          </w:rPr>
          <w:t>,</w:t>
        </w:r>
      </w:hyperlink>
      <w:r>
        <w:rPr>
          <w:i/>
          <w:sz w:val="24"/>
        </w:rPr>
        <w:t xml:space="preserve"> </w:t>
      </w:r>
      <w:hyperlink r:id="rId144" w:history="1">
        <w:r w:rsidRPr="00C63A65">
          <w:rPr>
            <w:rStyle w:val="Hyperlink"/>
            <w:i/>
            <w:sz w:val="24"/>
          </w:rPr>
          <w:t>convertida na Lei nº 13.274, de 26/4/2016)</w:t>
        </w:r>
      </w:hyperlink>
    </w:p>
    <w:p w:rsidR="00190B77" w:rsidRPr="00190B77" w:rsidRDefault="00832F38" w:rsidP="00832F38">
      <w:pPr>
        <w:pStyle w:val="Cabealho"/>
        <w:ind w:firstLine="1134"/>
        <w:jc w:val="both"/>
        <w:rPr>
          <w:sz w:val="24"/>
        </w:rPr>
      </w:pPr>
      <w:r w:rsidRPr="00832F38">
        <w:rPr>
          <w:sz w:val="24"/>
        </w:rPr>
        <w:t>§ 14. Para assegurar a expectativa trimestral de venda de</w:t>
      </w:r>
      <w:r>
        <w:rPr>
          <w:sz w:val="24"/>
        </w:rPr>
        <w:t xml:space="preserve"> </w:t>
      </w:r>
      <w:r w:rsidRPr="00832F38">
        <w:rPr>
          <w:sz w:val="24"/>
        </w:rPr>
        <w:t>imóveis estabelecida pelo FAR, as instituições financeiras executoras</w:t>
      </w:r>
      <w:r>
        <w:rPr>
          <w:sz w:val="24"/>
        </w:rPr>
        <w:t xml:space="preserve"> </w:t>
      </w:r>
      <w:r w:rsidRPr="00832F38">
        <w:rPr>
          <w:sz w:val="24"/>
        </w:rPr>
        <w:t>do PMCMV deverão repassar ao FAR o valor equivalente</w:t>
      </w:r>
      <w:r>
        <w:rPr>
          <w:sz w:val="24"/>
        </w:rPr>
        <w:t xml:space="preserve"> </w:t>
      </w:r>
      <w:r w:rsidRPr="00832F38">
        <w:rPr>
          <w:sz w:val="24"/>
        </w:rPr>
        <w:t>aos descontos do FGTS correspondente à referida expectativa</w:t>
      </w:r>
      <w:r>
        <w:rPr>
          <w:sz w:val="24"/>
        </w:rPr>
        <w:t xml:space="preserve"> </w:t>
      </w:r>
      <w:r w:rsidRPr="00832F38">
        <w:rPr>
          <w:sz w:val="24"/>
        </w:rPr>
        <w:t>trimestral.</w:t>
      </w:r>
      <w:r w:rsidR="002655AC">
        <w:rPr>
          <w:sz w:val="24"/>
        </w:rPr>
        <w:t xml:space="preserve"> </w:t>
      </w:r>
      <w:hyperlink r:id="rId145" w:history="1">
        <w:r w:rsidR="002655AC" w:rsidRPr="002655AC">
          <w:rPr>
            <w:rStyle w:val="Hyperlink"/>
            <w:i/>
            <w:sz w:val="24"/>
          </w:rPr>
          <w:t>(Parágrafo acrescido pela Medida Provisória nº 698, de 23/10/2015</w:t>
        </w:r>
        <w:r>
          <w:rPr>
            <w:rStyle w:val="Hyperlink"/>
            <w:i/>
            <w:sz w:val="24"/>
          </w:rPr>
          <w:t>,</w:t>
        </w:r>
      </w:hyperlink>
      <w:r>
        <w:rPr>
          <w:i/>
          <w:sz w:val="24"/>
        </w:rPr>
        <w:t xml:space="preserve"> </w:t>
      </w:r>
      <w:hyperlink r:id="rId146" w:history="1">
        <w:r w:rsidRPr="00C63A65">
          <w:rPr>
            <w:rStyle w:val="Hyperlink"/>
            <w:i/>
            <w:sz w:val="24"/>
          </w:rPr>
          <w:t>convertida na Lei nº 13.274, de 26/4/2016)</w:t>
        </w:r>
      </w:hyperlink>
    </w:p>
    <w:p w:rsidR="00E721CD" w:rsidRDefault="00832F38" w:rsidP="00832F38">
      <w:pPr>
        <w:pStyle w:val="Cabealho"/>
        <w:ind w:firstLine="1134"/>
        <w:jc w:val="both"/>
        <w:rPr>
          <w:sz w:val="24"/>
        </w:rPr>
      </w:pPr>
      <w:r w:rsidRPr="00832F38">
        <w:rPr>
          <w:sz w:val="24"/>
        </w:rPr>
        <w:t>§ 15. Caso os recursos de que trata o § 14 não sejam</w:t>
      </w:r>
      <w:r>
        <w:rPr>
          <w:sz w:val="24"/>
        </w:rPr>
        <w:t xml:space="preserve"> </w:t>
      </w:r>
      <w:r w:rsidRPr="00832F38">
        <w:rPr>
          <w:sz w:val="24"/>
        </w:rPr>
        <w:t>integralmente utilizados, o FAR devolverá o excedente às instituições</w:t>
      </w:r>
      <w:r>
        <w:rPr>
          <w:sz w:val="24"/>
        </w:rPr>
        <w:t xml:space="preserve"> </w:t>
      </w:r>
      <w:r w:rsidRPr="00832F38">
        <w:rPr>
          <w:sz w:val="24"/>
        </w:rPr>
        <w:t>financeiras ao final de cada trimestre, corrigido pela</w:t>
      </w:r>
      <w:r>
        <w:rPr>
          <w:sz w:val="24"/>
        </w:rPr>
        <w:t xml:space="preserve"> </w:t>
      </w:r>
      <w:r w:rsidRPr="00832F38">
        <w:rPr>
          <w:sz w:val="24"/>
        </w:rPr>
        <w:t xml:space="preserve">taxa do Sistema Especial de Liquidação e de Custódia </w:t>
      </w:r>
      <w:r>
        <w:rPr>
          <w:sz w:val="24"/>
        </w:rPr>
        <w:t>–</w:t>
      </w:r>
      <w:r w:rsidRPr="00832F38">
        <w:rPr>
          <w:sz w:val="24"/>
        </w:rPr>
        <w:t xml:space="preserve"> SELIC</w:t>
      </w:r>
      <w:r>
        <w:rPr>
          <w:sz w:val="24"/>
        </w:rPr>
        <w:t xml:space="preserve"> </w:t>
      </w:r>
      <w:r w:rsidRPr="00832F38">
        <w:rPr>
          <w:sz w:val="24"/>
        </w:rPr>
        <w:t>apurada no período.</w:t>
      </w:r>
      <w:r w:rsidR="002655AC">
        <w:rPr>
          <w:sz w:val="24"/>
        </w:rPr>
        <w:t xml:space="preserve"> </w:t>
      </w:r>
      <w:hyperlink r:id="rId147" w:history="1">
        <w:r w:rsidR="002655AC" w:rsidRPr="002655AC">
          <w:rPr>
            <w:rStyle w:val="Hyperlink"/>
            <w:i/>
            <w:sz w:val="24"/>
          </w:rPr>
          <w:t>(Parágrafo acrescido pela Medida Provisória nº 698, de 23/10/2015</w:t>
        </w:r>
        <w:r>
          <w:rPr>
            <w:rStyle w:val="Hyperlink"/>
            <w:i/>
            <w:sz w:val="24"/>
          </w:rPr>
          <w:t>,</w:t>
        </w:r>
      </w:hyperlink>
      <w:r>
        <w:rPr>
          <w:i/>
          <w:sz w:val="24"/>
        </w:rPr>
        <w:t xml:space="preserve"> </w:t>
      </w:r>
      <w:hyperlink r:id="rId148" w:history="1">
        <w:r w:rsidRPr="00C63A65">
          <w:rPr>
            <w:rStyle w:val="Hyperlink"/>
            <w:i/>
            <w:sz w:val="24"/>
          </w:rPr>
          <w:t>convertida na Lei nº 13.274, de 26/4/2016)</w:t>
        </w:r>
      </w:hyperlink>
    </w:p>
    <w:p w:rsidR="00B64809" w:rsidRPr="00B64809" w:rsidRDefault="00271713" w:rsidP="00271713">
      <w:pPr>
        <w:pStyle w:val="Cabealho"/>
        <w:ind w:firstLine="1134"/>
        <w:jc w:val="both"/>
        <w:rPr>
          <w:sz w:val="24"/>
        </w:rPr>
      </w:pPr>
      <w:r w:rsidRPr="00271713">
        <w:rPr>
          <w:sz w:val="24"/>
        </w:rPr>
        <w:t>§ 16. Os imóveis cuja viabilidade ou permanência no Programa restar prejudicada</w:t>
      </w:r>
      <w:r>
        <w:rPr>
          <w:sz w:val="24"/>
        </w:rPr>
        <w:t xml:space="preserve"> </w:t>
      </w:r>
      <w:r w:rsidRPr="00271713">
        <w:rPr>
          <w:sz w:val="24"/>
        </w:rPr>
        <w:t xml:space="preserve">poderão ser objeto de </w:t>
      </w:r>
      <w:proofErr w:type="spellStart"/>
      <w:r w:rsidRPr="00271713">
        <w:rPr>
          <w:sz w:val="24"/>
        </w:rPr>
        <w:t>desimobilização</w:t>
      </w:r>
      <w:proofErr w:type="spellEnd"/>
      <w:r w:rsidRPr="00271713">
        <w:rPr>
          <w:sz w:val="24"/>
        </w:rPr>
        <w:t>, pelo FAR ou pelo FDS, por meio de cessão,</w:t>
      </w:r>
      <w:r>
        <w:rPr>
          <w:sz w:val="24"/>
        </w:rPr>
        <w:t xml:space="preserve"> </w:t>
      </w:r>
      <w:r w:rsidRPr="00271713">
        <w:rPr>
          <w:sz w:val="24"/>
        </w:rPr>
        <w:t>doação, locação, comodato, arrendamento, venda, ou outros negócios jurídicos</w:t>
      </w:r>
      <w:r>
        <w:rPr>
          <w:sz w:val="24"/>
        </w:rPr>
        <w:t xml:space="preserve"> </w:t>
      </w:r>
      <w:r w:rsidRPr="00271713">
        <w:rPr>
          <w:sz w:val="24"/>
        </w:rPr>
        <w:t>compatíveis, em contrato subsidiado ou não, aos Estados, ao Distrito Federal, aos</w:t>
      </w:r>
      <w:r>
        <w:rPr>
          <w:sz w:val="24"/>
        </w:rPr>
        <w:t xml:space="preserve"> </w:t>
      </w:r>
      <w:r w:rsidRPr="00271713">
        <w:rPr>
          <w:sz w:val="24"/>
        </w:rPr>
        <w:t>Municípios, aos órgãos de suas administrações diretas e indiretas, às pessoas físicas e às</w:t>
      </w:r>
      <w:r>
        <w:rPr>
          <w:sz w:val="24"/>
        </w:rPr>
        <w:t xml:space="preserve"> </w:t>
      </w:r>
      <w:r w:rsidRPr="00271713">
        <w:rPr>
          <w:sz w:val="24"/>
        </w:rPr>
        <w:t>entidades com ou sem fins lucrativos, conforme ato do Ministério das Cidades.</w:t>
      </w:r>
      <w:r w:rsidR="00552FC2" w:rsidRPr="00552FC2">
        <w:rPr>
          <w:sz w:val="24"/>
        </w:rPr>
        <w:t>.</w:t>
      </w:r>
      <w:r w:rsidR="00B64809">
        <w:rPr>
          <w:sz w:val="24"/>
        </w:rPr>
        <w:t xml:space="preserve"> </w:t>
      </w:r>
      <w:hyperlink r:id="rId149" w:history="1">
        <w:r w:rsidR="00B64809">
          <w:rPr>
            <w:rStyle w:val="Hyperlink"/>
            <w:i/>
            <w:sz w:val="24"/>
          </w:rPr>
          <w:t xml:space="preserve">(Parágrafo acrescido pela Medida Provisória nº 996, </w:t>
        </w:r>
        <w:r w:rsidR="00B64809">
          <w:rPr>
            <w:rStyle w:val="Hyperlink"/>
            <w:i/>
            <w:sz w:val="24"/>
          </w:rPr>
          <w:lastRenderedPageBreak/>
          <w:t>de 25/8/2020</w:t>
        </w:r>
        <w:r w:rsidR="00592B81">
          <w:rPr>
            <w:rStyle w:val="Hyperlink"/>
            <w:i/>
            <w:sz w:val="24"/>
          </w:rPr>
          <w:t>,</w:t>
        </w:r>
      </w:hyperlink>
      <w:r w:rsidR="00592B81">
        <w:rPr>
          <w:i/>
          <w:sz w:val="24"/>
        </w:rPr>
        <w:t xml:space="preserve"> </w:t>
      </w:r>
      <w:hyperlink r:id="rId150" w:history="1">
        <w:r w:rsidR="00592B81">
          <w:rPr>
            <w:rStyle w:val="Hyperlink"/>
            <w:i/>
            <w:sz w:val="24"/>
          </w:rPr>
          <w:t>convertida n</w:t>
        </w:r>
        <w:r w:rsidR="00592B81" w:rsidRPr="00CA5AD3">
          <w:rPr>
            <w:rStyle w:val="Hyperlink"/>
            <w:i/>
            <w:sz w:val="24"/>
          </w:rPr>
          <w:t>a Lei nº 14.118, de 12/1/2021</w:t>
        </w:r>
      </w:hyperlink>
      <w:r w:rsidR="00552FC2">
        <w:rPr>
          <w:i/>
          <w:sz w:val="24"/>
        </w:rPr>
        <w:t xml:space="preserve">, </w:t>
      </w:r>
      <w:hyperlink r:id="rId151" w:history="1">
        <w:r>
          <w:rPr>
            <w:rStyle w:val="Hyperlink"/>
            <w:i/>
            <w:sz w:val="24"/>
          </w:rPr>
          <w:t xml:space="preserve">com </w:t>
        </w:r>
        <w:r w:rsidR="00A16EE3">
          <w:rPr>
            <w:rStyle w:val="Hyperlink"/>
            <w:i/>
            <w:sz w:val="24"/>
          </w:rPr>
          <w:t xml:space="preserve">nova </w:t>
        </w:r>
        <w:r>
          <w:rPr>
            <w:rStyle w:val="Hyperlink"/>
            <w:i/>
            <w:sz w:val="24"/>
          </w:rPr>
          <w:t xml:space="preserve">redação dada pela </w:t>
        </w:r>
        <w:r w:rsidRPr="006021FC">
          <w:rPr>
            <w:rStyle w:val="Hyperlink"/>
            <w:i/>
            <w:sz w:val="24"/>
          </w:rPr>
          <w:t>Lei nº 14.620, de 13/7/2023)</w:t>
        </w:r>
      </w:hyperlink>
    </w:p>
    <w:p w:rsidR="00464328" w:rsidRPr="00464328" w:rsidRDefault="00464328" w:rsidP="00D72F85">
      <w:pPr>
        <w:pStyle w:val="Cabealho"/>
        <w:ind w:firstLine="1134"/>
        <w:jc w:val="both"/>
        <w:rPr>
          <w:sz w:val="24"/>
        </w:rPr>
      </w:pPr>
      <w:r w:rsidRPr="00464328">
        <w:rPr>
          <w:sz w:val="24"/>
        </w:rPr>
        <w:t>§ 17.</w:t>
      </w:r>
      <w:r w:rsidR="00B26CF8">
        <w:rPr>
          <w:sz w:val="24"/>
        </w:rPr>
        <w:t xml:space="preserve"> </w:t>
      </w:r>
      <w:hyperlink r:id="rId152" w:history="1">
        <w:r w:rsidR="00B26CF8">
          <w:rPr>
            <w:rStyle w:val="Hyperlink"/>
            <w:i/>
            <w:sz w:val="24"/>
          </w:rPr>
          <w:t>(Parágrafo acrescido pela Medida Provisória nº 996, de 25/8/2020,</w:t>
        </w:r>
      </w:hyperlink>
      <w:r w:rsidR="00B26CF8">
        <w:rPr>
          <w:i/>
          <w:sz w:val="24"/>
        </w:rPr>
        <w:t xml:space="preserve"> </w:t>
      </w:r>
      <w:hyperlink r:id="rId153" w:history="1">
        <w:r w:rsidR="00B26CF8">
          <w:rPr>
            <w:rStyle w:val="Hyperlink"/>
            <w:i/>
            <w:sz w:val="24"/>
          </w:rPr>
          <w:t>convertida n</w:t>
        </w:r>
        <w:r w:rsidR="00B26CF8" w:rsidRPr="00CA5AD3">
          <w:rPr>
            <w:rStyle w:val="Hyperlink"/>
            <w:i/>
            <w:sz w:val="24"/>
          </w:rPr>
          <w:t>a Lei nº 14.118, de 12/1/2021</w:t>
        </w:r>
        <w:r w:rsidR="00B26CF8">
          <w:rPr>
            <w:rStyle w:val="Hyperlink"/>
            <w:i/>
            <w:sz w:val="24"/>
          </w:rPr>
          <w:t>,</w:t>
        </w:r>
      </w:hyperlink>
      <w:r w:rsidR="00B26CF8">
        <w:rPr>
          <w:i/>
          <w:sz w:val="24"/>
        </w:rPr>
        <w:t xml:space="preserve"> </w:t>
      </w:r>
      <w:r w:rsidR="00B26CF8" w:rsidRPr="00464328">
        <w:rPr>
          <w:i/>
          <w:color w:val="0000FF"/>
          <w:sz w:val="24"/>
        </w:rPr>
        <w:t>e</w:t>
      </w:r>
      <w:r w:rsidR="005C7402">
        <w:rPr>
          <w:i/>
          <w:sz w:val="24"/>
        </w:rPr>
        <w:t xml:space="preserve"> </w:t>
      </w:r>
      <w:hyperlink r:id="rId154" w:history="1">
        <w:r w:rsidR="00450472">
          <w:rPr>
            <w:rStyle w:val="Hyperlink"/>
            <w:i/>
            <w:sz w:val="24"/>
          </w:rPr>
          <w:t xml:space="preserve">revogado </w:t>
        </w:r>
        <w:r w:rsidR="00450472" w:rsidRPr="00BB2311">
          <w:rPr>
            <w:rStyle w:val="Hyperlink"/>
            <w:i/>
            <w:sz w:val="24"/>
          </w:rPr>
          <w:t>pela Medida Provisória nº 1.162, de 14/2/2023</w:t>
        </w:r>
      </w:hyperlink>
      <w:r w:rsidR="00807474">
        <w:rPr>
          <w:i/>
          <w:sz w:val="24"/>
        </w:rPr>
        <w:t xml:space="preserve">, </w:t>
      </w:r>
      <w:hyperlink r:id="rId155" w:history="1">
        <w:r w:rsidR="00807474">
          <w:rPr>
            <w:rStyle w:val="Hyperlink"/>
            <w:i/>
            <w:sz w:val="24"/>
          </w:rPr>
          <w:t xml:space="preserve">convertida na </w:t>
        </w:r>
        <w:r w:rsidR="00807474" w:rsidRPr="006021FC">
          <w:rPr>
            <w:rStyle w:val="Hyperlink"/>
            <w:i/>
            <w:sz w:val="24"/>
          </w:rPr>
          <w:t>Lei nº 14.620, de 13/7/2023)</w:t>
        </w:r>
      </w:hyperlink>
    </w:p>
    <w:p w:rsidR="00464328" w:rsidRPr="00464328" w:rsidRDefault="00464328" w:rsidP="00137D1C">
      <w:pPr>
        <w:pStyle w:val="Cabealho"/>
        <w:ind w:firstLine="1134"/>
        <w:jc w:val="both"/>
        <w:rPr>
          <w:sz w:val="24"/>
        </w:rPr>
      </w:pPr>
      <w:r w:rsidRPr="00464328">
        <w:rPr>
          <w:sz w:val="24"/>
        </w:rPr>
        <w:t>I -</w:t>
      </w:r>
      <w:r w:rsidR="00B26CF8">
        <w:rPr>
          <w:sz w:val="24"/>
        </w:rPr>
        <w:t xml:space="preserve"> </w:t>
      </w:r>
      <w:hyperlink r:id="rId156" w:history="1">
        <w:r w:rsidR="00B26CF8">
          <w:rPr>
            <w:rStyle w:val="Hyperlink"/>
            <w:i/>
            <w:sz w:val="24"/>
          </w:rPr>
          <w:t>(</w:t>
        </w:r>
        <w:r w:rsidR="00F65108">
          <w:rPr>
            <w:rStyle w:val="Hyperlink"/>
            <w:i/>
            <w:sz w:val="24"/>
          </w:rPr>
          <w:t xml:space="preserve">Inciso </w:t>
        </w:r>
        <w:r w:rsidR="00B26CF8">
          <w:rPr>
            <w:rStyle w:val="Hyperlink"/>
            <w:i/>
            <w:sz w:val="24"/>
          </w:rPr>
          <w:t>acrescido pela Medida Provisória nº 996, de 25/8/2020,</w:t>
        </w:r>
      </w:hyperlink>
      <w:r w:rsidR="00B26CF8">
        <w:rPr>
          <w:i/>
          <w:sz w:val="24"/>
        </w:rPr>
        <w:t xml:space="preserve"> </w:t>
      </w:r>
      <w:hyperlink r:id="rId157" w:history="1">
        <w:r w:rsidR="00B26CF8">
          <w:rPr>
            <w:rStyle w:val="Hyperlink"/>
            <w:i/>
            <w:sz w:val="24"/>
          </w:rPr>
          <w:t>convertida n</w:t>
        </w:r>
        <w:r w:rsidR="00B26CF8" w:rsidRPr="00CA5AD3">
          <w:rPr>
            <w:rStyle w:val="Hyperlink"/>
            <w:i/>
            <w:sz w:val="24"/>
          </w:rPr>
          <w:t>a Lei nº 14.118, de 12/1/2021</w:t>
        </w:r>
        <w:r w:rsidR="00B26CF8">
          <w:rPr>
            <w:rStyle w:val="Hyperlink"/>
            <w:i/>
            <w:sz w:val="24"/>
          </w:rPr>
          <w:t>,</w:t>
        </w:r>
      </w:hyperlink>
      <w:r w:rsidR="00B26CF8">
        <w:rPr>
          <w:i/>
          <w:sz w:val="24"/>
        </w:rPr>
        <w:t xml:space="preserve"> </w:t>
      </w:r>
      <w:r w:rsidR="00B26CF8" w:rsidRPr="00464328">
        <w:rPr>
          <w:i/>
          <w:color w:val="0000FF"/>
          <w:sz w:val="24"/>
        </w:rPr>
        <w:t>e</w:t>
      </w:r>
      <w:r w:rsidR="005C7402">
        <w:rPr>
          <w:i/>
          <w:sz w:val="24"/>
        </w:rPr>
        <w:t xml:space="preserve"> </w:t>
      </w:r>
      <w:hyperlink r:id="rId158" w:history="1">
        <w:r w:rsidR="00450472">
          <w:rPr>
            <w:rStyle w:val="Hyperlink"/>
            <w:i/>
            <w:sz w:val="24"/>
          </w:rPr>
          <w:t xml:space="preserve">revogado </w:t>
        </w:r>
        <w:r w:rsidR="00450472" w:rsidRPr="00BB2311">
          <w:rPr>
            <w:rStyle w:val="Hyperlink"/>
            <w:i/>
            <w:sz w:val="24"/>
          </w:rPr>
          <w:t>pela Medida Provisória nº 1.162, de 14/2/2023</w:t>
        </w:r>
      </w:hyperlink>
      <w:r w:rsidR="00807474">
        <w:rPr>
          <w:i/>
          <w:sz w:val="24"/>
        </w:rPr>
        <w:t xml:space="preserve">, </w:t>
      </w:r>
      <w:hyperlink r:id="rId159" w:history="1">
        <w:r w:rsidR="00807474">
          <w:rPr>
            <w:rStyle w:val="Hyperlink"/>
            <w:i/>
            <w:sz w:val="24"/>
          </w:rPr>
          <w:t xml:space="preserve">convertida na </w:t>
        </w:r>
        <w:r w:rsidR="00807474" w:rsidRPr="006021FC">
          <w:rPr>
            <w:rStyle w:val="Hyperlink"/>
            <w:i/>
            <w:sz w:val="24"/>
          </w:rPr>
          <w:t>Lei nº 14.620, de 13/7/2023)</w:t>
        </w:r>
      </w:hyperlink>
    </w:p>
    <w:p w:rsidR="00464328" w:rsidRPr="00464328" w:rsidRDefault="00464328" w:rsidP="0048305E">
      <w:pPr>
        <w:pStyle w:val="Cabealho"/>
        <w:ind w:firstLine="1134"/>
        <w:jc w:val="both"/>
        <w:rPr>
          <w:sz w:val="24"/>
        </w:rPr>
      </w:pPr>
      <w:r w:rsidRPr="00464328">
        <w:rPr>
          <w:sz w:val="24"/>
        </w:rPr>
        <w:t xml:space="preserve">II - </w:t>
      </w:r>
      <w:hyperlink r:id="rId160" w:history="1">
        <w:r w:rsidR="00B26CF8">
          <w:rPr>
            <w:rStyle w:val="Hyperlink"/>
            <w:i/>
            <w:sz w:val="24"/>
          </w:rPr>
          <w:t>(</w:t>
        </w:r>
        <w:r w:rsidR="00F65108">
          <w:rPr>
            <w:rStyle w:val="Hyperlink"/>
            <w:i/>
            <w:sz w:val="24"/>
          </w:rPr>
          <w:t xml:space="preserve">Inciso </w:t>
        </w:r>
        <w:r w:rsidR="00B26CF8">
          <w:rPr>
            <w:rStyle w:val="Hyperlink"/>
            <w:i/>
            <w:sz w:val="24"/>
          </w:rPr>
          <w:t>acrescido pela Medida Provisória nº 996, de 25/8/2020,</w:t>
        </w:r>
      </w:hyperlink>
      <w:r w:rsidR="00B26CF8">
        <w:rPr>
          <w:i/>
          <w:sz w:val="24"/>
        </w:rPr>
        <w:t xml:space="preserve"> </w:t>
      </w:r>
      <w:hyperlink r:id="rId161" w:history="1">
        <w:r w:rsidR="00B26CF8">
          <w:rPr>
            <w:rStyle w:val="Hyperlink"/>
            <w:i/>
            <w:sz w:val="24"/>
          </w:rPr>
          <w:t>convertida n</w:t>
        </w:r>
        <w:r w:rsidR="00B26CF8" w:rsidRPr="00CA5AD3">
          <w:rPr>
            <w:rStyle w:val="Hyperlink"/>
            <w:i/>
            <w:sz w:val="24"/>
          </w:rPr>
          <w:t>a Lei nº 14.118, de 12/1/2021</w:t>
        </w:r>
        <w:r w:rsidR="00B26CF8">
          <w:rPr>
            <w:rStyle w:val="Hyperlink"/>
            <w:i/>
            <w:sz w:val="24"/>
          </w:rPr>
          <w:t>,</w:t>
        </w:r>
      </w:hyperlink>
      <w:r w:rsidR="00B26CF8">
        <w:rPr>
          <w:i/>
          <w:sz w:val="24"/>
        </w:rPr>
        <w:t xml:space="preserve"> </w:t>
      </w:r>
      <w:r w:rsidR="00B26CF8" w:rsidRPr="00807474">
        <w:rPr>
          <w:i/>
          <w:sz w:val="24"/>
        </w:rPr>
        <w:t>e</w:t>
      </w:r>
      <w:r w:rsidR="00807474" w:rsidRPr="00807474">
        <w:rPr>
          <w:i/>
          <w:sz w:val="24"/>
        </w:rPr>
        <w:t xml:space="preserve"> </w:t>
      </w:r>
      <w:hyperlink r:id="rId162" w:history="1">
        <w:r w:rsidR="00807474">
          <w:rPr>
            <w:rStyle w:val="Hyperlink"/>
            <w:i/>
            <w:sz w:val="24"/>
          </w:rPr>
          <w:t xml:space="preserve">revogado </w:t>
        </w:r>
        <w:r w:rsidR="00807474" w:rsidRPr="00BB2311">
          <w:rPr>
            <w:rStyle w:val="Hyperlink"/>
            <w:i/>
            <w:sz w:val="24"/>
          </w:rPr>
          <w:t>pela Medida Provisória nº 1.162, de 14/2/2023</w:t>
        </w:r>
      </w:hyperlink>
      <w:r w:rsidR="00807474">
        <w:rPr>
          <w:i/>
          <w:sz w:val="24"/>
        </w:rPr>
        <w:t xml:space="preserve">, </w:t>
      </w:r>
      <w:hyperlink r:id="rId163" w:history="1">
        <w:r w:rsidR="00807474">
          <w:rPr>
            <w:rStyle w:val="Hyperlink"/>
            <w:i/>
            <w:sz w:val="24"/>
          </w:rPr>
          <w:t xml:space="preserve">convertida na </w:t>
        </w:r>
        <w:r w:rsidR="00807474" w:rsidRPr="006021FC">
          <w:rPr>
            <w:rStyle w:val="Hyperlink"/>
            <w:i/>
            <w:sz w:val="24"/>
          </w:rPr>
          <w:t>Lei nº 14.620, de 13/7/2023)</w:t>
        </w:r>
      </w:hyperlink>
    </w:p>
    <w:p w:rsidR="00464328" w:rsidRDefault="00464328" w:rsidP="0048305E">
      <w:pPr>
        <w:pStyle w:val="Cabealho"/>
        <w:ind w:firstLine="1134"/>
        <w:jc w:val="both"/>
        <w:rPr>
          <w:sz w:val="24"/>
        </w:rPr>
      </w:pPr>
      <w:r w:rsidRPr="00464328">
        <w:rPr>
          <w:sz w:val="24"/>
        </w:rPr>
        <w:t>III -</w:t>
      </w:r>
      <w:r w:rsidR="00B26CF8">
        <w:rPr>
          <w:sz w:val="24"/>
        </w:rPr>
        <w:t xml:space="preserve"> </w:t>
      </w:r>
      <w:hyperlink r:id="rId164" w:history="1">
        <w:r w:rsidR="00B26CF8">
          <w:rPr>
            <w:rStyle w:val="Hyperlink"/>
            <w:i/>
            <w:sz w:val="24"/>
          </w:rPr>
          <w:t>(</w:t>
        </w:r>
        <w:r w:rsidR="0048305E">
          <w:rPr>
            <w:rStyle w:val="Hyperlink"/>
            <w:i/>
            <w:sz w:val="24"/>
          </w:rPr>
          <w:t>Inciso</w:t>
        </w:r>
        <w:r w:rsidR="00B26CF8">
          <w:rPr>
            <w:rStyle w:val="Hyperlink"/>
            <w:i/>
            <w:sz w:val="24"/>
          </w:rPr>
          <w:t xml:space="preserve"> acrescido </w:t>
        </w:r>
        <w:r w:rsidR="00B26CF8" w:rsidRPr="00464328">
          <w:rPr>
            <w:rStyle w:val="Hyperlink"/>
            <w:i/>
            <w:sz w:val="24"/>
          </w:rPr>
          <w:t>pela Medida Provisória nº 1.070, de 13/9/2021</w:t>
        </w:r>
      </w:hyperlink>
      <w:r w:rsidR="005C7402">
        <w:rPr>
          <w:i/>
          <w:sz w:val="24"/>
        </w:rPr>
        <w:t xml:space="preserve">, </w:t>
      </w:r>
      <w:r w:rsidR="00450472">
        <w:rPr>
          <w:i/>
          <w:sz w:val="24"/>
        </w:rPr>
        <w:t xml:space="preserve">e </w:t>
      </w:r>
      <w:hyperlink r:id="rId165" w:history="1">
        <w:r w:rsidR="00450472">
          <w:rPr>
            <w:rStyle w:val="Hyperlink"/>
            <w:i/>
            <w:sz w:val="24"/>
          </w:rPr>
          <w:t xml:space="preserve">revogado </w:t>
        </w:r>
        <w:r w:rsidR="00450472" w:rsidRPr="00BB2311">
          <w:rPr>
            <w:rStyle w:val="Hyperlink"/>
            <w:i/>
            <w:sz w:val="24"/>
          </w:rPr>
          <w:t>pela Medida Provisória nº 1.162, de 14/2/2023</w:t>
        </w:r>
      </w:hyperlink>
      <w:r w:rsidR="00807474">
        <w:rPr>
          <w:i/>
          <w:sz w:val="24"/>
        </w:rPr>
        <w:t xml:space="preserve">, </w:t>
      </w:r>
      <w:hyperlink r:id="rId166" w:history="1">
        <w:r w:rsidR="00807474">
          <w:rPr>
            <w:rStyle w:val="Hyperlink"/>
            <w:i/>
            <w:sz w:val="24"/>
          </w:rPr>
          <w:t xml:space="preserve">convertida na </w:t>
        </w:r>
        <w:r w:rsidR="00807474" w:rsidRPr="006021FC">
          <w:rPr>
            <w:rStyle w:val="Hyperlink"/>
            <w:i/>
            <w:sz w:val="24"/>
          </w:rPr>
          <w:t>Lei nº 14.620, de 13/7/2023)</w:t>
        </w:r>
      </w:hyperlink>
    </w:p>
    <w:p w:rsidR="00464328" w:rsidRDefault="00067482" w:rsidP="00067482">
      <w:pPr>
        <w:pStyle w:val="Cabealho"/>
        <w:ind w:firstLine="1134"/>
        <w:jc w:val="both"/>
        <w:rPr>
          <w:sz w:val="24"/>
        </w:rPr>
      </w:pPr>
      <w:r w:rsidRPr="00067482">
        <w:rPr>
          <w:sz w:val="24"/>
        </w:rPr>
        <w:t>§ 18. Compete ao Ministério das Cidades regulamentar a exigência de</w:t>
      </w:r>
      <w:r>
        <w:rPr>
          <w:sz w:val="24"/>
        </w:rPr>
        <w:t xml:space="preserve"> </w:t>
      </w:r>
      <w:r w:rsidRPr="00067482">
        <w:rPr>
          <w:sz w:val="24"/>
        </w:rPr>
        <w:t xml:space="preserve">participação financeira dos beneficiários de que trata o inciso I do </w:t>
      </w:r>
      <w:r w:rsidR="00D5693F" w:rsidRPr="00D5693F">
        <w:rPr>
          <w:i/>
          <w:sz w:val="24"/>
        </w:rPr>
        <w:t>caput</w:t>
      </w:r>
      <w:r w:rsidRPr="00067482">
        <w:rPr>
          <w:sz w:val="24"/>
        </w:rPr>
        <w:t>, inclusive</w:t>
      </w:r>
      <w:r>
        <w:rPr>
          <w:sz w:val="24"/>
        </w:rPr>
        <w:t xml:space="preserve"> </w:t>
      </w:r>
      <w:r w:rsidRPr="00067482">
        <w:rPr>
          <w:sz w:val="24"/>
        </w:rPr>
        <w:t>por meio da ampliação do rol de dispensas de que trata o § 3º e da eventual</w:t>
      </w:r>
      <w:r>
        <w:rPr>
          <w:sz w:val="24"/>
        </w:rPr>
        <w:t xml:space="preserve"> </w:t>
      </w:r>
      <w:r w:rsidRPr="00067482">
        <w:rPr>
          <w:sz w:val="24"/>
        </w:rPr>
        <w:t>renegociação de dívidas</w:t>
      </w:r>
      <w:r w:rsidR="00894489">
        <w:rPr>
          <w:sz w:val="24"/>
        </w:rPr>
        <w:t>.</w:t>
      </w:r>
      <w:r w:rsidR="00DE0007">
        <w:rPr>
          <w:sz w:val="24"/>
        </w:rPr>
        <w:t xml:space="preserve"> </w:t>
      </w:r>
      <w:hyperlink r:id="rId167" w:history="1">
        <w:r w:rsidR="00DE0007">
          <w:rPr>
            <w:rStyle w:val="Hyperlink"/>
            <w:i/>
            <w:sz w:val="24"/>
          </w:rPr>
          <w:t xml:space="preserve">(Parágrafo acrescido </w:t>
        </w:r>
        <w:r w:rsidR="00DE0007" w:rsidRPr="00BB2311">
          <w:rPr>
            <w:rStyle w:val="Hyperlink"/>
            <w:i/>
            <w:sz w:val="24"/>
          </w:rPr>
          <w:t>pela Medida Provisória nº 1.162, de 14/2/2023</w:t>
        </w:r>
      </w:hyperlink>
      <w:r w:rsidR="00274C32">
        <w:rPr>
          <w:i/>
          <w:sz w:val="24"/>
        </w:rPr>
        <w:t xml:space="preserve">, </w:t>
      </w:r>
      <w:hyperlink r:id="rId168" w:history="1">
        <w:r w:rsidR="00274C32">
          <w:rPr>
            <w:rStyle w:val="Hyperlink"/>
            <w:i/>
            <w:sz w:val="24"/>
          </w:rPr>
          <w:t xml:space="preserve">convertida na </w:t>
        </w:r>
        <w:r w:rsidR="00274C32" w:rsidRPr="006021FC">
          <w:rPr>
            <w:rStyle w:val="Hyperlink"/>
            <w:i/>
            <w:sz w:val="24"/>
          </w:rPr>
          <w:t>Lei nº 14.620, de 13/7/2023)</w:t>
        </w:r>
      </w:hyperlink>
    </w:p>
    <w:p w:rsidR="00D21B81" w:rsidRPr="00D21B81" w:rsidRDefault="00D21B81" w:rsidP="00D21B81">
      <w:pPr>
        <w:pStyle w:val="Cabealho"/>
        <w:ind w:firstLine="1134"/>
        <w:jc w:val="both"/>
        <w:rPr>
          <w:sz w:val="24"/>
        </w:rPr>
      </w:pPr>
      <w:r w:rsidRPr="00D21B81">
        <w:rPr>
          <w:sz w:val="24"/>
        </w:rPr>
        <w:t>§ 19. A União fica autorizada a utilizar imóveis ociosos de sua propriedade, nas</w:t>
      </w:r>
      <w:r>
        <w:rPr>
          <w:sz w:val="24"/>
        </w:rPr>
        <w:t xml:space="preserve"> </w:t>
      </w:r>
      <w:r w:rsidRPr="00D21B81">
        <w:rPr>
          <w:sz w:val="24"/>
        </w:rPr>
        <w:t>regiões urbanas centrais, objetivando a sua requalificação para a oferta de benefícios</w:t>
      </w:r>
      <w:r>
        <w:rPr>
          <w:sz w:val="24"/>
        </w:rPr>
        <w:t xml:space="preserve"> </w:t>
      </w:r>
      <w:r w:rsidRPr="00D21B81">
        <w:rPr>
          <w:sz w:val="24"/>
        </w:rPr>
        <w:t>habitacionais, desde que o atendimento contemple exclusivamente famílias da Faixa</w:t>
      </w:r>
      <w:r>
        <w:rPr>
          <w:sz w:val="24"/>
        </w:rPr>
        <w:t xml:space="preserve"> </w:t>
      </w:r>
      <w:r w:rsidRPr="00D21B81">
        <w:rPr>
          <w:sz w:val="24"/>
        </w:rPr>
        <w:t>Urbano 1, de forma a:</w:t>
      </w:r>
    </w:p>
    <w:p w:rsidR="00D21B81" w:rsidRPr="00D21B81" w:rsidRDefault="00D21B81" w:rsidP="00D21B81">
      <w:pPr>
        <w:pStyle w:val="Cabealho"/>
        <w:ind w:firstLine="1134"/>
        <w:jc w:val="both"/>
        <w:rPr>
          <w:sz w:val="24"/>
        </w:rPr>
      </w:pPr>
      <w:r w:rsidRPr="00D21B81">
        <w:rPr>
          <w:sz w:val="24"/>
        </w:rPr>
        <w:t>I - contribuir para a redução da ociosidade de edificações existentes e para o</w:t>
      </w:r>
      <w:r>
        <w:rPr>
          <w:sz w:val="24"/>
        </w:rPr>
        <w:t xml:space="preserve"> </w:t>
      </w:r>
      <w:r w:rsidRPr="00D21B81">
        <w:rPr>
          <w:sz w:val="24"/>
        </w:rPr>
        <w:t>cumprimento da função social da propriedade, visando ao aumento da densidade</w:t>
      </w:r>
      <w:r>
        <w:rPr>
          <w:sz w:val="24"/>
        </w:rPr>
        <w:t xml:space="preserve"> </w:t>
      </w:r>
      <w:r w:rsidRPr="00D21B81">
        <w:rPr>
          <w:sz w:val="24"/>
        </w:rPr>
        <w:t>demográfica e à qualificação do espaço público;</w:t>
      </w:r>
    </w:p>
    <w:p w:rsidR="00D21B81" w:rsidRPr="00D21B81" w:rsidRDefault="00D21B81" w:rsidP="00D21B81">
      <w:pPr>
        <w:pStyle w:val="Cabealho"/>
        <w:ind w:firstLine="1134"/>
        <w:jc w:val="both"/>
        <w:rPr>
          <w:sz w:val="24"/>
        </w:rPr>
      </w:pPr>
      <w:r w:rsidRPr="00D21B81">
        <w:rPr>
          <w:sz w:val="24"/>
        </w:rPr>
        <w:t>II - estimular a reabilitação do patrimônio arquitetônico, a partir de regras que</w:t>
      </w:r>
      <w:r>
        <w:rPr>
          <w:sz w:val="24"/>
        </w:rPr>
        <w:t xml:space="preserve"> </w:t>
      </w:r>
      <w:r w:rsidRPr="00D21B81">
        <w:rPr>
          <w:sz w:val="24"/>
        </w:rPr>
        <w:t>facilitem a requalificação das edificações para novos usos;</w:t>
      </w:r>
    </w:p>
    <w:p w:rsidR="00D21B81" w:rsidRPr="00D21B81" w:rsidRDefault="00D21B81" w:rsidP="00D21B81">
      <w:pPr>
        <w:pStyle w:val="Cabealho"/>
        <w:ind w:firstLine="1134"/>
        <w:jc w:val="both"/>
        <w:rPr>
          <w:sz w:val="24"/>
        </w:rPr>
      </w:pPr>
      <w:r w:rsidRPr="00D21B81">
        <w:rPr>
          <w:sz w:val="24"/>
        </w:rPr>
        <w:t>III - favorecer a adequação de edificações existentes aos padrões de segurança,</w:t>
      </w:r>
      <w:r>
        <w:rPr>
          <w:sz w:val="24"/>
        </w:rPr>
        <w:t xml:space="preserve"> </w:t>
      </w:r>
      <w:r w:rsidRPr="00D21B81">
        <w:rPr>
          <w:sz w:val="24"/>
        </w:rPr>
        <w:t>salubridade e acessibilidade, ampliando a oferta de áreas disponíveis ao adensamento</w:t>
      </w:r>
      <w:r>
        <w:rPr>
          <w:sz w:val="24"/>
        </w:rPr>
        <w:t xml:space="preserve"> </w:t>
      </w:r>
      <w:r w:rsidRPr="00D21B81">
        <w:rPr>
          <w:sz w:val="24"/>
        </w:rPr>
        <w:t>populacional;</w:t>
      </w:r>
    </w:p>
    <w:p w:rsidR="00D21B81" w:rsidRPr="00D21B81" w:rsidRDefault="00D21B81" w:rsidP="00D21B81">
      <w:pPr>
        <w:pStyle w:val="Cabealho"/>
        <w:ind w:firstLine="1134"/>
        <w:jc w:val="both"/>
        <w:rPr>
          <w:sz w:val="24"/>
        </w:rPr>
      </w:pPr>
      <w:r w:rsidRPr="00D21B81">
        <w:rPr>
          <w:sz w:val="24"/>
        </w:rPr>
        <w:t>IV - adequar os procedimentos de análise de pedidos de licenciamento de</w:t>
      </w:r>
      <w:r>
        <w:rPr>
          <w:sz w:val="24"/>
        </w:rPr>
        <w:t xml:space="preserve"> </w:t>
      </w:r>
      <w:r w:rsidRPr="00D21B81">
        <w:rPr>
          <w:sz w:val="24"/>
        </w:rPr>
        <w:t>intervenções de requalificação, quando associadas a pedido de reforma com</w:t>
      </w:r>
      <w:r>
        <w:rPr>
          <w:sz w:val="24"/>
        </w:rPr>
        <w:t xml:space="preserve"> </w:t>
      </w:r>
      <w:r w:rsidRPr="00D21B81">
        <w:rPr>
          <w:sz w:val="24"/>
        </w:rPr>
        <w:t>aumento de área construída;</w:t>
      </w:r>
    </w:p>
    <w:p w:rsidR="00894489" w:rsidRDefault="00D21B81" w:rsidP="00D21B81">
      <w:pPr>
        <w:pStyle w:val="Cabealho"/>
        <w:ind w:firstLine="1134"/>
        <w:jc w:val="both"/>
        <w:rPr>
          <w:sz w:val="24"/>
        </w:rPr>
      </w:pPr>
      <w:r w:rsidRPr="00D21B81">
        <w:rPr>
          <w:sz w:val="24"/>
        </w:rPr>
        <w:t>V - estimular a sustentabilidade ambiental em região urbana, com a maximização</w:t>
      </w:r>
      <w:r>
        <w:rPr>
          <w:sz w:val="24"/>
        </w:rPr>
        <w:t xml:space="preserve"> </w:t>
      </w:r>
      <w:r w:rsidRPr="00D21B81">
        <w:rPr>
          <w:sz w:val="24"/>
        </w:rPr>
        <w:t>da utilização de materiais e infraestrutura existentes.</w:t>
      </w:r>
      <w:r>
        <w:rPr>
          <w:sz w:val="24"/>
        </w:rPr>
        <w:t xml:space="preserve"> </w:t>
      </w:r>
      <w:hyperlink r:id="rId169" w:history="1">
        <w:r>
          <w:rPr>
            <w:rStyle w:val="Hyperlink"/>
            <w:i/>
            <w:sz w:val="24"/>
          </w:rPr>
          <w:t xml:space="preserve">(Parágrafo acrescido pela </w:t>
        </w:r>
        <w:r w:rsidRPr="006021FC">
          <w:rPr>
            <w:rStyle w:val="Hyperlink"/>
            <w:i/>
            <w:sz w:val="24"/>
          </w:rPr>
          <w:t>Lei nº 14.620, de 13/7/2023)</w:t>
        </w:r>
      </w:hyperlink>
    </w:p>
    <w:p w:rsidR="00D21B81" w:rsidRPr="00880642" w:rsidRDefault="00D21B81">
      <w:pPr>
        <w:pStyle w:val="Cabealho"/>
        <w:ind w:firstLine="1134"/>
        <w:jc w:val="both"/>
        <w:rPr>
          <w:sz w:val="24"/>
        </w:rPr>
      </w:pPr>
    </w:p>
    <w:p w:rsidR="007845D7" w:rsidRPr="007845D7" w:rsidRDefault="00217D98" w:rsidP="004E20AB">
      <w:pPr>
        <w:pStyle w:val="Cabealho"/>
        <w:ind w:firstLine="1134"/>
        <w:jc w:val="both"/>
        <w:rPr>
          <w:i/>
          <w:sz w:val="24"/>
        </w:rPr>
      </w:pPr>
      <w:r w:rsidRPr="00217D98">
        <w:rPr>
          <w:sz w:val="24"/>
        </w:rPr>
        <w:t>Art. 6º-B</w:t>
      </w:r>
      <w:r w:rsidR="00F04F18">
        <w:rPr>
          <w:sz w:val="24"/>
        </w:rPr>
        <w:t>.</w:t>
      </w:r>
      <w:r w:rsidRPr="00217D98">
        <w:rPr>
          <w:sz w:val="24"/>
        </w:rPr>
        <w:t xml:space="preserve"> Para a concessão de subvenção econômica nas operações de que trata o inciso III do art. 2º, fica estabelecido que a instituição ou agente financeiro participante só poderá receber recursos até o máximo de 15% (quinze por cento) do total ofertado em cada oferta pública, na forma do regulamento, considerado o limite de 100 (cem) unidades habitacionais por Município.</w:t>
      </w:r>
      <w:r w:rsidR="007845D7">
        <w:rPr>
          <w:sz w:val="24"/>
        </w:rPr>
        <w:t xml:space="preserve"> </w:t>
      </w:r>
      <w:hyperlink r:id="rId170" w:history="1">
        <w:r w:rsidR="007845D7" w:rsidRPr="007845D7">
          <w:rPr>
            <w:rStyle w:val="Hyperlink"/>
            <w:i/>
            <w:sz w:val="24"/>
          </w:rPr>
          <w:t>(</w:t>
        </w:r>
        <w:r w:rsidR="009A0AE7">
          <w:rPr>
            <w:rStyle w:val="Hyperlink"/>
            <w:i/>
            <w:sz w:val="24"/>
          </w:rPr>
          <w:t>“</w:t>
        </w:r>
        <w:r w:rsidR="00D5693F" w:rsidRPr="00D5693F">
          <w:rPr>
            <w:rStyle w:val="Hyperlink"/>
            <w:i/>
            <w:sz w:val="24"/>
          </w:rPr>
          <w:t>Caput</w:t>
        </w:r>
        <w:r w:rsidR="009A0AE7">
          <w:rPr>
            <w:rStyle w:val="Hyperlink"/>
            <w:i/>
            <w:sz w:val="24"/>
          </w:rPr>
          <w:t>” do a</w:t>
        </w:r>
        <w:r w:rsidR="007845D7" w:rsidRPr="007845D7">
          <w:rPr>
            <w:rStyle w:val="Hyperlink"/>
            <w:i/>
            <w:sz w:val="24"/>
          </w:rPr>
          <w:t>rtigo acrescido pela Lei nº 12.424, de 16/6/2011</w:t>
        </w:r>
        <w:r w:rsidR="009A0AE7">
          <w:rPr>
            <w:rStyle w:val="Hyperlink"/>
            <w:i/>
            <w:sz w:val="24"/>
          </w:rPr>
          <w:t>)</w:t>
        </w:r>
      </w:hyperlink>
      <w:r w:rsidR="007845D7">
        <w:rPr>
          <w:i/>
          <w:sz w:val="24"/>
        </w:rPr>
        <w:t xml:space="preserve"> </w:t>
      </w:r>
    </w:p>
    <w:p w:rsidR="00217D98" w:rsidRPr="00217D98" w:rsidRDefault="00217D98" w:rsidP="00217D98">
      <w:pPr>
        <w:pStyle w:val="Cabealho"/>
        <w:ind w:firstLine="1134"/>
        <w:jc w:val="both"/>
        <w:rPr>
          <w:sz w:val="24"/>
        </w:rPr>
      </w:pPr>
      <w:r w:rsidRPr="00217D98">
        <w:rPr>
          <w:sz w:val="24"/>
        </w:rPr>
        <w:t>§ 1º O Poder Executivo federal disporá necessariamente sobre os seguintes aspectos:</w:t>
      </w:r>
    </w:p>
    <w:p w:rsidR="00217D98" w:rsidRPr="00217D98" w:rsidRDefault="00217D98" w:rsidP="00217D98">
      <w:pPr>
        <w:pStyle w:val="Cabealho"/>
        <w:ind w:firstLine="1134"/>
        <w:jc w:val="both"/>
        <w:rPr>
          <w:sz w:val="24"/>
        </w:rPr>
      </w:pPr>
      <w:r w:rsidRPr="00217D98">
        <w:rPr>
          <w:sz w:val="24"/>
        </w:rPr>
        <w:t>I - valores e limites das subvenções individualizadas a serem destinadas a cada beneficiário;</w:t>
      </w:r>
    </w:p>
    <w:p w:rsidR="00217D98" w:rsidRPr="00217D98" w:rsidRDefault="00217D98" w:rsidP="00217D98">
      <w:pPr>
        <w:pStyle w:val="Cabealho"/>
        <w:ind w:firstLine="1134"/>
        <w:jc w:val="both"/>
        <w:rPr>
          <w:sz w:val="24"/>
        </w:rPr>
      </w:pPr>
      <w:r w:rsidRPr="00217D98">
        <w:rPr>
          <w:sz w:val="24"/>
        </w:rPr>
        <w:t>II - remuneração das instituições e agentes financeiros pelas operações realizadas;</w:t>
      </w:r>
    </w:p>
    <w:p w:rsidR="00217D98" w:rsidRPr="00217D98" w:rsidRDefault="00217D98" w:rsidP="00217D98">
      <w:pPr>
        <w:pStyle w:val="Cabealho"/>
        <w:ind w:firstLine="1134"/>
        <w:jc w:val="both"/>
        <w:rPr>
          <w:sz w:val="24"/>
        </w:rPr>
      </w:pPr>
      <w:r w:rsidRPr="00217D98">
        <w:rPr>
          <w:sz w:val="24"/>
        </w:rPr>
        <w:t>III - quantidade, condições e modalidades de ofertas públicas de cotas de subvenções; e</w:t>
      </w:r>
    </w:p>
    <w:p w:rsidR="00217D98" w:rsidRPr="00217D98" w:rsidRDefault="00217D98" w:rsidP="00217D98">
      <w:pPr>
        <w:pStyle w:val="Cabealho"/>
        <w:ind w:firstLine="1134"/>
        <w:jc w:val="both"/>
        <w:rPr>
          <w:sz w:val="24"/>
        </w:rPr>
      </w:pPr>
      <w:r w:rsidRPr="00217D98">
        <w:rPr>
          <w:sz w:val="24"/>
        </w:rPr>
        <w:lastRenderedPageBreak/>
        <w:t>IV - tipologia e padrão das moradias e da infraestrutura urbana, com observância da legislação municipal pertinente.</w:t>
      </w:r>
      <w:r w:rsidR="009A0AE7">
        <w:rPr>
          <w:sz w:val="24"/>
        </w:rPr>
        <w:t xml:space="preserve"> </w:t>
      </w:r>
      <w:hyperlink r:id="rId171" w:history="1">
        <w:r w:rsidR="009A0AE7" w:rsidRPr="007845D7">
          <w:rPr>
            <w:rStyle w:val="Hyperlink"/>
            <w:i/>
            <w:sz w:val="24"/>
          </w:rPr>
          <w:t>(</w:t>
        </w:r>
        <w:r w:rsidR="009A0AE7">
          <w:rPr>
            <w:rStyle w:val="Hyperlink"/>
            <w:i/>
            <w:sz w:val="24"/>
          </w:rPr>
          <w:t>Parágraf</w:t>
        </w:r>
        <w:r w:rsidR="009A0AE7" w:rsidRPr="007845D7">
          <w:rPr>
            <w:rStyle w:val="Hyperlink"/>
            <w:i/>
            <w:sz w:val="24"/>
          </w:rPr>
          <w:t>o acrescido pela Lei nº 12.424, de 16/6/2011</w:t>
        </w:r>
        <w:r w:rsidR="009A0AE7">
          <w:rPr>
            <w:rStyle w:val="Hyperlink"/>
            <w:i/>
            <w:sz w:val="24"/>
          </w:rPr>
          <w:t>)</w:t>
        </w:r>
      </w:hyperlink>
    </w:p>
    <w:p w:rsidR="00217D98" w:rsidRPr="00217D98" w:rsidRDefault="00217D98" w:rsidP="00217D98">
      <w:pPr>
        <w:pStyle w:val="Cabealho"/>
        <w:ind w:firstLine="1134"/>
        <w:jc w:val="both"/>
        <w:rPr>
          <w:sz w:val="24"/>
        </w:rPr>
      </w:pPr>
      <w:r w:rsidRPr="00217D98">
        <w:rPr>
          <w:sz w:val="24"/>
        </w:rPr>
        <w:t xml:space="preserve">§ 2º As operações de que trata o </w:t>
      </w:r>
      <w:r w:rsidR="00D5693F" w:rsidRPr="00D5693F">
        <w:rPr>
          <w:i/>
          <w:sz w:val="24"/>
        </w:rPr>
        <w:t>caput</w:t>
      </w:r>
      <w:r w:rsidRPr="00217D98">
        <w:rPr>
          <w:sz w:val="24"/>
        </w:rPr>
        <w:t xml:space="preserve"> poderão ser realizadas pelos bancos múltiplos, pelos bancos comerciais, pelas sociedades de crédito imobiliário, pelas companhias hipotecárias, por órgãos federais, estaduais e municipais, inclusive sociedades de economia mista em que haja participação majoritária do poder público, que operem no financiamento de habitações e obras conexas, e pelas cooperativas de crédito que tenham entre seus objetivos o financiamento habitacional a seus cooperados, desde que tais instituições e agentes financeiros sejam especificamente autorizados a operar o programa pelo Banco Central do Brasil e pelo Ministério das Cidades, no âmbito de suas competências.</w:t>
      </w:r>
      <w:r w:rsidR="009A0AE7" w:rsidRPr="009A0AE7">
        <w:rPr>
          <w:i/>
          <w:color w:val="FF0000"/>
          <w:sz w:val="24"/>
        </w:rPr>
        <w:t xml:space="preserve"> </w:t>
      </w:r>
      <w:hyperlink r:id="rId172" w:history="1">
        <w:r w:rsidR="009A0AE7" w:rsidRPr="007845D7">
          <w:rPr>
            <w:rStyle w:val="Hyperlink"/>
            <w:i/>
            <w:sz w:val="24"/>
          </w:rPr>
          <w:t>(</w:t>
        </w:r>
        <w:r w:rsidR="009A0AE7">
          <w:rPr>
            <w:rStyle w:val="Hyperlink"/>
            <w:i/>
            <w:sz w:val="24"/>
          </w:rPr>
          <w:t>Parágraf</w:t>
        </w:r>
        <w:r w:rsidR="009A0AE7" w:rsidRPr="007845D7">
          <w:rPr>
            <w:rStyle w:val="Hyperlink"/>
            <w:i/>
            <w:sz w:val="24"/>
          </w:rPr>
          <w:t>o acrescido pela Lei nº 12.424, de 16/6/2011</w:t>
        </w:r>
        <w:r w:rsidR="009A0AE7">
          <w:rPr>
            <w:rStyle w:val="Hyperlink"/>
            <w:i/>
            <w:sz w:val="24"/>
          </w:rPr>
          <w:t>)</w:t>
        </w:r>
      </w:hyperlink>
    </w:p>
    <w:p w:rsidR="00217D98" w:rsidRDefault="00217D98" w:rsidP="009A0AE7">
      <w:pPr>
        <w:pStyle w:val="Cabealho"/>
        <w:ind w:firstLine="1134"/>
        <w:jc w:val="both"/>
        <w:rPr>
          <w:rStyle w:val="Hyperlink"/>
          <w:i/>
          <w:sz w:val="24"/>
        </w:rPr>
      </w:pPr>
      <w:r w:rsidRPr="00217D98">
        <w:rPr>
          <w:sz w:val="24"/>
        </w:rPr>
        <w:t>§ 3º Os Estados e os Municípios poderão complementar o valor das subvenções econômicas com créditos tributários, benefícios fiscais, bens ou serviços economicamente mensuráveis, assistência técnica ou recursos financeiros.</w:t>
      </w:r>
      <w:r w:rsidR="00144010">
        <w:rPr>
          <w:sz w:val="24"/>
        </w:rPr>
        <w:t xml:space="preserve"> </w:t>
      </w:r>
      <w:r>
        <w:rPr>
          <w:i/>
          <w:sz w:val="24"/>
        </w:rPr>
        <w:fldChar w:fldCharType="begin"/>
      </w:r>
      <w:r>
        <w:rPr>
          <w:i/>
          <w:sz w:val="24"/>
        </w:rPr>
        <w:instrText>HYPERLINK "http://www2.camara.gov.br/legin/fed/lei/2011/lei-12424-16-junho-2011-610816-republicacao-132857-pl.html"</w:instrText>
      </w:r>
      <w:r>
        <w:rPr>
          <w:i/>
          <w:sz w:val="24"/>
        </w:rPr>
        <w:fldChar w:fldCharType="separate"/>
      </w:r>
      <w:r>
        <w:rPr>
          <w:rStyle w:val="Hyperlink"/>
          <w:i/>
          <w:sz w:val="24"/>
        </w:rPr>
        <w:t>(</w:t>
      </w:r>
      <w:r w:rsidR="009A0AE7">
        <w:rPr>
          <w:rStyle w:val="Hyperlink"/>
          <w:i/>
          <w:sz w:val="24"/>
        </w:rPr>
        <w:t>Parágraf</w:t>
      </w:r>
      <w:r>
        <w:rPr>
          <w:rStyle w:val="Hyperlink"/>
          <w:i/>
          <w:sz w:val="24"/>
        </w:rPr>
        <w:t>o acrescido pela Lei nº 12.424, de 16/6/20</w:t>
      </w:r>
      <w:r w:rsidR="009B1253">
        <w:rPr>
          <w:rStyle w:val="Hyperlink"/>
          <w:i/>
          <w:sz w:val="24"/>
        </w:rPr>
        <w:t>11</w:t>
      </w:r>
      <w:proofErr w:type="gramStart"/>
      <w:r>
        <w:rPr>
          <w:rStyle w:val="Hyperlink"/>
          <w:i/>
          <w:sz w:val="24"/>
        </w:rPr>
        <w:t>)</w:t>
      </w:r>
      <w:proofErr w:type="gramEnd"/>
    </w:p>
    <w:p w:rsidR="00144010" w:rsidRPr="00BA11B8" w:rsidRDefault="00217D98" w:rsidP="009A0AE7">
      <w:pPr>
        <w:pStyle w:val="Cabealho"/>
        <w:ind w:firstLine="1134"/>
        <w:jc w:val="both"/>
        <w:rPr>
          <w:sz w:val="24"/>
        </w:rPr>
      </w:pPr>
      <w:r>
        <w:rPr>
          <w:i/>
          <w:sz w:val="24"/>
        </w:rPr>
        <w:fldChar w:fldCharType="end"/>
      </w:r>
      <w:r w:rsidR="00BA11B8" w:rsidRPr="00BA11B8">
        <w:rPr>
          <w:sz w:val="24"/>
        </w:rPr>
        <w:t xml:space="preserve">§ 4º </w:t>
      </w:r>
      <w:r w:rsidR="009E0B19" w:rsidRPr="009E0B19">
        <w:rPr>
          <w:sz w:val="24"/>
        </w:rPr>
        <w:t xml:space="preserve">É vedada a concessão de subvenções econômicas de que trata o inciso III do </w:t>
      </w:r>
      <w:r w:rsidR="00D5693F" w:rsidRPr="00D5693F">
        <w:rPr>
          <w:i/>
          <w:sz w:val="24"/>
        </w:rPr>
        <w:t>caput</w:t>
      </w:r>
      <w:r w:rsidR="009E0B19" w:rsidRPr="009E0B19">
        <w:rPr>
          <w:sz w:val="24"/>
        </w:rPr>
        <w:t xml:space="preserve"> do art. 2º a beneficiário que tenha recebido benefício de natureza habitacional oriundo de recursos orçamentários da União, do FAR, do FDS ou de descontos habitacionais concedidos com recursos do FGTS, excetuadas as subvenções ou descontos destinados à aquisição de material de construção, na forma do regulamento.</w:t>
      </w:r>
      <w:r w:rsidR="00F82B48">
        <w:rPr>
          <w:sz w:val="24"/>
        </w:rPr>
        <w:t xml:space="preserve"> </w:t>
      </w:r>
      <w:hyperlink r:id="rId173" w:history="1">
        <w:r w:rsidR="00F82B48" w:rsidRPr="00253FCD">
          <w:rPr>
            <w:rStyle w:val="Hyperlink"/>
            <w:i/>
            <w:sz w:val="24"/>
          </w:rPr>
          <w:t>(Parágrafo acrescido pela Medida Provisória nº 561, de 8/3/2012</w:t>
        </w:r>
        <w:r w:rsidR="009E0B19" w:rsidRPr="00253FCD">
          <w:rPr>
            <w:rStyle w:val="Hyperlink"/>
            <w:i/>
            <w:sz w:val="24"/>
          </w:rPr>
          <w:t>,</w:t>
        </w:r>
      </w:hyperlink>
      <w:r w:rsidR="009E0B19">
        <w:rPr>
          <w:i/>
          <w:color w:val="FF0000"/>
          <w:sz w:val="24"/>
        </w:rPr>
        <w:t xml:space="preserve"> </w:t>
      </w:r>
      <w:hyperlink r:id="rId174" w:history="1">
        <w:r w:rsidR="009E0B19" w:rsidRPr="00253FCD">
          <w:rPr>
            <w:rStyle w:val="Hyperlink"/>
            <w:i/>
            <w:sz w:val="24"/>
          </w:rPr>
          <w:t>convertida na Lei nº 12.693, de 24/7/2012</w:t>
        </w:r>
        <w:r w:rsidR="00F82B48" w:rsidRPr="00253FCD">
          <w:rPr>
            <w:rStyle w:val="Hyperlink"/>
            <w:i/>
            <w:sz w:val="24"/>
          </w:rPr>
          <w:t>)</w:t>
        </w:r>
      </w:hyperlink>
    </w:p>
    <w:p w:rsidR="00BA11B8" w:rsidRPr="00BA11B8" w:rsidRDefault="00BA11B8" w:rsidP="00217D98">
      <w:pPr>
        <w:pStyle w:val="Cabealho"/>
        <w:ind w:firstLine="1134"/>
        <w:jc w:val="both"/>
        <w:rPr>
          <w:sz w:val="24"/>
        </w:rPr>
      </w:pPr>
    </w:p>
    <w:p w:rsidR="00FD3D57" w:rsidRPr="00FD3D57" w:rsidRDefault="00FD3D57" w:rsidP="00FD3D57">
      <w:pPr>
        <w:pStyle w:val="Cabealho"/>
        <w:ind w:firstLine="1134"/>
        <w:jc w:val="both"/>
        <w:rPr>
          <w:sz w:val="24"/>
        </w:rPr>
      </w:pPr>
      <w:r w:rsidRPr="00FD3D57">
        <w:rPr>
          <w:sz w:val="24"/>
        </w:rPr>
        <w:t>Art. 6º-C. Em situação de emergência ou estado de calamidade pública</w:t>
      </w:r>
      <w:r>
        <w:rPr>
          <w:sz w:val="24"/>
        </w:rPr>
        <w:t xml:space="preserve"> </w:t>
      </w:r>
      <w:r w:rsidRPr="00FD3D57">
        <w:rPr>
          <w:sz w:val="24"/>
        </w:rPr>
        <w:t>reconhecidos pela União, será garantida a cobertura de danos físicos ao imóvel</w:t>
      </w:r>
      <w:r>
        <w:rPr>
          <w:sz w:val="24"/>
        </w:rPr>
        <w:t xml:space="preserve"> </w:t>
      </w:r>
      <w:r w:rsidRPr="00FD3D57">
        <w:rPr>
          <w:sz w:val="24"/>
        </w:rPr>
        <w:t>contratado com recursos advindos da integralização de cotas no Fundo de Arrendamento</w:t>
      </w:r>
      <w:r>
        <w:rPr>
          <w:sz w:val="24"/>
        </w:rPr>
        <w:t xml:space="preserve"> </w:t>
      </w:r>
      <w:r w:rsidRPr="00FD3D57">
        <w:rPr>
          <w:sz w:val="24"/>
        </w:rPr>
        <w:t>Residencial (FAR) e recursos transferidos ao Fundo de Desenvolvimento Social (FDS), para</w:t>
      </w:r>
      <w:r>
        <w:rPr>
          <w:sz w:val="24"/>
        </w:rPr>
        <w:t xml:space="preserve"> </w:t>
      </w:r>
      <w:r w:rsidRPr="00FD3D57">
        <w:rPr>
          <w:sz w:val="24"/>
        </w:rPr>
        <w:t>reparação dos danos decorrentes do desastre originador da emergência ou calamidade.</w:t>
      </w:r>
    </w:p>
    <w:p w:rsidR="00FD3D57" w:rsidRPr="00FD3D57" w:rsidRDefault="00FD3D57" w:rsidP="00FD3D57">
      <w:pPr>
        <w:pStyle w:val="Cabealho"/>
        <w:ind w:firstLine="1134"/>
        <w:jc w:val="both"/>
        <w:rPr>
          <w:sz w:val="24"/>
        </w:rPr>
      </w:pPr>
      <w:r w:rsidRPr="00FD3D57">
        <w:rPr>
          <w:sz w:val="24"/>
        </w:rPr>
        <w:t xml:space="preserve">§ 1º A cobertura de que trata o </w:t>
      </w:r>
      <w:r w:rsidR="00D5693F" w:rsidRPr="00D5693F">
        <w:rPr>
          <w:i/>
          <w:sz w:val="24"/>
        </w:rPr>
        <w:t>caput</w:t>
      </w:r>
      <w:r w:rsidRPr="00FD3D57">
        <w:rPr>
          <w:sz w:val="24"/>
        </w:rPr>
        <w:t xml:space="preserve"> deste artigo:</w:t>
      </w:r>
    </w:p>
    <w:p w:rsidR="00FD3D57" w:rsidRPr="00FD3D57" w:rsidRDefault="00FD3D57" w:rsidP="00FD3D57">
      <w:pPr>
        <w:pStyle w:val="Cabealho"/>
        <w:ind w:firstLine="1134"/>
        <w:jc w:val="both"/>
        <w:rPr>
          <w:sz w:val="24"/>
        </w:rPr>
      </w:pPr>
      <w:r w:rsidRPr="00FD3D57">
        <w:rPr>
          <w:sz w:val="24"/>
        </w:rPr>
        <w:t>I - terá validade por 120 (cento e vinte) meses contados da data da assinatura do</w:t>
      </w:r>
      <w:r>
        <w:rPr>
          <w:sz w:val="24"/>
        </w:rPr>
        <w:t xml:space="preserve"> </w:t>
      </w:r>
      <w:r w:rsidRPr="00FD3D57">
        <w:rPr>
          <w:sz w:val="24"/>
        </w:rPr>
        <w:t>contrato, para contratos vigentes e quitados;</w:t>
      </w:r>
    </w:p>
    <w:p w:rsidR="00FD3D57" w:rsidRPr="00FD3D57" w:rsidRDefault="00FD3D57" w:rsidP="00FD3D57">
      <w:pPr>
        <w:pStyle w:val="Cabealho"/>
        <w:ind w:firstLine="1134"/>
        <w:jc w:val="both"/>
        <w:rPr>
          <w:sz w:val="24"/>
        </w:rPr>
      </w:pPr>
      <w:r w:rsidRPr="00FD3D57">
        <w:rPr>
          <w:sz w:val="24"/>
        </w:rPr>
        <w:t>II - será aplicada apenas no caso de acionamento da cobertura pelo beneficiário</w:t>
      </w:r>
      <w:r>
        <w:rPr>
          <w:sz w:val="24"/>
        </w:rPr>
        <w:t xml:space="preserve"> </w:t>
      </w:r>
      <w:r w:rsidRPr="00FD3D57">
        <w:rPr>
          <w:sz w:val="24"/>
        </w:rPr>
        <w:t>original da operação e não se estenderá a terceiros;</w:t>
      </w:r>
    </w:p>
    <w:p w:rsidR="00FD3D57" w:rsidRPr="00FD3D57" w:rsidRDefault="00FD3D57" w:rsidP="00FD3D57">
      <w:pPr>
        <w:pStyle w:val="Cabealho"/>
        <w:ind w:firstLine="1134"/>
        <w:jc w:val="both"/>
        <w:rPr>
          <w:sz w:val="24"/>
        </w:rPr>
      </w:pPr>
      <w:r w:rsidRPr="00FD3D57">
        <w:rPr>
          <w:sz w:val="24"/>
        </w:rPr>
        <w:t>III - não será aplicada aos contratos em que tenha havido reconhecimento, em</w:t>
      </w:r>
      <w:r>
        <w:rPr>
          <w:sz w:val="24"/>
        </w:rPr>
        <w:t xml:space="preserve"> </w:t>
      </w:r>
      <w:r w:rsidRPr="00FD3D57">
        <w:rPr>
          <w:sz w:val="24"/>
        </w:rPr>
        <w:t>procedimento administrativo, de utilização do imóvel para finalidade diversa da definida</w:t>
      </w:r>
      <w:r>
        <w:rPr>
          <w:sz w:val="24"/>
        </w:rPr>
        <w:t xml:space="preserve"> </w:t>
      </w:r>
      <w:r w:rsidRPr="00FD3D57">
        <w:rPr>
          <w:sz w:val="24"/>
        </w:rPr>
        <w:t>nesta Lei;</w:t>
      </w:r>
    </w:p>
    <w:p w:rsidR="00FD3D57" w:rsidRDefault="00FD3D57" w:rsidP="00FD3D57">
      <w:pPr>
        <w:pStyle w:val="Cabealho"/>
        <w:ind w:firstLine="1134"/>
        <w:jc w:val="both"/>
        <w:rPr>
          <w:sz w:val="24"/>
        </w:rPr>
      </w:pPr>
      <w:r w:rsidRPr="00FD3D57">
        <w:rPr>
          <w:sz w:val="24"/>
        </w:rPr>
        <w:t>IV - será estendida aos contratos a que se referem os incisos I, II, III e IV do § 3º do</w:t>
      </w:r>
      <w:r>
        <w:rPr>
          <w:sz w:val="24"/>
        </w:rPr>
        <w:t xml:space="preserve"> </w:t>
      </w:r>
      <w:r w:rsidRPr="00FD3D57">
        <w:rPr>
          <w:sz w:val="24"/>
        </w:rPr>
        <w:t>art. 6º-A desta Lei</w:t>
      </w:r>
      <w:r>
        <w:rPr>
          <w:sz w:val="24"/>
        </w:rPr>
        <w:t xml:space="preserve">. </w:t>
      </w:r>
      <w:hyperlink r:id="rId175" w:history="1">
        <w:r w:rsidRPr="00512DBF">
          <w:rPr>
            <w:rStyle w:val="Hyperlink"/>
            <w:i/>
            <w:sz w:val="24"/>
            <w:szCs w:val="24"/>
          </w:rPr>
          <w:t>(</w:t>
        </w:r>
        <w:r>
          <w:rPr>
            <w:rStyle w:val="Hyperlink"/>
            <w:i/>
            <w:sz w:val="24"/>
            <w:szCs w:val="24"/>
          </w:rPr>
          <w:t xml:space="preserve">Artigo </w:t>
        </w:r>
        <w:r w:rsidRPr="00512DBF">
          <w:rPr>
            <w:rStyle w:val="Hyperlink"/>
            <w:i/>
            <w:sz w:val="24"/>
            <w:szCs w:val="24"/>
          </w:rPr>
          <w:t>acrescido pela Lei nº 15.164, de 14/7/2025)</w:t>
        </w:r>
      </w:hyperlink>
    </w:p>
    <w:p w:rsidR="00FD3D57" w:rsidRDefault="00FD3D57" w:rsidP="002E3CDC">
      <w:pPr>
        <w:pStyle w:val="Cabealho"/>
        <w:ind w:firstLine="1134"/>
        <w:jc w:val="both"/>
        <w:rPr>
          <w:sz w:val="24"/>
        </w:rPr>
      </w:pPr>
    </w:p>
    <w:p w:rsidR="00144010" w:rsidRDefault="00144010" w:rsidP="002E3CDC">
      <w:pPr>
        <w:pStyle w:val="Cabealho"/>
        <w:ind w:firstLine="1134"/>
        <w:jc w:val="both"/>
        <w:rPr>
          <w:rStyle w:val="Hyperlink"/>
          <w:i/>
          <w:sz w:val="24"/>
        </w:rPr>
      </w:pPr>
      <w:r>
        <w:rPr>
          <w:sz w:val="24"/>
        </w:rPr>
        <w:t xml:space="preserve">Art. 7º </w:t>
      </w:r>
      <w:r w:rsidR="000D64CF" w:rsidRPr="000D64CF">
        <w:rPr>
          <w:sz w:val="24"/>
        </w:rPr>
        <w:t xml:space="preserve">Em casos de utilização dos recursos de que tratam os incisos I, II e III do art. 2º em finalidade diversa da definida nesta Lei, ou em desconformidade ao disposto nos </w:t>
      </w:r>
      <w:proofErr w:type="spellStart"/>
      <w:r w:rsidR="000D64CF" w:rsidRPr="000D64CF">
        <w:rPr>
          <w:sz w:val="24"/>
        </w:rPr>
        <w:t>arts</w:t>
      </w:r>
      <w:proofErr w:type="spellEnd"/>
      <w:r w:rsidR="000D64CF" w:rsidRPr="000D64CF">
        <w:rPr>
          <w:sz w:val="24"/>
        </w:rPr>
        <w:t>. 6º, 6º-A e 6º- B, será exigida a devolução ao erário do valor da subvenção concedida, acrescido de juros e atualização monetária, com base na remuneração dos recursos que serviram de lastro à sua concessão, sem prejuízo das penalidades previstas em lei.</w:t>
      </w:r>
      <w:r>
        <w:rPr>
          <w:sz w:val="24"/>
        </w:rPr>
        <w:t xml:space="preserve"> </w:t>
      </w:r>
      <w:r>
        <w:rPr>
          <w:i/>
          <w:sz w:val="24"/>
        </w:rPr>
        <w:fldChar w:fldCharType="begin"/>
      </w:r>
      <w:r w:rsidR="000D64CF">
        <w:rPr>
          <w:i/>
          <w:sz w:val="24"/>
        </w:rPr>
        <w:instrText>HYPERLINK "http://www2.camara.gov.br/legin/fed/lei/2011/lei-12424-16-junho-2011-610816-republicacao-132857-pl.html"</w:instrText>
      </w:r>
      <w:r>
        <w:rPr>
          <w:i/>
          <w:sz w:val="24"/>
        </w:rPr>
        <w:fldChar w:fldCharType="separate"/>
      </w:r>
      <w:r>
        <w:rPr>
          <w:rStyle w:val="Hyperlink"/>
          <w:i/>
          <w:sz w:val="24"/>
        </w:rPr>
        <w:t>(</w:t>
      </w:r>
      <w:r w:rsidR="002E3CDC">
        <w:rPr>
          <w:rStyle w:val="Hyperlink"/>
          <w:i/>
          <w:sz w:val="24"/>
        </w:rPr>
        <w:t>“</w:t>
      </w:r>
      <w:r w:rsidR="00D5693F" w:rsidRPr="00D5693F">
        <w:rPr>
          <w:rStyle w:val="Hyperlink"/>
          <w:i/>
          <w:sz w:val="24"/>
        </w:rPr>
        <w:t>Caput</w:t>
      </w:r>
      <w:r w:rsidR="002E3CDC">
        <w:rPr>
          <w:rStyle w:val="Hyperlink"/>
          <w:i/>
          <w:sz w:val="24"/>
        </w:rPr>
        <w:t>” do a</w:t>
      </w:r>
      <w:r>
        <w:rPr>
          <w:rStyle w:val="Hyperlink"/>
          <w:i/>
          <w:sz w:val="24"/>
        </w:rPr>
        <w:t xml:space="preserve">rtigo com redação dada pela </w:t>
      </w:r>
      <w:r w:rsidR="000D64CF">
        <w:rPr>
          <w:rStyle w:val="Hyperlink"/>
          <w:i/>
          <w:sz w:val="24"/>
        </w:rPr>
        <w:t>Lei n° 12.424, de 16/6/2011</w:t>
      </w:r>
      <w:proofErr w:type="gramStart"/>
      <w:r>
        <w:rPr>
          <w:rStyle w:val="Hyperlink"/>
          <w:i/>
          <w:sz w:val="24"/>
        </w:rPr>
        <w:t>)</w:t>
      </w:r>
      <w:proofErr w:type="gramEnd"/>
    </w:p>
    <w:p w:rsidR="002E3CDC" w:rsidRPr="00E535A9" w:rsidRDefault="00144010" w:rsidP="002E3CDC">
      <w:pPr>
        <w:ind w:firstLine="1134"/>
        <w:jc w:val="both"/>
        <w:rPr>
          <w:sz w:val="24"/>
          <w:szCs w:val="24"/>
        </w:rPr>
      </w:pPr>
      <w:r>
        <w:rPr>
          <w:i/>
          <w:sz w:val="24"/>
        </w:rPr>
        <w:fldChar w:fldCharType="end"/>
      </w:r>
      <w:r w:rsidR="002E3CDC" w:rsidRPr="002E3CDC">
        <w:rPr>
          <w:sz w:val="24"/>
          <w:szCs w:val="24"/>
        </w:rPr>
        <w:t xml:space="preserve"> </w:t>
      </w:r>
      <w:r w:rsidR="002E3CDC" w:rsidRPr="00E535A9">
        <w:rPr>
          <w:sz w:val="24"/>
          <w:szCs w:val="24"/>
        </w:rPr>
        <w:t xml:space="preserve">Parágrafo único. </w:t>
      </w:r>
      <w:r w:rsidR="00787300" w:rsidRPr="00787300">
        <w:rPr>
          <w:sz w:val="24"/>
          <w:szCs w:val="24"/>
        </w:rPr>
        <w:t>Para as operações com recursos de que trata o inciso III do art. 2</w:t>
      </w:r>
      <w:r w:rsidR="00787300">
        <w:rPr>
          <w:sz w:val="24"/>
          <w:szCs w:val="24"/>
        </w:rPr>
        <w:t>º</w:t>
      </w:r>
      <w:r w:rsidR="00787300" w:rsidRPr="00787300">
        <w:rPr>
          <w:sz w:val="24"/>
          <w:szCs w:val="24"/>
        </w:rPr>
        <w:t xml:space="preserve"> desta Lei, fica o Ministério das Cidades autorizado a fixar novas condições de pagamento e </w:t>
      </w:r>
      <w:r w:rsidR="00787300" w:rsidRPr="00787300">
        <w:rPr>
          <w:sz w:val="24"/>
          <w:szCs w:val="24"/>
        </w:rPr>
        <w:lastRenderedPageBreak/>
        <w:t>prazos para a conclusão das unidades habitacionais contratadas, obedecidos os seguintes parâmetros:</w:t>
      </w:r>
    </w:p>
    <w:p w:rsidR="002E3CDC" w:rsidRPr="00E535A9" w:rsidRDefault="002E3CDC" w:rsidP="002E3CDC">
      <w:pPr>
        <w:ind w:firstLine="1134"/>
        <w:jc w:val="both"/>
        <w:rPr>
          <w:sz w:val="24"/>
          <w:szCs w:val="24"/>
        </w:rPr>
      </w:pPr>
      <w:r w:rsidRPr="00E535A9">
        <w:rPr>
          <w:sz w:val="24"/>
          <w:szCs w:val="24"/>
        </w:rPr>
        <w:t>I –</w:t>
      </w:r>
      <w:r w:rsidR="00787300">
        <w:rPr>
          <w:sz w:val="24"/>
          <w:szCs w:val="24"/>
        </w:rPr>
        <w:t xml:space="preserve"> </w:t>
      </w:r>
      <w:r w:rsidR="00787300" w:rsidRPr="00787300">
        <w:rPr>
          <w:sz w:val="24"/>
          <w:szCs w:val="24"/>
        </w:rPr>
        <w:t>o prazo para conclusão das unidades habitacionais será de até doze meses, contados da entrada em vigor deste parágrafo;</w:t>
      </w:r>
    </w:p>
    <w:p w:rsidR="002E3CDC" w:rsidRPr="00E535A9" w:rsidRDefault="002E3CDC" w:rsidP="002E3CDC">
      <w:pPr>
        <w:ind w:firstLine="1134"/>
        <w:jc w:val="both"/>
        <w:rPr>
          <w:sz w:val="24"/>
          <w:szCs w:val="24"/>
        </w:rPr>
      </w:pPr>
      <w:r w:rsidRPr="00E535A9">
        <w:rPr>
          <w:sz w:val="24"/>
          <w:szCs w:val="24"/>
        </w:rPr>
        <w:t>II –</w:t>
      </w:r>
      <w:r w:rsidR="00787300">
        <w:rPr>
          <w:sz w:val="24"/>
          <w:szCs w:val="24"/>
        </w:rPr>
        <w:t xml:space="preserve"> </w:t>
      </w:r>
      <w:r w:rsidR="00787300" w:rsidRPr="00787300">
        <w:rPr>
          <w:sz w:val="24"/>
          <w:szCs w:val="24"/>
        </w:rPr>
        <w:t>as instituições e agentes financeiros habilitados deverão declarar a viabilidade de execução das unidades habitacionais contratadas, dentro dos prazos fixados pelo Ministério das Cidades, observado o limite previsto no inciso I deste parágrafo;</w:t>
      </w:r>
    </w:p>
    <w:p w:rsidR="002E3CDC" w:rsidRPr="00E535A9" w:rsidRDefault="002E3CDC" w:rsidP="002E3CDC">
      <w:pPr>
        <w:ind w:firstLine="1134"/>
        <w:jc w:val="both"/>
        <w:rPr>
          <w:sz w:val="24"/>
          <w:szCs w:val="24"/>
        </w:rPr>
      </w:pPr>
      <w:r w:rsidRPr="00E535A9">
        <w:rPr>
          <w:sz w:val="24"/>
          <w:szCs w:val="24"/>
        </w:rPr>
        <w:t>III –</w:t>
      </w:r>
      <w:r w:rsidR="00787300">
        <w:rPr>
          <w:sz w:val="24"/>
          <w:szCs w:val="24"/>
        </w:rPr>
        <w:t xml:space="preserve"> </w:t>
      </w:r>
      <w:r w:rsidR="00787300" w:rsidRPr="00787300">
        <w:rPr>
          <w:sz w:val="24"/>
          <w:szCs w:val="24"/>
        </w:rPr>
        <w:t>as instituições e agentes financeiros habilitados deverão declarar a viabilidade de execução das unidades habitacionais contratadas, dentro do valor originalmente previsto, sem custos adicionais para a União;</w:t>
      </w:r>
    </w:p>
    <w:p w:rsidR="002E3CDC" w:rsidRPr="00E535A9" w:rsidRDefault="002E3CDC" w:rsidP="002E3CDC">
      <w:pPr>
        <w:ind w:firstLine="1134"/>
        <w:jc w:val="both"/>
        <w:rPr>
          <w:sz w:val="24"/>
          <w:szCs w:val="24"/>
        </w:rPr>
      </w:pPr>
      <w:r w:rsidRPr="00E535A9">
        <w:rPr>
          <w:sz w:val="24"/>
          <w:szCs w:val="24"/>
        </w:rPr>
        <w:t>IV –</w:t>
      </w:r>
      <w:r w:rsidR="00787300">
        <w:rPr>
          <w:sz w:val="24"/>
          <w:szCs w:val="24"/>
        </w:rPr>
        <w:t xml:space="preserve"> </w:t>
      </w:r>
      <w:r w:rsidR="00787300" w:rsidRPr="00787300">
        <w:rPr>
          <w:sz w:val="24"/>
          <w:szCs w:val="24"/>
        </w:rPr>
        <w:t>a aceitação e a adesão pelas instituições e agentes financeiros habilitados às novas condições e prazos fixados serão formalizadas em instrumento próprio a ser regulamentado pelo Ministério das Cidades;</w:t>
      </w:r>
    </w:p>
    <w:p w:rsidR="002E3CDC" w:rsidRPr="00E535A9" w:rsidRDefault="002E3CDC" w:rsidP="002E3CDC">
      <w:pPr>
        <w:ind w:firstLine="1134"/>
        <w:jc w:val="both"/>
        <w:rPr>
          <w:sz w:val="24"/>
          <w:szCs w:val="24"/>
        </w:rPr>
      </w:pPr>
      <w:r w:rsidRPr="00E535A9">
        <w:rPr>
          <w:sz w:val="24"/>
          <w:szCs w:val="24"/>
        </w:rPr>
        <w:t>V –</w:t>
      </w:r>
      <w:r w:rsidR="00787300">
        <w:rPr>
          <w:sz w:val="24"/>
          <w:szCs w:val="24"/>
        </w:rPr>
        <w:t xml:space="preserve"> </w:t>
      </w:r>
      <w:r w:rsidR="00787300" w:rsidRPr="00787300">
        <w:rPr>
          <w:sz w:val="24"/>
          <w:szCs w:val="24"/>
        </w:rPr>
        <w:t>a liberação de recursos pela União às instituições e agentes financeiros habilitados dependerá da comprovação da correspondente parcela da obra executada, vedadas quaisquer formas de adiantamento;</w:t>
      </w:r>
    </w:p>
    <w:p w:rsidR="002E3CDC" w:rsidRPr="00E535A9" w:rsidRDefault="002E3CDC" w:rsidP="002E3CDC">
      <w:pPr>
        <w:ind w:firstLine="1134"/>
        <w:jc w:val="both"/>
        <w:rPr>
          <w:sz w:val="24"/>
          <w:szCs w:val="24"/>
        </w:rPr>
      </w:pPr>
      <w:r w:rsidRPr="00E535A9">
        <w:rPr>
          <w:sz w:val="24"/>
          <w:szCs w:val="24"/>
        </w:rPr>
        <w:t>VI –</w:t>
      </w:r>
      <w:r w:rsidR="00787300">
        <w:rPr>
          <w:sz w:val="24"/>
          <w:szCs w:val="24"/>
        </w:rPr>
        <w:t xml:space="preserve"> </w:t>
      </w:r>
      <w:r w:rsidR="00787300" w:rsidRPr="00787300">
        <w:rPr>
          <w:sz w:val="24"/>
          <w:szCs w:val="24"/>
        </w:rPr>
        <w:t>o não atendimento das condições e prazos finais fixados pelo Ministério das Cidades ensejará imediata devolução ao erário do valor dos recursos liberados, acrescido de juros e atualização monetária, com base na remuneração dos recursos que serviram de lastro à sua concessão, sem prejuízo das penalidades previstas em lei;</w:t>
      </w:r>
    </w:p>
    <w:p w:rsidR="002E3CDC" w:rsidRPr="00E535A9" w:rsidRDefault="002E3CDC" w:rsidP="002E3CDC">
      <w:pPr>
        <w:ind w:firstLine="1134"/>
        <w:jc w:val="both"/>
        <w:rPr>
          <w:sz w:val="24"/>
          <w:szCs w:val="24"/>
        </w:rPr>
      </w:pPr>
      <w:r w:rsidRPr="00E535A9">
        <w:rPr>
          <w:sz w:val="24"/>
          <w:szCs w:val="24"/>
        </w:rPr>
        <w:t>VII –</w:t>
      </w:r>
      <w:r w:rsidR="00787300">
        <w:rPr>
          <w:sz w:val="24"/>
          <w:szCs w:val="24"/>
        </w:rPr>
        <w:t xml:space="preserve"> </w:t>
      </w:r>
      <w:r w:rsidR="00787300" w:rsidRPr="00787300">
        <w:rPr>
          <w:sz w:val="24"/>
          <w:szCs w:val="24"/>
        </w:rPr>
        <w:t>nos casos de inadimplência pelas instituições e agentes financeiros habilitados das condições e prazos estabelecidos pelo Ministério das Cidades, fica autorizada a inscrição em dívida ativa da União dos valores previstos no inciso VI deste parágrafo; e</w:t>
      </w:r>
    </w:p>
    <w:p w:rsidR="002E3CDC" w:rsidRDefault="002E3CDC" w:rsidP="002E3CDC">
      <w:pPr>
        <w:pStyle w:val="Cabealho"/>
        <w:ind w:firstLine="1134"/>
        <w:jc w:val="both"/>
        <w:rPr>
          <w:sz w:val="24"/>
        </w:rPr>
      </w:pPr>
      <w:r w:rsidRPr="00E535A9">
        <w:rPr>
          <w:sz w:val="24"/>
          <w:szCs w:val="24"/>
        </w:rPr>
        <w:t>VIII –</w:t>
      </w:r>
      <w:r w:rsidR="00787300">
        <w:rPr>
          <w:sz w:val="24"/>
          <w:szCs w:val="24"/>
        </w:rPr>
        <w:t xml:space="preserve"> </w:t>
      </w:r>
      <w:r w:rsidR="00787300" w:rsidRPr="00787300">
        <w:rPr>
          <w:sz w:val="24"/>
          <w:szCs w:val="24"/>
        </w:rPr>
        <w:t>a definição dos procedimentos a serem adotados nos casos omissos caberá ao Ministério das Cidades.</w:t>
      </w:r>
      <w:r w:rsidR="00787300" w:rsidRPr="00787300">
        <w:rPr>
          <w:i/>
          <w:sz w:val="24"/>
          <w:szCs w:val="24"/>
        </w:rPr>
        <w:t xml:space="preserve"> </w:t>
      </w:r>
      <w:hyperlink r:id="rId176" w:history="1">
        <w:r w:rsidRPr="00C31043">
          <w:rPr>
            <w:rStyle w:val="Hyperlink"/>
            <w:i/>
            <w:sz w:val="24"/>
          </w:rPr>
          <w:t>(Parágrafo único acrescido pela Lei nº 13.4</w:t>
        </w:r>
        <w:r w:rsidR="00D201FD" w:rsidRPr="00C31043">
          <w:rPr>
            <w:rStyle w:val="Hyperlink"/>
            <w:i/>
            <w:sz w:val="24"/>
          </w:rPr>
          <w:t>6</w:t>
        </w:r>
        <w:r w:rsidR="00787300" w:rsidRPr="00C31043">
          <w:rPr>
            <w:rStyle w:val="Hyperlink"/>
            <w:i/>
            <w:sz w:val="24"/>
          </w:rPr>
          <w:t>5, de 11</w:t>
        </w:r>
        <w:r w:rsidRPr="00C31043">
          <w:rPr>
            <w:rStyle w:val="Hyperlink"/>
            <w:i/>
            <w:sz w:val="24"/>
          </w:rPr>
          <w:t>/7/2017)</w:t>
        </w:r>
      </w:hyperlink>
    </w:p>
    <w:p w:rsidR="002E3CDC" w:rsidRPr="002E3CDC" w:rsidRDefault="002E3CDC">
      <w:pPr>
        <w:pStyle w:val="Cabealho"/>
        <w:ind w:firstLine="1134"/>
        <w:jc w:val="both"/>
        <w:rPr>
          <w:sz w:val="24"/>
        </w:rPr>
      </w:pPr>
    </w:p>
    <w:p w:rsidR="00D932CF" w:rsidRPr="00E535A9" w:rsidRDefault="00D932CF" w:rsidP="00F36ED2">
      <w:pPr>
        <w:ind w:firstLine="1134"/>
        <w:jc w:val="both"/>
        <w:rPr>
          <w:sz w:val="24"/>
          <w:szCs w:val="24"/>
        </w:rPr>
      </w:pPr>
      <w:r w:rsidRPr="00E535A9">
        <w:rPr>
          <w:sz w:val="24"/>
          <w:szCs w:val="24"/>
        </w:rPr>
        <w:t xml:space="preserve">Art. 7º-A. </w:t>
      </w:r>
      <w:r w:rsidR="00F36ED2" w:rsidRPr="00F36ED2">
        <w:rPr>
          <w:sz w:val="24"/>
          <w:szCs w:val="24"/>
        </w:rPr>
        <w:t>Os beneficiários de operações do PMCMV realizadas com recursos</w:t>
      </w:r>
      <w:r w:rsidR="00F36ED2">
        <w:rPr>
          <w:sz w:val="24"/>
          <w:szCs w:val="24"/>
        </w:rPr>
        <w:t xml:space="preserve"> </w:t>
      </w:r>
      <w:r w:rsidR="00F36ED2" w:rsidRPr="00F36ED2">
        <w:rPr>
          <w:sz w:val="24"/>
          <w:szCs w:val="24"/>
        </w:rPr>
        <w:t>advindos da integralização de cotas do FAR obrigam-se a ocupar os imóveis</w:t>
      </w:r>
      <w:r w:rsidR="00F36ED2">
        <w:rPr>
          <w:sz w:val="24"/>
          <w:szCs w:val="24"/>
        </w:rPr>
        <w:t xml:space="preserve"> </w:t>
      </w:r>
      <w:r w:rsidR="00F36ED2" w:rsidRPr="00F36ED2">
        <w:rPr>
          <w:sz w:val="24"/>
          <w:szCs w:val="24"/>
        </w:rPr>
        <w:t>adquiridos, em até 30 (trinta) dias, a contar da assinatura do contrato de compra e</w:t>
      </w:r>
      <w:r w:rsidR="00F36ED2">
        <w:rPr>
          <w:sz w:val="24"/>
          <w:szCs w:val="24"/>
        </w:rPr>
        <w:t xml:space="preserve"> </w:t>
      </w:r>
      <w:r w:rsidR="00F36ED2" w:rsidRPr="00F36ED2">
        <w:rPr>
          <w:sz w:val="24"/>
          <w:szCs w:val="24"/>
        </w:rPr>
        <w:t>venda com cláusula de alienação fiduciária em garantia, firmado com o FAR, e não</w:t>
      </w:r>
      <w:r w:rsidR="00F36ED2">
        <w:rPr>
          <w:sz w:val="24"/>
          <w:szCs w:val="24"/>
        </w:rPr>
        <w:t xml:space="preserve"> </w:t>
      </w:r>
      <w:r w:rsidR="00F36ED2" w:rsidRPr="00F36ED2">
        <w:rPr>
          <w:sz w:val="24"/>
          <w:szCs w:val="24"/>
        </w:rPr>
        <w:t>poderão ser impedidos de habitar com seus animais domésticos nessas residências,</w:t>
      </w:r>
      <w:r w:rsidR="00F36ED2">
        <w:rPr>
          <w:sz w:val="24"/>
          <w:szCs w:val="24"/>
        </w:rPr>
        <w:t xml:space="preserve"> </w:t>
      </w:r>
      <w:r w:rsidR="00F36ED2" w:rsidRPr="00F36ED2">
        <w:rPr>
          <w:sz w:val="24"/>
          <w:szCs w:val="24"/>
        </w:rPr>
        <w:t>respeitando as normas vigentes e garantindo o bem-estar animal</w:t>
      </w:r>
      <w:r w:rsidR="00852646" w:rsidRPr="00852646">
        <w:rPr>
          <w:sz w:val="24"/>
          <w:szCs w:val="24"/>
        </w:rPr>
        <w:t>.</w:t>
      </w:r>
      <w:r w:rsidR="00F36ED2">
        <w:rPr>
          <w:sz w:val="24"/>
          <w:szCs w:val="24"/>
        </w:rPr>
        <w:t xml:space="preserve"> </w:t>
      </w:r>
      <w:hyperlink r:id="rId177" w:history="1">
        <w:r w:rsidR="001148E5">
          <w:rPr>
            <w:rStyle w:val="Hyperlink"/>
            <w:i/>
            <w:sz w:val="24"/>
          </w:rPr>
          <w:t>(“</w:t>
        </w:r>
        <w:r w:rsidR="00D5693F" w:rsidRPr="00D5693F">
          <w:rPr>
            <w:rStyle w:val="Hyperlink"/>
            <w:i/>
            <w:sz w:val="24"/>
          </w:rPr>
          <w:t>Caput</w:t>
        </w:r>
        <w:r w:rsidR="001148E5">
          <w:rPr>
            <w:rStyle w:val="Hyperlink"/>
            <w:i/>
            <w:sz w:val="24"/>
          </w:rPr>
          <w:t>” do a</w:t>
        </w:r>
        <w:r w:rsidR="001148E5" w:rsidRPr="00C31043">
          <w:rPr>
            <w:rStyle w:val="Hyperlink"/>
            <w:i/>
            <w:sz w:val="24"/>
          </w:rPr>
          <w:t>rtigo acrescido pela Lei nº 13.465, de 11/7/2017</w:t>
        </w:r>
      </w:hyperlink>
      <w:r w:rsidR="001148E5" w:rsidRPr="001148E5">
        <w:rPr>
          <w:i/>
          <w:sz w:val="24"/>
        </w:rPr>
        <w:t xml:space="preserve">, </w:t>
      </w:r>
      <w:hyperlink r:id="rId178" w:history="1">
        <w:r w:rsidR="001148E5">
          <w:rPr>
            <w:rStyle w:val="Hyperlink"/>
            <w:i/>
            <w:sz w:val="24"/>
          </w:rPr>
          <w:t xml:space="preserve">com </w:t>
        </w:r>
        <w:r w:rsidR="00BB7F49">
          <w:rPr>
            <w:rStyle w:val="Hyperlink"/>
            <w:i/>
            <w:sz w:val="24"/>
          </w:rPr>
          <w:t xml:space="preserve">nova </w:t>
        </w:r>
        <w:r w:rsidR="001148E5">
          <w:rPr>
            <w:rStyle w:val="Hyperlink"/>
            <w:i/>
            <w:sz w:val="24"/>
          </w:rPr>
          <w:t xml:space="preserve">redação dada pela </w:t>
        </w:r>
        <w:r w:rsidR="001148E5" w:rsidRPr="006021FC">
          <w:rPr>
            <w:rStyle w:val="Hyperlink"/>
            <w:i/>
            <w:sz w:val="24"/>
          </w:rPr>
          <w:t>Lei nº 14.620, de 13/7/2023)</w:t>
        </w:r>
      </w:hyperlink>
    </w:p>
    <w:p w:rsidR="00D932CF" w:rsidRPr="00E535A9" w:rsidRDefault="00D932CF" w:rsidP="00D932CF">
      <w:pPr>
        <w:ind w:firstLine="1134"/>
        <w:jc w:val="both"/>
        <w:rPr>
          <w:sz w:val="24"/>
          <w:szCs w:val="24"/>
        </w:rPr>
      </w:pPr>
      <w:r w:rsidRPr="00E535A9">
        <w:rPr>
          <w:sz w:val="24"/>
          <w:szCs w:val="24"/>
        </w:rPr>
        <w:t xml:space="preserve">Parágrafo único. </w:t>
      </w:r>
      <w:r w:rsidR="00852646" w:rsidRPr="00852646">
        <w:rPr>
          <w:sz w:val="24"/>
          <w:szCs w:val="24"/>
        </w:rPr>
        <w:t xml:space="preserve">Descumprido o prazo de que trata o </w:t>
      </w:r>
      <w:r w:rsidR="00D5693F" w:rsidRPr="00D5693F">
        <w:rPr>
          <w:i/>
          <w:sz w:val="24"/>
          <w:szCs w:val="24"/>
        </w:rPr>
        <w:t>caput</w:t>
      </w:r>
      <w:r w:rsidR="00852646" w:rsidRPr="00852646">
        <w:rPr>
          <w:sz w:val="24"/>
          <w:szCs w:val="24"/>
        </w:rPr>
        <w:t xml:space="preserve"> deste artigo, fica o FAR automaticamente autorizado a declarar o contrato resolvido e a alienar o imóvel a beneficiário diverso, a ser indicado conforme a Política Nacional de Habitação.</w:t>
      </w:r>
      <w:r>
        <w:rPr>
          <w:sz w:val="24"/>
          <w:szCs w:val="24"/>
        </w:rPr>
        <w:t xml:space="preserve"> </w:t>
      </w:r>
      <w:hyperlink r:id="rId179" w:history="1">
        <w:r w:rsidRPr="00C31043">
          <w:rPr>
            <w:rStyle w:val="Hyperlink"/>
            <w:i/>
            <w:sz w:val="24"/>
          </w:rPr>
          <w:t>(</w:t>
        </w:r>
        <w:r w:rsidR="001148E5">
          <w:rPr>
            <w:rStyle w:val="Hyperlink"/>
            <w:i/>
            <w:sz w:val="24"/>
          </w:rPr>
          <w:t xml:space="preserve">Parágrafo único </w:t>
        </w:r>
        <w:r w:rsidRPr="00C31043">
          <w:rPr>
            <w:rStyle w:val="Hyperlink"/>
            <w:i/>
            <w:sz w:val="24"/>
          </w:rPr>
          <w:t>acrescido pela Lei nº 13.4</w:t>
        </w:r>
        <w:r w:rsidR="00D201FD" w:rsidRPr="00C31043">
          <w:rPr>
            <w:rStyle w:val="Hyperlink"/>
            <w:i/>
            <w:sz w:val="24"/>
          </w:rPr>
          <w:t>6</w:t>
        </w:r>
        <w:r w:rsidR="00852646" w:rsidRPr="00C31043">
          <w:rPr>
            <w:rStyle w:val="Hyperlink"/>
            <w:i/>
            <w:sz w:val="24"/>
          </w:rPr>
          <w:t>5</w:t>
        </w:r>
        <w:r w:rsidRPr="00C31043">
          <w:rPr>
            <w:rStyle w:val="Hyperlink"/>
            <w:i/>
            <w:sz w:val="24"/>
          </w:rPr>
          <w:t xml:space="preserve">, de </w:t>
        </w:r>
        <w:r w:rsidR="00852646" w:rsidRPr="00C31043">
          <w:rPr>
            <w:rStyle w:val="Hyperlink"/>
            <w:i/>
            <w:sz w:val="24"/>
          </w:rPr>
          <w:t>11</w:t>
        </w:r>
        <w:r w:rsidRPr="00C31043">
          <w:rPr>
            <w:rStyle w:val="Hyperlink"/>
            <w:i/>
            <w:sz w:val="24"/>
          </w:rPr>
          <w:t>/7/2017)</w:t>
        </w:r>
      </w:hyperlink>
    </w:p>
    <w:p w:rsidR="00D932CF" w:rsidRDefault="00D932CF" w:rsidP="00D932CF">
      <w:pPr>
        <w:ind w:firstLine="1134"/>
        <w:jc w:val="both"/>
        <w:rPr>
          <w:sz w:val="24"/>
          <w:szCs w:val="24"/>
        </w:rPr>
      </w:pPr>
    </w:p>
    <w:p w:rsidR="00D932CF" w:rsidRPr="00E535A9" w:rsidRDefault="00D932CF" w:rsidP="00D932CF">
      <w:pPr>
        <w:ind w:firstLine="1134"/>
        <w:jc w:val="both"/>
        <w:rPr>
          <w:sz w:val="24"/>
          <w:szCs w:val="24"/>
        </w:rPr>
      </w:pPr>
      <w:r w:rsidRPr="00E535A9">
        <w:rPr>
          <w:sz w:val="24"/>
          <w:szCs w:val="24"/>
        </w:rPr>
        <w:t xml:space="preserve">Art. 7º-B. </w:t>
      </w:r>
      <w:r w:rsidR="004765DA" w:rsidRPr="004765DA">
        <w:rPr>
          <w:sz w:val="24"/>
          <w:szCs w:val="24"/>
        </w:rPr>
        <w:t>Acarretam o vencimento antecipado da dívida decorrente de contrato de compra e venda com cláusula de alienação fiduciária em garantia firmado, no âmbito do PMCMV, com o FAR:</w:t>
      </w:r>
      <w:r w:rsidR="000A3F43">
        <w:rPr>
          <w:sz w:val="24"/>
          <w:szCs w:val="24"/>
        </w:rPr>
        <w:t xml:space="preserve"> </w:t>
      </w:r>
      <w:hyperlink r:id="rId180" w:history="1">
        <w:r w:rsidR="000A3F43" w:rsidRPr="00C31043">
          <w:rPr>
            <w:rStyle w:val="Hyperlink"/>
            <w:i/>
            <w:sz w:val="24"/>
          </w:rPr>
          <w:t>(</w:t>
        </w:r>
        <w:r w:rsidR="000A3F43">
          <w:rPr>
            <w:rStyle w:val="Hyperlink"/>
            <w:i/>
            <w:sz w:val="24"/>
          </w:rPr>
          <w:t>“</w:t>
        </w:r>
        <w:r w:rsidR="00D5693F" w:rsidRPr="00D5693F">
          <w:rPr>
            <w:rStyle w:val="Hyperlink"/>
            <w:i/>
            <w:sz w:val="24"/>
          </w:rPr>
          <w:t>Caput</w:t>
        </w:r>
        <w:r w:rsidR="000A3F43">
          <w:rPr>
            <w:rStyle w:val="Hyperlink"/>
            <w:i/>
            <w:sz w:val="24"/>
          </w:rPr>
          <w:t>” do a</w:t>
        </w:r>
        <w:r w:rsidR="000A3F43" w:rsidRPr="00C31043">
          <w:rPr>
            <w:rStyle w:val="Hyperlink"/>
            <w:i/>
            <w:sz w:val="24"/>
          </w:rPr>
          <w:t>rtigo acrescido pela Lei nº 13.465, de 11/7/2017)</w:t>
        </w:r>
      </w:hyperlink>
    </w:p>
    <w:p w:rsidR="00D932CF" w:rsidRPr="00E535A9" w:rsidRDefault="00D932CF" w:rsidP="00D932CF">
      <w:pPr>
        <w:ind w:firstLine="1134"/>
        <w:jc w:val="both"/>
        <w:rPr>
          <w:sz w:val="24"/>
          <w:szCs w:val="24"/>
        </w:rPr>
      </w:pPr>
      <w:r w:rsidRPr="00E535A9">
        <w:rPr>
          <w:sz w:val="24"/>
          <w:szCs w:val="24"/>
        </w:rPr>
        <w:t xml:space="preserve">I – </w:t>
      </w:r>
      <w:r w:rsidR="004765DA" w:rsidRPr="004765DA">
        <w:rPr>
          <w:sz w:val="24"/>
          <w:szCs w:val="24"/>
        </w:rPr>
        <w:t>a alienação ou cessão, por qualquer meio, dos imóveis objeto de operações realizadas com recursos advindos da integralização de cotas no FAR antes da quitação de que trata o inciso III do § 5</w:t>
      </w:r>
      <w:r w:rsidR="004765DA">
        <w:rPr>
          <w:sz w:val="24"/>
          <w:szCs w:val="24"/>
        </w:rPr>
        <w:t>º</w:t>
      </w:r>
      <w:r w:rsidR="004765DA" w:rsidRPr="004765DA">
        <w:rPr>
          <w:sz w:val="24"/>
          <w:szCs w:val="24"/>
        </w:rPr>
        <w:t xml:space="preserve"> do art. 6</w:t>
      </w:r>
      <w:r w:rsidR="004765DA">
        <w:rPr>
          <w:sz w:val="24"/>
          <w:szCs w:val="24"/>
        </w:rPr>
        <w:t>º</w:t>
      </w:r>
      <w:r w:rsidR="004765DA" w:rsidRPr="004765DA">
        <w:rPr>
          <w:sz w:val="24"/>
          <w:szCs w:val="24"/>
        </w:rPr>
        <w:t>-A desta Lei;</w:t>
      </w:r>
      <w:r w:rsidR="000A3F43">
        <w:rPr>
          <w:sz w:val="24"/>
          <w:szCs w:val="24"/>
        </w:rPr>
        <w:t xml:space="preserve"> </w:t>
      </w:r>
      <w:hyperlink r:id="rId181" w:history="1">
        <w:r w:rsidR="000A3F43" w:rsidRPr="00C31043">
          <w:rPr>
            <w:rStyle w:val="Hyperlink"/>
            <w:i/>
            <w:sz w:val="24"/>
          </w:rPr>
          <w:t>(</w:t>
        </w:r>
        <w:r w:rsidR="000A3F43">
          <w:rPr>
            <w:rStyle w:val="Hyperlink"/>
            <w:i/>
            <w:sz w:val="24"/>
          </w:rPr>
          <w:t xml:space="preserve">Inciso </w:t>
        </w:r>
        <w:r w:rsidR="000A3F43" w:rsidRPr="00C31043">
          <w:rPr>
            <w:rStyle w:val="Hyperlink"/>
            <w:i/>
            <w:sz w:val="24"/>
          </w:rPr>
          <w:t>acrescido pela Lei nº 13.465, de 11/7/2017)</w:t>
        </w:r>
      </w:hyperlink>
    </w:p>
    <w:p w:rsidR="00D932CF" w:rsidRPr="00E535A9" w:rsidRDefault="00D932CF" w:rsidP="00D932CF">
      <w:pPr>
        <w:ind w:firstLine="1134"/>
        <w:jc w:val="both"/>
        <w:rPr>
          <w:sz w:val="24"/>
          <w:szCs w:val="24"/>
        </w:rPr>
      </w:pPr>
      <w:r w:rsidRPr="00E535A9">
        <w:rPr>
          <w:sz w:val="24"/>
          <w:szCs w:val="24"/>
        </w:rPr>
        <w:t>II –</w:t>
      </w:r>
      <w:r w:rsidR="004765DA">
        <w:rPr>
          <w:sz w:val="24"/>
          <w:szCs w:val="24"/>
        </w:rPr>
        <w:t xml:space="preserve"> </w:t>
      </w:r>
      <w:r w:rsidR="004765DA" w:rsidRPr="004765DA">
        <w:rPr>
          <w:sz w:val="24"/>
          <w:szCs w:val="24"/>
        </w:rPr>
        <w:t xml:space="preserve">a utilização dos imóveis objeto de operações realizadas com recursos advindos da integralização de cotas no FAR em finalidade diversa da moradia dos beneficiários da subvenção </w:t>
      </w:r>
      <w:r w:rsidR="004765DA" w:rsidRPr="004765DA">
        <w:rPr>
          <w:sz w:val="24"/>
          <w:szCs w:val="24"/>
        </w:rPr>
        <w:lastRenderedPageBreak/>
        <w:t>de que trata o inciso I do art. 2</w:t>
      </w:r>
      <w:r w:rsidR="004765DA">
        <w:rPr>
          <w:sz w:val="24"/>
          <w:szCs w:val="24"/>
        </w:rPr>
        <w:t>º</w:t>
      </w:r>
      <w:r w:rsidR="004765DA" w:rsidRPr="004765DA">
        <w:rPr>
          <w:sz w:val="24"/>
          <w:szCs w:val="24"/>
        </w:rPr>
        <w:t xml:space="preserve"> desta Lei e das respectivas famílias; e</w:t>
      </w:r>
      <w:r w:rsidR="000A3F43">
        <w:rPr>
          <w:sz w:val="24"/>
          <w:szCs w:val="24"/>
        </w:rPr>
        <w:t xml:space="preserve"> </w:t>
      </w:r>
      <w:hyperlink r:id="rId182" w:history="1">
        <w:r w:rsidR="000A3F43" w:rsidRPr="00C31043">
          <w:rPr>
            <w:rStyle w:val="Hyperlink"/>
            <w:i/>
            <w:sz w:val="24"/>
          </w:rPr>
          <w:t>(</w:t>
        </w:r>
        <w:r w:rsidR="000A3F43">
          <w:rPr>
            <w:rStyle w:val="Hyperlink"/>
            <w:i/>
            <w:sz w:val="24"/>
          </w:rPr>
          <w:t xml:space="preserve">Inciso </w:t>
        </w:r>
        <w:r w:rsidR="000A3F43" w:rsidRPr="00C31043">
          <w:rPr>
            <w:rStyle w:val="Hyperlink"/>
            <w:i/>
            <w:sz w:val="24"/>
          </w:rPr>
          <w:t>acrescido pela Lei nº 13.465, de 11/7/2017)</w:t>
        </w:r>
      </w:hyperlink>
    </w:p>
    <w:p w:rsidR="00D932CF" w:rsidRPr="00E535A9" w:rsidRDefault="00D932CF" w:rsidP="00D932CF">
      <w:pPr>
        <w:ind w:firstLine="1134"/>
        <w:jc w:val="both"/>
        <w:rPr>
          <w:sz w:val="24"/>
          <w:szCs w:val="24"/>
        </w:rPr>
      </w:pPr>
      <w:r w:rsidRPr="00E535A9">
        <w:rPr>
          <w:sz w:val="24"/>
          <w:szCs w:val="24"/>
        </w:rPr>
        <w:t>III –</w:t>
      </w:r>
      <w:r w:rsidR="004765DA" w:rsidRPr="004765DA">
        <w:rPr>
          <w:i/>
          <w:sz w:val="24"/>
          <w:szCs w:val="24"/>
        </w:rPr>
        <w:t xml:space="preserve"> </w:t>
      </w:r>
      <w:hyperlink r:id="rId183" w:history="1">
        <w:r w:rsidRPr="00C31043">
          <w:rPr>
            <w:rStyle w:val="Hyperlink"/>
            <w:i/>
            <w:sz w:val="24"/>
          </w:rPr>
          <w:t>(</w:t>
        </w:r>
        <w:r w:rsidR="000A3F43">
          <w:rPr>
            <w:rStyle w:val="Hyperlink"/>
            <w:i/>
            <w:sz w:val="24"/>
          </w:rPr>
          <w:t xml:space="preserve">Inciso </w:t>
        </w:r>
        <w:r w:rsidRPr="00C31043">
          <w:rPr>
            <w:rStyle w:val="Hyperlink"/>
            <w:i/>
            <w:sz w:val="24"/>
          </w:rPr>
          <w:t>acrescido pela Lei nº 13.4</w:t>
        </w:r>
        <w:r w:rsidR="00D201FD" w:rsidRPr="00C31043">
          <w:rPr>
            <w:rStyle w:val="Hyperlink"/>
            <w:i/>
            <w:sz w:val="24"/>
          </w:rPr>
          <w:t>6</w:t>
        </w:r>
        <w:r w:rsidR="004765DA" w:rsidRPr="00C31043">
          <w:rPr>
            <w:rStyle w:val="Hyperlink"/>
            <w:i/>
            <w:sz w:val="24"/>
          </w:rPr>
          <w:t>5</w:t>
        </w:r>
        <w:r w:rsidRPr="00C31043">
          <w:rPr>
            <w:rStyle w:val="Hyperlink"/>
            <w:i/>
            <w:sz w:val="24"/>
          </w:rPr>
          <w:t xml:space="preserve">, de </w:t>
        </w:r>
        <w:r w:rsidR="004765DA" w:rsidRPr="00C31043">
          <w:rPr>
            <w:rStyle w:val="Hyperlink"/>
            <w:i/>
            <w:sz w:val="24"/>
          </w:rPr>
          <w:t>11</w:t>
        </w:r>
        <w:r w:rsidRPr="00C31043">
          <w:rPr>
            <w:rStyle w:val="Hyperlink"/>
            <w:i/>
            <w:sz w:val="24"/>
          </w:rPr>
          <w:t>/7/2017</w:t>
        </w:r>
      </w:hyperlink>
      <w:r w:rsidR="000A3F43">
        <w:rPr>
          <w:i/>
          <w:color w:val="FF0000"/>
          <w:sz w:val="24"/>
        </w:rPr>
        <w:t xml:space="preserve"> </w:t>
      </w:r>
      <w:r w:rsidR="000A3F43" w:rsidRPr="000A3F43">
        <w:rPr>
          <w:i/>
          <w:sz w:val="24"/>
        </w:rPr>
        <w:t xml:space="preserve">e </w:t>
      </w:r>
      <w:hyperlink r:id="rId184" w:history="1">
        <w:r w:rsidR="000A3F43">
          <w:rPr>
            <w:rStyle w:val="Hyperlink"/>
            <w:i/>
            <w:sz w:val="24"/>
          </w:rPr>
          <w:t xml:space="preserve">revogado </w:t>
        </w:r>
        <w:r w:rsidR="000A3F43" w:rsidRPr="00BB2311">
          <w:rPr>
            <w:rStyle w:val="Hyperlink"/>
            <w:i/>
            <w:sz w:val="24"/>
          </w:rPr>
          <w:t>pela Medida Provisória nº 1.162, de 14/2/2023</w:t>
        </w:r>
      </w:hyperlink>
      <w:r w:rsidR="00576E30">
        <w:rPr>
          <w:i/>
          <w:sz w:val="24"/>
        </w:rPr>
        <w:t xml:space="preserve">, </w:t>
      </w:r>
      <w:hyperlink r:id="rId185" w:history="1">
        <w:r w:rsidR="00576E30">
          <w:rPr>
            <w:rStyle w:val="Hyperlink"/>
            <w:i/>
            <w:sz w:val="24"/>
          </w:rPr>
          <w:t xml:space="preserve">convertida na </w:t>
        </w:r>
        <w:r w:rsidR="00576E30" w:rsidRPr="006021FC">
          <w:rPr>
            <w:rStyle w:val="Hyperlink"/>
            <w:i/>
            <w:sz w:val="24"/>
          </w:rPr>
          <w:t>Lei nº 14.620, de 13/7/2023)</w:t>
        </w:r>
      </w:hyperlink>
    </w:p>
    <w:p w:rsidR="00D932CF" w:rsidRDefault="00D932CF" w:rsidP="00D932CF">
      <w:pPr>
        <w:ind w:firstLine="1134"/>
        <w:jc w:val="both"/>
        <w:rPr>
          <w:sz w:val="24"/>
          <w:szCs w:val="24"/>
        </w:rPr>
      </w:pPr>
    </w:p>
    <w:p w:rsidR="004765DA" w:rsidRPr="00E535A9" w:rsidRDefault="004765DA" w:rsidP="00D932CF">
      <w:pPr>
        <w:ind w:firstLine="1134"/>
        <w:jc w:val="both"/>
        <w:rPr>
          <w:sz w:val="24"/>
          <w:szCs w:val="24"/>
        </w:rPr>
      </w:pPr>
      <w:r>
        <w:rPr>
          <w:sz w:val="24"/>
          <w:szCs w:val="24"/>
        </w:rPr>
        <w:t xml:space="preserve">Art. 7º-C. </w:t>
      </w:r>
      <w:r w:rsidRPr="004765DA">
        <w:rPr>
          <w:sz w:val="24"/>
          <w:szCs w:val="24"/>
        </w:rPr>
        <w:t>Vencida antecipadamente a dívida, o FAR, na condição de credor fiduciário, munido de certidão comprobatória de processo administrativo que ateste a ocorrência de uma das hipóteses previstas no art. 7</w:t>
      </w:r>
      <w:r>
        <w:rPr>
          <w:sz w:val="24"/>
          <w:szCs w:val="24"/>
        </w:rPr>
        <w:t>º</w:t>
      </w:r>
      <w:r w:rsidRPr="004765DA">
        <w:rPr>
          <w:sz w:val="24"/>
          <w:szCs w:val="24"/>
        </w:rPr>
        <w:t>-B desta Lei, deverá requerer, ao oficial do registro de imóveis competente, que intime o beneficiário, ou seu representante legal ou procurador regularmente constituído, para satisfazer, no prazo previsto no § 1</w:t>
      </w:r>
      <w:r>
        <w:rPr>
          <w:sz w:val="24"/>
          <w:szCs w:val="24"/>
        </w:rPr>
        <w:t>º</w:t>
      </w:r>
      <w:r w:rsidRPr="004765DA">
        <w:rPr>
          <w:sz w:val="24"/>
          <w:szCs w:val="24"/>
        </w:rPr>
        <w:t xml:space="preserve"> do art. 26 da Lei n</w:t>
      </w:r>
      <w:r>
        <w:rPr>
          <w:sz w:val="24"/>
          <w:szCs w:val="24"/>
        </w:rPr>
        <w:t>º</w:t>
      </w:r>
      <w:r w:rsidRPr="004765DA">
        <w:rPr>
          <w:sz w:val="24"/>
          <w:szCs w:val="24"/>
        </w:rPr>
        <w:t xml:space="preserve"> 9.514, de 20 de novembro de 1997, a integralidade da dívida, compreendendo a devolução da subvenção devidamente corrigida nos termos do art. 7</w:t>
      </w:r>
      <w:r>
        <w:rPr>
          <w:sz w:val="24"/>
          <w:szCs w:val="24"/>
        </w:rPr>
        <w:t>º</w:t>
      </w:r>
      <w:r w:rsidRPr="004765DA">
        <w:rPr>
          <w:sz w:val="24"/>
          <w:szCs w:val="24"/>
        </w:rPr>
        <w:t xml:space="preserve"> desta Lei.</w:t>
      </w:r>
    </w:p>
    <w:p w:rsidR="00D932CF" w:rsidRPr="00E535A9" w:rsidRDefault="00D932CF" w:rsidP="00D932CF">
      <w:pPr>
        <w:ind w:firstLine="1134"/>
        <w:jc w:val="both"/>
        <w:rPr>
          <w:sz w:val="24"/>
          <w:szCs w:val="24"/>
        </w:rPr>
      </w:pPr>
      <w:r w:rsidRPr="00E535A9">
        <w:rPr>
          <w:sz w:val="24"/>
          <w:szCs w:val="24"/>
        </w:rPr>
        <w:t xml:space="preserve">§ 1º </w:t>
      </w:r>
      <w:r w:rsidR="004765DA" w:rsidRPr="004765DA">
        <w:rPr>
          <w:sz w:val="24"/>
          <w:szCs w:val="24"/>
        </w:rPr>
        <w:t xml:space="preserve">Decorrido o prazo de que trata o </w:t>
      </w:r>
      <w:r w:rsidR="00D5693F" w:rsidRPr="00D5693F">
        <w:rPr>
          <w:i/>
          <w:sz w:val="24"/>
          <w:szCs w:val="24"/>
        </w:rPr>
        <w:t>caput</w:t>
      </w:r>
      <w:r w:rsidR="004765DA" w:rsidRPr="004765DA">
        <w:rPr>
          <w:sz w:val="24"/>
          <w:szCs w:val="24"/>
        </w:rPr>
        <w:t xml:space="preserve"> deste artigo sem o pagamento da dívida antecipadamente vencida, o contrato será reputado automaticamente resolvido de pleno direito, e o oficial do registro de imóveis competente, certificando esse fato, promoverá a averbação, na matrícula do imóvel, da consolidação da propriedade fiduciária em nome do FAR, respeitada a Lei n</w:t>
      </w:r>
      <w:r w:rsidR="004765DA">
        <w:rPr>
          <w:sz w:val="24"/>
          <w:szCs w:val="24"/>
        </w:rPr>
        <w:t>º</w:t>
      </w:r>
      <w:r w:rsidR="004765DA" w:rsidRPr="004765DA">
        <w:rPr>
          <w:sz w:val="24"/>
          <w:szCs w:val="24"/>
        </w:rPr>
        <w:t xml:space="preserve"> 9.514, de 20 de novembro de 1997.</w:t>
      </w:r>
    </w:p>
    <w:p w:rsidR="00D932CF" w:rsidRPr="00E535A9" w:rsidRDefault="00D932CF" w:rsidP="00D932CF">
      <w:pPr>
        <w:ind w:firstLine="1134"/>
        <w:jc w:val="both"/>
        <w:rPr>
          <w:sz w:val="24"/>
          <w:szCs w:val="24"/>
        </w:rPr>
      </w:pPr>
      <w:r w:rsidRPr="00E535A9">
        <w:rPr>
          <w:sz w:val="24"/>
          <w:szCs w:val="24"/>
        </w:rPr>
        <w:t xml:space="preserve">§ 2º </w:t>
      </w:r>
      <w:r w:rsidR="004765DA" w:rsidRPr="004765DA">
        <w:rPr>
          <w:sz w:val="24"/>
          <w:szCs w:val="24"/>
        </w:rPr>
        <w:t>Uma vez consolidada a propriedade fiduciária em nome do FAR, proceder-se-á em conformidade com o disposto no § 9</w:t>
      </w:r>
      <w:r w:rsidR="004765DA">
        <w:rPr>
          <w:sz w:val="24"/>
          <w:szCs w:val="24"/>
        </w:rPr>
        <w:t>º</w:t>
      </w:r>
      <w:r w:rsidR="004765DA" w:rsidRPr="004765DA">
        <w:rPr>
          <w:sz w:val="24"/>
          <w:szCs w:val="24"/>
        </w:rPr>
        <w:t xml:space="preserve"> do art. 6</w:t>
      </w:r>
      <w:r w:rsidR="004765DA">
        <w:rPr>
          <w:sz w:val="24"/>
          <w:szCs w:val="24"/>
        </w:rPr>
        <w:t>º</w:t>
      </w:r>
      <w:r w:rsidR="004765DA" w:rsidRPr="004765DA">
        <w:rPr>
          <w:sz w:val="24"/>
          <w:szCs w:val="24"/>
        </w:rPr>
        <w:t>-A desta Lei, e o imóvel deve ser-lhe imediatamente restituído, sob pena de esbulho possessório.</w:t>
      </w:r>
    </w:p>
    <w:p w:rsidR="00D932CF" w:rsidRPr="00E535A9" w:rsidRDefault="00D932CF" w:rsidP="00D932CF">
      <w:pPr>
        <w:ind w:firstLine="1134"/>
        <w:jc w:val="both"/>
        <w:rPr>
          <w:sz w:val="24"/>
          <w:szCs w:val="24"/>
        </w:rPr>
      </w:pPr>
      <w:r w:rsidRPr="00E535A9">
        <w:rPr>
          <w:sz w:val="24"/>
          <w:szCs w:val="24"/>
        </w:rPr>
        <w:t xml:space="preserve">§ 3º </w:t>
      </w:r>
      <w:r w:rsidR="004765DA" w:rsidRPr="004765DA">
        <w:rPr>
          <w:sz w:val="24"/>
          <w:szCs w:val="24"/>
        </w:rPr>
        <w:t xml:space="preserve">O FAR, em regulamento próprio, disporá sobre o processo administrativo de que trata o </w:t>
      </w:r>
      <w:r w:rsidR="00D5693F" w:rsidRPr="00D5693F">
        <w:rPr>
          <w:i/>
          <w:sz w:val="24"/>
          <w:szCs w:val="24"/>
        </w:rPr>
        <w:t>caput</w:t>
      </w:r>
      <w:r w:rsidR="004765DA" w:rsidRPr="004765DA">
        <w:rPr>
          <w:sz w:val="24"/>
          <w:szCs w:val="24"/>
        </w:rPr>
        <w:t xml:space="preserve"> deste artigo.</w:t>
      </w:r>
    </w:p>
    <w:p w:rsidR="00D932CF" w:rsidRPr="00E535A9" w:rsidRDefault="00D932CF" w:rsidP="00D932CF">
      <w:pPr>
        <w:ind w:firstLine="1134"/>
        <w:jc w:val="both"/>
        <w:rPr>
          <w:sz w:val="24"/>
          <w:szCs w:val="24"/>
        </w:rPr>
      </w:pPr>
      <w:r w:rsidRPr="00E535A9">
        <w:rPr>
          <w:sz w:val="24"/>
          <w:szCs w:val="24"/>
        </w:rPr>
        <w:t xml:space="preserve">§ 4º </w:t>
      </w:r>
      <w:r w:rsidR="004765DA" w:rsidRPr="004765DA">
        <w:rPr>
          <w:sz w:val="24"/>
          <w:szCs w:val="24"/>
        </w:rPr>
        <w:t xml:space="preserve">A intimação de que trata o </w:t>
      </w:r>
      <w:r w:rsidR="00D5693F" w:rsidRPr="00D5693F">
        <w:rPr>
          <w:i/>
          <w:sz w:val="24"/>
          <w:szCs w:val="24"/>
        </w:rPr>
        <w:t>caput</w:t>
      </w:r>
      <w:r w:rsidR="004765DA" w:rsidRPr="004765DA">
        <w:rPr>
          <w:sz w:val="24"/>
          <w:szCs w:val="24"/>
        </w:rPr>
        <w:t xml:space="preserve"> deste artigo poderá ser promovida, por solicitação do oficial do registro de imóveis, do oficial de registro de títulos e documentos da comarca da situação do imóvel ou do domicílio de quem deva recebê-la ou do serventuário por eles credenciado, ou pelo correio, com aviso de recebimento.</w:t>
      </w:r>
    </w:p>
    <w:p w:rsidR="004765DA" w:rsidRPr="00E535A9" w:rsidRDefault="00D932CF" w:rsidP="00D932CF">
      <w:pPr>
        <w:ind w:firstLine="1134"/>
        <w:jc w:val="both"/>
        <w:rPr>
          <w:sz w:val="24"/>
          <w:szCs w:val="24"/>
        </w:rPr>
      </w:pPr>
      <w:r w:rsidRPr="00E535A9">
        <w:rPr>
          <w:sz w:val="24"/>
          <w:szCs w:val="24"/>
        </w:rPr>
        <w:t xml:space="preserve">§ 5º </w:t>
      </w:r>
      <w:r w:rsidR="004765DA" w:rsidRPr="004765DA">
        <w:rPr>
          <w:sz w:val="24"/>
          <w:szCs w:val="24"/>
        </w:rPr>
        <w:t>Quando, por duas vezes, o oficial de registro de imóveis ou de registro de títulos e documentos ou o serventuário por eles credenciado houver procurado o intimando em seu domicílio ou residência sem o encontrar, deverá, havendo suspeita motivada de ocultação, intimar qualquer pessoa da família ou, em sua falta, qualquer vizinho de que, no dia útil imediato, retornará ao imóvel, a fim de efetuar a intimação, na hora que designar, aplicando</w:t>
      </w:r>
      <w:r w:rsidR="004765DA">
        <w:rPr>
          <w:sz w:val="24"/>
          <w:szCs w:val="24"/>
        </w:rPr>
        <w:t>-</w:t>
      </w:r>
      <w:r w:rsidR="004765DA" w:rsidRPr="004765DA">
        <w:rPr>
          <w:sz w:val="24"/>
          <w:szCs w:val="24"/>
        </w:rPr>
        <w:t xml:space="preserve">se subsidiariamente o disposto nos </w:t>
      </w:r>
      <w:proofErr w:type="spellStart"/>
      <w:r w:rsidR="004765DA" w:rsidRPr="004765DA">
        <w:rPr>
          <w:sz w:val="24"/>
          <w:szCs w:val="24"/>
        </w:rPr>
        <w:t>arts</w:t>
      </w:r>
      <w:proofErr w:type="spellEnd"/>
      <w:r w:rsidR="004765DA" w:rsidRPr="004765DA">
        <w:rPr>
          <w:sz w:val="24"/>
          <w:szCs w:val="24"/>
        </w:rPr>
        <w:t>. 252, 253 e 254 da Lei n</w:t>
      </w:r>
      <w:r w:rsidR="004765DA">
        <w:rPr>
          <w:sz w:val="24"/>
          <w:szCs w:val="24"/>
        </w:rPr>
        <w:t>º</w:t>
      </w:r>
      <w:r w:rsidR="004765DA" w:rsidRPr="004765DA">
        <w:rPr>
          <w:sz w:val="24"/>
          <w:szCs w:val="24"/>
        </w:rPr>
        <w:t xml:space="preserve"> 13.105, de 16 de março de 2015 (Código de Processo Civil).</w:t>
      </w:r>
    </w:p>
    <w:p w:rsidR="00D932CF" w:rsidRPr="00E535A9" w:rsidRDefault="00D932CF" w:rsidP="00D932CF">
      <w:pPr>
        <w:ind w:firstLine="1134"/>
        <w:jc w:val="both"/>
        <w:rPr>
          <w:sz w:val="24"/>
          <w:szCs w:val="24"/>
        </w:rPr>
      </w:pPr>
      <w:r w:rsidRPr="00E535A9">
        <w:rPr>
          <w:sz w:val="24"/>
          <w:szCs w:val="24"/>
        </w:rPr>
        <w:t xml:space="preserve">§ 6º </w:t>
      </w:r>
      <w:r w:rsidR="004765DA" w:rsidRPr="004765DA">
        <w:rPr>
          <w:sz w:val="24"/>
          <w:szCs w:val="24"/>
        </w:rPr>
        <w:t>Nos condomínios edilícios ou outras espécies de conjuntos imobiliários com controle de acesso, a intimação de que trata este artigo poderá ser feita ao funcionário da portaria responsável pelo recebimento de correspondência.</w:t>
      </w:r>
    </w:p>
    <w:p w:rsidR="00D932CF" w:rsidRDefault="00D932CF" w:rsidP="00D932CF">
      <w:pPr>
        <w:pStyle w:val="Cabealho"/>
        <w:ind w:firstLine="1134"/>
        <w:jc w:val="both"/>
        <w:rPr>
          <w:sz w:val="24"/>
        </w:rPr>
      </w:pPr>
      <w:r w:rsidRPr="00E535A9">
        <w:rPr>
          <w:sz w:val="24"/>
          <w:szCs w:val="24"/>
        </w:rPr>
        <w:t xml:space="preserve">§ 7º </w:t>
      </w:r>
      <w:r w:rsidR="004765DA" w:rsidRPr="004765DA">
        <w:rPr>
          <w:sz w:val="24"/>
          <w:szCs w:val="24"/>
        </w:rPr>
        <w:t xml:space="preserve">Caso não seja efetuada a intimação pessoal ou por hora certa, o oficial de registro de imóveis ou de registro de títulos e documentos ou o serventuário por eles credenciado promoverá a intimação do devedor </w:t>
      </w:r>
      <w:proofErr w:type="spellStart"/>
      <w:r w:rsidR="004765DA" w:rsidRPr="004765DA">
        <w:rPr>
          <w:sz w:val="24"/>
          <w:szCs w:val="24"/>
        </w:rPr>
        <w:t>fiduciante</w:t>
      </w:r>
      <w:proofErr w:type="spellEnd"/>
      <w:r w:rsidR="004765DA" w:rsidRPr="004765DA">
        <w:rPr>
          <w:sz w:val="24"/>
          <w:szCs w:val="24"/>
        </w:rPr>
        <w:t xml:space="preserve"> por edital, publicado por três dias, pelo menos, em um dos jornais de maior circulação ou em outro de comarca de fácil acesso, se no local não houver imprensa diária, contado o prazo para o pagamento antecipado da dívida da data da última publicação do edital.</w:t>
      </w:r>
      <w:r w:rsidR="004765DA" w:rsidRPr="004765DA">
        <w:rPr>
          <w:i/>
          <w:sz w:val="24"/>
          <w:szCs w:val="24"/>
        </w:rPr>
        <w:t xml:space="preserve"> </w:t>
      </w:r>
      <w:hyperlink r:id="rId186" w:history="1">
        <w:r w:rsidRPr="00C31043">
          <w:rPr>
            <w:rStyle w:val="Hyperlink"/>
            <w:i/>
            <w:sz w:val="24"/>
          </w:rPr>
          <w:t>(Artigo acrescido pela Lei nº 13.4</w:t>
        </w:r>
        <w:r w:rsidR="00D201FD" w:rsidRPr="00C31043">
          <w:rPr>
            <w:rStyle w:val="Hyperlink"/>
            <w:i/>
            <w:sz w:val="24"/>
          </w:rPr>
          <w:t>6</w:t>
        </w:r>
        <w:r w:rsidR="004765DA" w:rsidRPr="00C31043">
          <w:rPr>
            <w:rStyle w:val="Hyperlink"/>
            <w:i/>
            <w:sz w:val="24"/>
          </w:rPr>
          <w:t>5</w:t>
        </w:r>
        <w:r w:rsidRPr="00C31043">
          <w:rPr>
            <w:rStyle w:val="Hyperlink"/>
            <w:i/>
            <w:sz w:val="24"/>
          </w:rPr>
          <w:t xml:space="preserve">, de </w:t>
        </w:r>
        <w:r w:rsidR="004765DA" w:rsidRPr="00C31043">
          <w:rPr>
            <w:rStyle w:val="Hyperlink"/>
            <w:i/>
            <w:sz w:val="24"/>
          </w:rPr>
          <w:t>11</w:t>
        </w:r>
        <w:r w:rsidRPr="00C31043">
          <w:rPr>
            <w:rStyle w:val="Hyperlink"/>
            <w:i/>
            <w:sz w:val="24"/>
          </w:rPr>
          <w:t>/7/2017)</w:t>
        </w:r>
      </w:hyperlink>
    </w:p>
    <w:p w:rsidR="00D932CF" w:rsidRDefault="00D932CF">
      <w:pPr>
        <w:pStyle w:val="Cabealho"/>
        <w:ind w:firstLine="1134"/>
        <w:jc w:val="both"/>
        <w:rPr>
          <w:sz w:val="24"/>
        </w:rPr>
      </w:pPr>
    </w:p>
    <w:p w:rsidR="003C3157" w:rsidRPr="003C3157" w:rsidRDefault="003C3157" w:rsidP="003C3157">
      <w:pPr>
        <w:pStyle w:val="Cabealho"/>
        <w:ind w:firstLine="1134"/>
        <w:jc w:val="both"/>
        <w:rPr>
          <w:sz w:val="24"/>
        </w:rPr>
      </w:pPr>
      <w:r w:rsidRPr="003C3157">
        <w:rPr>
          <w:sz w:val="24"/>
        </w:rPr>
        <w:t>Art. 7º-D. Para garantia da posse legítima dos empreendimentos produzidos</w:t>
      </w:r>
      <w:r>
        <w:rPr>
          <w:sz w:val="24"/>
        </w:rPr>
        <w:t xml:space="preserve"> </w:t>
      </w:r>
      <w:r w:rsidRPr="003C3157">
        <w:rPr>
          <w:sz w:val="24"/>
        </w:rPr>
        <w:t>pelo FAR ou pelo FDS ainda não alienados aos beneficiários finais que venham a</w:t>
      </w:r>
      <w:r>
        <w:rPr>
          <w:sz w:val="24"/>
        </w:rPr>
        <w:t xml:space="preserve"> </w:t>
      </w:r>
      <w:r w:rsidRPr="003C3157">
        <w:rPr>
          <w:sz w:val="24"/>
        </w:rPr>
        <w:t>sofrer turbação ou esbulho, poderão ser empregados atos de defesa ou de desforço</w:t>
      </w:r>
      <w:r>
        <w:rPr>
          <w:sz w:val="24"/>
        </w:rPr>
        <w:t xml:space="preserve"> </w:t>
      </w:r>
      <w:r w:rsidRPr="003C3157">
        <w:rPr>
          <w:sz w:val="24"/>
        </w:rPr>
        <w:t>diretos, inclusive por meio do auxílio de força policial.</w:t>
      </w:r>
    </w:p>
    <w:p w:rsidR="003C3157" w:rsidRPr="003C3157" w:rsidRDefault="003C3157" w:rsidP="003C3157">
      <w:pPr>
        <w:pStyle w:val="Cabealho"/>
        <w:ind w:firstLine="1134"/>
        <w:jc w:val="both"/>
        <w:rPr>
          <w:sz w:val="24"/>
        </w:rPr>
      </w:pPr>
      <w:r w:rsidRPr="003C3157">
        <w:rPr>
          <w:sz w:val="24"/>
        </w:rPr>
        <w:lastRenderedPageBreak/>
        <w:t xml:space="preserve">§ 1º O auxílio de força policial a que se refere o </w:t>
      </w:r>
      <w:r w:rsidR="00D5693F" w:rsidRPr="00D5693F">
        <w:rPr>
          <w:i/>
          <w:sz w:val="24"/>
        </w:rPr>
        <w:t>caput</w:t>
      </w:r>
      <w:r w:rsidRPr="003C3157">
        <w:rPr>
          <w:sz w:val="24"/>
        </w:rPr>
        <w:t xml:space="preserve"> deste artigo poderá estar</w:t>
      </w:r>
      <w:r>
        <w:rPr>
          <w:sz w:val="24"/>
        </w:rPr>
        <w:t xml:space="preserve"> </w:t>
      </w:r>
      <w:r w:rsidRPr="003C3157">
        <w:rPr>
          <w:sz w:val="24"/>
        </w:rPr>
        <w:t>previsto no instrumento firmado ou em outro que venha a ser estabelecido entre a</w:t>
      </w:r>
      <w:r>
        <w:rPr>
          <w:sz w:val="24"/>
        </w:rPr>
        <w:t xml:space="preserve"> </w:t>
      </w:r>
      <w:r w:rsidRPr="003C3157">
        <w:rPr>
          <w:sz w:val="24"/>
        </w:rPr>
        <w:t>União e os Estados, o Distrito Federal e os Municípios.</w:t>
      </w:r>
    </w:p>
    <w:p w:rsidR="006A217C" w:rsidRDefault="003C3157" w:rsidP="003C3157">
      <w:pPr>
        <w:pStyle w:val="Cabealho"/>
        <w:ind w:firstLine="1134"/>
        <w:jc w:val="both"/>
        <w:rPr>
          <w:sz w:val="24"/>
        </w:rPr>
      </w:pPr>
      <w:r w:rsidRPr="003C3157">
        <w:rPr>
          <w:sz w:val="24"/>
        </w:rPr>
        <w:t xml:space="preserve">§ 2º Os atos de defesa ou de desforço a que se refere o </w:t>
      </w:r>
      <w:r w:rsidR="00D5693F" w:rsidRPr="00D5693F">
        <w:rPr>
          <w:i/>
          <w:sz w:val="24"/>
        </w:rPr>
        <w:t>caput</w:t>
      </w:r>
      <w:r w:rsidRPr="003C3157">
        <w:rPr>
          <w:sz w:val="24"/>
        </w:rPr>
        <w:t xml:space="preserve"> deste artigo não</w:t>
      </w:r>
      <w:r>
        <w:rPr>
          <w:sz w:val="24"/>
        </w:rPr>
        <w:t xml:space="preserve"> </w:t>
      </w:r>
      <w:r w:rsidRPr="003C3157">
        <w:rPr>
          <w:sz w:val="24"/>
        </w:rPr>
        <w:t>poderão ir além do indispensável à manutenção ou à restituição da posse e deverão</w:t>
      </w:r>
      <w:r>
        <w:rPr>
          <w:sz w:val="24"/>
        </w:rPr>
        <w:t xml:space="preserve"> </w:t>
      </w:r>
      <w:r w:rsidRPr="003C3157">
        <w:rPr>
          <w:sz w:val="24"/>
        </w:rPr>
        <w:t>ocorrer no prazo máximo de 5 (cinco) dias, contado da data de ciência do ato de</w:t>
      </w:r>
      <w:r>
        <w:rPr>
          <w:sz w:val="24"/>
        </w:rPr>
        <w:t xml:space="preserve"> </w:t>
      </w:r>
      <w:r w:rsidRPr="003C3157">
        <w:rPr>
          <w:sz w:val="24"/>
        </w:rPr>
        <w:t>turbação ou de esbulho.</w:t>
      </w:r>
      <w:r w:rsidR="002134CD">
        <w:rPr>
          <w:sz w:val="24"/>
        </w:rPr>
        <w:t xml:space="preserve"> </w:t>
      </w:r>
      <w:hyperlink r:id="rId187" w:history="1">
        <w:r w:rsidR="002134CD" w:rsidRPr="006A217C">
          <w:rPr>
            <w:rStyle w:val="Hyperlink"/>
            <w:i/>
            <w:sz w:val="24"/>
          </w:rPr>
          <w:t>(Artigo acrescido pela Medida Provisória nº 996, de 25/8/2020</w:t>
        </w:r>
        <w:r>
          <w:rPr>
            <w:rStyle w:val="Hyperlink"/>
            <w:i/>
            <w:sz w:val="24"/>
          </w:rPr>
          <w:t>,</w:t>
        </w:r>
      </w:hyperlink>
      <w:r>
        <w:rPr>
          <w:i/>
          <w:sz w:val="24"/>
        </w:rPr>
        <w:t xml:space="preserve"> </w:t>
      </w:r>
      <w:hyperlink r:id="rId188" w:history="1">
        <w:r>
          <w:rPr>
            <w:rStyle w:val="Hyperlink"/>
            <w:i/>
            <w:sz w:val="24"/>
          </w:rPr>
          <w:t xml:space="preserve">convertida </w:t>
        </w:r>
        <w:r w:rsidR="00AE171E">
          <w:rPr>
            <w:rStyle w:val="Hyperlink"/>
            <w:i/>
            <w:sz w:val="24"/>
          </w:rPr>
          <w:t>n</w:t>
        </w:r>
        <w:r>
          <w:rPr>
            <w:rStyle w:val="Hyperlink"/>
            <w:i/>
            <w:sz w:val="24"/>
          </w:rPr>
          <w:t>a</w:t>
        </w:r>
        <w:r w:rsidRPr="00CA5AD3">
          <w:rPr>
            <w:rStyle w:val="Hyperlink"/>
            <w:i/>
            <w:sz w:val="24"/>
          </w:rPr>
          <w:t xml:space="preserve"> Lei nº 14.118, de 12/1/2021)</w:t>
        </w:r>
      </w:hyperlink>
    </w:p>
    <w:p w:rsidR="006A217C" w:rsidRPr="006A217C" w:rsidRDefault="006A217C" w:rsidP="006A217C">
      <w:pPr>
        <w:pStyle w:val="Cabealho"/>
        <w:ind w:firstLine="1134"/>
        <w:jc w:val="both"/>
        <w:rPr>
          <w:sz w:val="24"/>
        </w:rPr>
      </w:pPr>
    </w:p>
    <w:p w:rsidR="006A217C" w:rsidRPr="006A217C" w:rsidRDefault="00C23180" w:rsidP="00C23180">
      <w:pPr>
        <w:pStyle w:val="Cabealho"/>
        <w:ind w:firstLine="1134"/>
        <w:jc w:val="both"/>
        <w:rPr>
          <w:i/>
          <w:sz w:val="24"/>
        </w:rPr>
      </w:pPr>
      <w:r w:rsidRPr="00C23180">
        <w:rPr>
          <w:sz w:val="24"/>
        </w:rPr>
        <w:t xml:space="preserve">Art. 7º-E. O disposto nos </w:t>
      </w:r>
      <w:proofErr w:type="spellStart"/>
      <w:r w:rsidRPr="00C23180">
        <w:rPr>
          <w:sz w:val="24"/>
        </w:rPr>
        <w:t>arts</w:t>
      </w:r>
      <w:proofErr w:type="spellEnd"/>
      <w:r w:rsidRPr="00C23180">
        <w:rPr>
          <w:sz w:val="24"/>
        </w:rPr>
        <w:t>. 7º-A, 7º-B e 7º-C desta Lei aplica-se também aos</w:t>
      </w:r>
      <w:r>
        <w:rPr>
          <w:sz w:val="24"/>
        </w:rPr>
        <w:t xml:space="preserve"> </w:t>
      </w:r>
      <w:r w:rsidRPr="00C23180">
        <w:rPr>
          <w:sz w:val="24"/>
        </w:rPr>
        <w:t>empreendimentos executados com recursos provenientes do FDS.</w:t>
      </w:r>
      <w:r w:rsidR="006A217C">
        <w:rPr>
          <w:sz w:val="24"/>
        </w:rPr>
        <w:t xml:space="preserve"> </w:t>
      </w:r>
      <w:hyperlink r:id="rId189" w:history="1">
        <w:r w:rsidR="006A217C" w:rsidRPr="006A217C">
          <w:rPr>
            <w:rStyle w:val="Hyperlink"/>
            <w:i/>
            <w:sz w:val="24"/>
          </w:rPr>
          <w:t>(Artigo acrescido pela Medida Provisória nº 996, de 25/8/2020</w:t>
        </w:r>
        <w:r w:rsidR="001F6CA3">
          <w:rPr>
            <w:rStyle w:val="Hyperlink"/>
            <w:i/>
            <w:sz w:val="24"/>
          </w:rPr>
          <w:t>,</w:t>
        </w:r>
      </w:hyperlink>
      <w:r w:rsidR="001F6CA3">
        <w:rPr>
          <w:i/>
          <w:sz w:val="24"/>
        </w:rPr>
        <w:t xml:space="preserve"> </w:t>
      </w:r>
      <w:hyperlink r:id="rId190" w:history="1">
        <w:r w:rsidR="001F6CA3">
          <w:rPr>
            <w:rStyle w:val="Hyperlink"/>
            <w:i/>
            <w:sz w:val="24"/>
          </w:rPr>
          <w:t>convertida na</w:t>
        </w:r>
        <w:r w:rsidR="001F6CA3" w:rsidRPr="00CA5AD3">
          <w:rPr>
            <w:rStyle w:val="Hyperlink"/>
            <w:i/>
            <w:sz w:val="24"/>
          </w:rPr>
          <w:t xml:space="preserve"> Lei nº 14.118, de 12/1/2021)</w:t>
        </w:r>
      </w:hyperlink>
    </w:p>
    <w:p w:rsidR="006A217C" w:rsidRPr="00D932CF" w:rsidRDefault="006A217C">
      <w:pPr>
        <w:pStyle w:val="Cabealho"/>
        <w:ind w:firstLine="1134"/>
        <w:jc w:val="both"/>
        <w:rPr>
          <w:sz w:val="24"/>
        </w:rPr>
      </w:pPr>
    </w:p>
    <w:p w:rsidR="00144010" w:rsidRDefault="00144010">
      <w:pPr>
        <w:pStyle w:val="Cabealho"/>
        <w:ind w:firstLine="1134"/>
        <w:jc w:val="both"/>
        <w:rPr>
          <w:sz w:val="24"/>
        </w:rPr>
      </w:pPr>
      <w:r>
        <w:rPr>
          <w:sz w:val="24"/>
        </w:rPr>
        <w:t xml:space="preserve">Art. 8º Caberá ao Poder Executivo a regulamentação do PNHU, especialmente em relação: </w:t>
      </w:r>
    </w:p>
    <w:p w:rsidR="00144010" w:rsidRDefault="00144010">
      <w:pPr>
        <w:pStyle w:val="Cabealho"/>
        <w:ind w:firstLine="1134"/>
        <w:jc w:val="both"/>
        <w:rPr>
          <w:sz w:val="24"/>
        </w:rPr>
      </w:pPr>
      <w:r>
        <w:rPr>
          <w:sz w:val="24"/>
        </w:rPr>
        <w:t xml:space="preserve">I - à fixação das diretrizes e condições gerais; </w:t>
      </w:r>
    </w:p>
    <w:p w:rsidR="00144010" w:rsidRDefault="00144010">
      <w:pPr>
        <w:pStyle w:val="Cabealho"/>
        <w:ind w:firstLine="1134"/>
        <w:jc w:val="both"/>
        <w:rPr>
          <w:sz w:val="24"/>
        </w:rPr>
      </w:pPr>
      <w:r>
        <w:rPr>
          <w:sz w:val="24"/>
        </w:rPr>
        <w:t xml:space="preserve">II - à distribuição regional dos recursos e à fixação dos critérios complementares de distribuição desses recursos; </w:t>
      </w:r>
    </w:p>
    <w:p w:rsidR="00144010" w:rsidRDefault="00144010">
      <w:pPr>
        <w:pStyle w:val="Cabealho"/>
        <w:ind w:firstLine="1134"/>
        <w:jc w:val="both"/>
        <w:rPr>
          <w:sz w:val="24"/>
        </w:rPr>
      </w:pPr>
      <w:r>
        <w:rPr>
          <w:sz w:val="24"/>
        </w:rPr>
        <w:t xml:space="preserve">III - aos valores e limites máximos de subvenção; </w:t>
      </w:r>
    </w:p>
    <w:p w:rsidR="00144010" w:rsidRDefault="00144010">
      <w:pPr>
        <w:pStyle w:val="Cabealho"/>
        <w:ind w:firstLine="1134"/>
        <w:jc w:val="both"/>
        <w:rPr>
          <w:sz w:val="24"/>
        </w:rPr>
      </w:pPr>
      <w:r>
        <w:rPr>
          <w:sz w:val="24"/>
        </w:rPr>
        <w:t xml:space="preserve">IV - ao estabelecimento dos critérios adicionais de priorização da concessão da subvenção econômica; e </w:t>
      </w:r>
    </w:p>
    <w:p w:rsidR="00144010" w:rsidRDefault="00144010">
      <w:pPr>
        <w:pStyle w:val="Cabealho"/>
        <w:ind w:firstLine="1134"/>
        <w:jc w:val="both"/>
        <w:rPr>
          <w:sz w:val="24"/>
        </w:rPr>
      </w:pPr>
      <w:r>
        <w:rPr>
          <w:sz w:val="24"/>
        </w:rPr>
        <w:t xml:space="preserve">V - ao estabelecimento das condições operacionais para pagamento e controle da subvenção econômica. </w:t>
      </w:r>
    </w:p>
    <w:p w:rsidR="00144010" w:rsidRDefault="00144010">
      <w:pPr>
        <w:pStyle w:val="Cabealho"/>
        <w:ind w:firstLine="1134"/>
        <w:jc w:val="both"/>
        <w:rPr>
          <w:sz w:val="24"/>
        </w:rPr>
      </w:pPr>
    </w:p>
    <w:p w:rsidR="00EB651B" w:rsidRDefault="007C59C1" w:rsidP="007C59C1">
      <w:pPr>
        <w:pStyle w:val="Cabealho"/>
        <w:ind w:firstLine="1134"/>
        <w:jc w:val="both"/>
        <w:rPr>
          <w:sz w:val="24"/>
        </w:rPr>
      </w:pPr>
      <w:r w:rsidRPr="00EB651B">
        <w:rPr>
          <w:sz w:val="24"/>
        </w:rPr>
        <w:t xml:space="preserve">Art. 8º-A. </w:t>
      </w:r>
      <w:r w:rsidRPr="007C59C1">
        <w:rPr>
          <w:sz w:val="24"/>
        </w:rPr>
        <w:t>O Ministério das Cidades, nas situações enquadradas nos incisos VI</w:t>
      </w:r>
      <w:r>
        <w:rPr>
          <w:sz w:val="24"/>
        </w:rPr>
        <w:t xml:space="preserve"> </w:t>
      </w:r>
      <w:r w:rsidRPr="007C59C1">
        <w:rPr>
          <w:sz w:val="24"/>
        </w:rPr>
        <w:t>e VII do parágrafo único do art. 7º, deverá notificar, no prazo de 60 (sessenta) dias,</w:t>
      </w:r>
      <w:r>
        <w:rPr>
          <w:sz w:val="24"/>
        </w:rPr>
        <w:t xml:space="preserve"> </w:t>
      </w:r>
      <w:r w:rsidRPr="007C59C1">
        <w:rPr>
          <w:sz w:val="24"/>
        </w:rPr>
        <w:t>as instituições ou agentes financeiros para</w:t>
      </w:r>
      <w:r w:rsidR="00D6533B" w:rsidRPr="00D6533B">
        <w:rPr>
          <w:sz w:val="24"/>
        </w:rPr>
        <w:t>:</w:t>
      </w:r>
      <w:r w:rsidR="000D1EBC">
        <w:rPr>
          <w:sz w:val="24"/>
        </w:rPr>
        <w:t xml:space="preserve"> </w:t>
      </w:r>
      <w:hyperlink r:id="rId191" w:history="1">
        <w:r w:rsidR="000D1EBC">
          <w:rPr>
            <w:rStyle w:val="Hyperlink"/>
            <w:i/>
            <w:sz w:val="24"/>
          </w:rPr>
          <w:t>(“</w:t>
        </w:r>
        <w:r w:rsidR="00D5693F" w:rsidRPr="00D5693F">
          <w:rPr>
            <w:rStyle w:val="Hyperlink"/>
            <w:i/>
            <w:sz w:val="24"/>
          </w:rPr>
          <w:t>Caput</w:t>
        </w:r>
        <w:r w:rsidR="000D1EBC">
          <w:rPr>
            <w:rStyle w:val="Hyperlink"/>
            <w:i/>
            <w:sz w:val="24"/>
          </w:rPr>
          <w:t>” do artigo acrescido pela</w:t>
        </w:r>
        <w:r w:rsidR="000D1EBC" w:rsidRPr="00CA5AD3">
          <w:rPr>
            <w:rStyle w:val="Hyperlink"/>
            <w:i/>
            <w:sz w:val="24"/>
          </w:rPr>
          <w:t xml:space="preserve"> Lei nº 14.118, de 12/1/2021</w:t>
        </w:r>
      </w:hyperlink>
      <w:r w:rsidR="000D1EBC">
        <w:rPr>
          <w:i/>
          <w:sz w:val="24"/>
        </w:rPr>
        <w:t>,</w:t>
      </w:r>
      <w:r w:rsidR="00D6533B">
        <w:rPr>
          <w:sz w:val="24"/>
        </w:rPr>
        <w:t xml:space="preserve"> </w:t>
      </w:r>
      <w:hyperlink r:id="rId192" w:history="1">
        <w:r w:rsidR="00D6533B">
          <w:rPr>
            <w:rStyle w:val="Hyperlink"/>
            <w:i/>
            <w:sz w:val="24"/>
          </w:rPr>
          <w:t xml:space="preserve">com nova redação dada </w:t>
        </w:r>
        <w:r w:rsidR="00D6533B" w:rsidRPr="00BB2311">
          <w:rPr>
            <w:rStyle w:val="Hyperlink"/>
            <w:i/>
            <w:sz w:val="24"/>
          </w:rPr>
          <w:t>pela Medida Provisória nº 1.162, de 14/2/2023</w:t>
        </w:r>
      </w:hyperlink>
      <w:r>
        <w:rPr>
          <w:i/>
          <w:sz w:val="24"/>
        </w:rPr>
        <w:t xml:space="preserve">, </w:t>
      </w:r>
      <w:hyperlink r:id="rId193" w:history="1">
        <w:r>
          <w:rPr>
            <w:rStyle w:val="Hyperlink"/>
            <w:i/>
            <w:sz w:val="24"/>
          </w:rPr>
          <w:t xml:space="preserve">convertida na </w:t>
        </w:r>
        <w:r w:rsidRPr="006021FC">
          <w:rPr>
            <w:rStyle w:val="Hyperlink"/>
            <w:i/>
            <w:sz w:val="24"/>
          </w:rPr>
          <w:t>Lei nº 14.620, de 13/7/2023)</w:t>
        </w:r>
      </w:hyperlink>
    </w:p>
    <w:p w:rsidR="00C16D4B" w:rsidRPr="00C16D4B" w:rsidRDefault="00C16D4B" w:rsidP="00C16D4B">
      <w:pPr>
        <w:pStyle w:val="Cabealho"/>
        <w:ind w:firstLine="1134"/>
        <w:jc w:val="both"/>
        <w:rPr>
          <w:sz w:val="24"/>
        </w:rPr>
      </w:pPr>
      <w:r w:rsidRPr="00C16D4B">
        <w:rPr>
          <w:sz w:val="24"/>
        </w:rPr>
        <w:t>I - efetuar a imediata devolução ao erário do valor dos recursos liberados,</w:t>
      </w:r>
      <w:r>
        <w:rPr>
          <w:sz w:val="24"/>
        </w:rPr>
        <w:t xml:space="preserve"> </w:t>
      </w:r>
      <w:r w:rsidRPr="00C16D4B">
        <w:rPr>
          <w:sz w:val="24"/>
        </w:rPr>
        <w:t>acrescido de juros e atualização monetária, com base na remuneração dos recursos que</w:t>
      </w:r>
      <w:r>
        <w:rPr>
          <w:sz w:val="24"/>
        </w:rPr>
        <w:t xml:space="preserve"> </w:t>
      </w:r>
      <w:r w:rsidRPr="00C16D4B">
        <w:rPr>
          <w:sz w:val="24"/>
        </w:rPr>
        <w:t>serviram de lastro à sua concessão, sem prejuízo das penalidades previstas em lei; ou</w:t>
      </w:r>
      <w:r w:rsidR="000D1EBC">
        <w:rPr>
          <w:sz w:val="24"/>
        </w:rPr>
        <w:t xml:space="preserve"> </w:t>
      </w:r>
      <w:hyperlink r:id="rId194" w:history="1">
        <w:r w:rsidR="000D1EBC">
          <w:rPr>
            <w:rStyle w:val="Hyperlink"/>
            <w:i/>
            <w:sz w:val="24"/>
          </w:rPr>
          <w:t>(Inciso acrescido pela</w:t>
        </w:r>
        <w:r w:rsidR="000D1EBC" w:rsidRPr="00CA5AD3">
          <w:rPr>
            <w:rStyle w:val="Hyperlink"/>
            <w:i/>
            <w:sz w:val="24"/>
          </w:rPr>
          <w:t xml:space="preserve"> Lei nº 14.118, de 12/1/2021)</w:t>
        </w:r>
      </w:hyperlink>
    </w:p>
    <w:p w:rsidR="00C16D4B" w:rsidRPr="00C16D4B" w:rsidRDefault="00C16D4B" w:rsidP="00C16D4B">
      <w:pPr>
        <w:pStyle w:val="Cabealho"/>
        <w:ind w:firstLine="1134"/>
        <w:jc w:val="both"/>
        <w:rPr>
          <w:sz w:val="24"/>
        </w:rPr>
      </w:pPr>
      <w:r w:rsidRPr="00C16D4B">
        <w:rPr>
          <w:sz w:val="24"/>
        </w:rPr>
        <w:t>II - manifestar interesse na conclusão e entrega das unidades habitacionais.</w:t>
      </w:r>
      <w:r w:rsidR="008110AA">
        <w:rPr>
          <w:sz w:val="24"/>
        </w:rPr>
        <w:t xml:space="preserve"> </w:t>
      </w:r>
      <w:hyperlink r:id="rId195" w:history="1">
        <w:r w:rsidR="008110AA">
          <w:rPr>
            <w:rStyle w:val="Hyperlink"/>
            <w:i/>
            <w:sz w:val="24"/>
          </w:rPr>
          <w:t>(Inciso acrescido pela</w:t>
        </w:r>
        <w:r w:rsidR="008110AA" w:rsidRPr="00CA5AD3">
          <w:rPr>
            <w:rStyle w:val="Hyperlink"/>
            <w:i/>
            <w:sz w:val="24"/>
          </w:rPr>
          <w:t xml:space="preserve"> Lei nº 14.118, de 12/1/2021)</w:t>
        </w:r>
      </w:hyperlink>
    </w:p>
    <w:p w:rsidR="00C16D4B" w:rsidRPr="00C16D4B" w:rsidRDefault="00C16D4B" w:rsidP="00C16D4B">
      <w:pPr>
        <w:pStyle w:val="Cabealho"/>
        <w:ind w:firstLine="1134"/>
        <w:jc w:val="both"/>
        <w:rPr>
          <w:sz w:val="24"/>
        </w:rPr>
      </w:pPr>
      <w:r w:rsidRPr="00C16D4B">
        <w:rPr>
          <w:sz w:val="24"/>
        </w:rPr>
        <w:t xml:space="preserve">§ 1º No caso de não atendimento à notificação a que se refere o </w:t>
      </w:r>
      <w:r w:rsidR="00D5693F" w:rsidRPr="00D5693F">
        <w:rPr>
          <w:i/>
          <w:sz w:val="24"/>
        </w:rPr>
        <w:t>caput</w:t>
      </w:r>
      <w:r w:rsidRPr="00C16D4B">
        <w:rPr>
          <w:sz w:val="24"/>
        </w:rPr>
        <w:t xml:space="preserve"> deste</w:t>
      </w:r>
      <w:r>
        <w:rPr>
          <w:sz w:val="24"/>
        </w:rPr>
        <w:t xml:space="preserve"> </w:t>
      </w:r>
      <w:r w:rsidRPr="00C16D4B">
        <w:rPr>
          <w:sz w:val="24"/>
        </w:rPr>
        <w:t>artigo, caberá ao Ministério do Desenvolvimento Regional a adoção dos</w:t>
      </w:r>
      <w:r>
        <w:rPr>
          <w:sz w:val="24"/>
        </w:rPr>
        <w:t xml:space="preserve"> </w:t>
      </w:r>
      <w:r w:rsidRPr="00C16D4B">
        <w:rPr>
          <w:sz w:val="24"/>
        </w:rPr>
        <w:t>procedimentos necessários para inscrição das instituições ou agentes financeiros</w:t>
      </w:r>
      <w:r>
        <w:rPr>
          <w:sz w:val="24"/>
        </w:rPr>
        <w:t xml:space="preserve"> </w:t>
      </w:r>
      <w:r w:rsidRPr="00C16D4B">
        <w:rPr>
          <w:sz w:val="24"/>
        </w:rPr>
        <w:t>inadimplentes na dívida ativa da União.</w:t>
      </w:r>
      <w:r w:rsidR="008110AA">
        <w:rPr>
          <w:sz w:val="24"/>
        </w:rPr>
        <w:t xml:space="preserve"> </w:t>
      </w:r>
      <w:hyperlink r:id="rId196" w:history="1">
        <w:r w:rsidR="008110AA">
          <w:rPr>
            <w:rStyle w:val="Hyperlink"/>
            <w:i/>
            <w:sz w:val="24"/>
          </w:rPr>
          <w:t>(Parágrafo acrescido pela</w:t>
        </w:r>
        <w:r w:rsidR="008110AA" w:rsidRPr="00CA5AD3">
          <w:rPr>
            <w:rStyle w:val="Hyperlink"/>
            <w:i/>
            <w:sz w:val="24"/>
          </w:rPr>
          <w:t xml:space="preserve"> Lei nº 14.118, de 12/1/2021)</w:t>
        </w:r>
      </w:hyperlink>
    </w:p>
    <w:p w:rsidR="00C16D4B" w:rsidRPr="00C16D4B" w:rsidRDefault="00C16D4B" w:rsidP="00C16D4B">
      <w:pPr>
        <w:pStyle w:val="Cabealho"/>
        <w:ind w:firstLine="1134"/>
        <w:jc w:val="both"/>
        <w:rPr>
          <w:sz w:val="24"/>
        </w:rPr>
      </w:pPr>
      <w:r w:rsidRPr="00C16D4B">
        <w:rPr>
          <w:sz w:val="24"/>
        </w:rPr>
        <w:t xml:space="preserve">§ 2º No caso previsto no inciso II do </w:t>
      </w:r>
      <w:r w:rsidR="00D5693F" w:rsidRPr="00D5693F">
        <w:rPr>
          <w:i/>
          <w:sz w:val="24"/>
        </w:rPr>
        <w:t>caput</w:t>
      </w:r>
      <w:r w:rsidRPr="00C16D4B">
        <w:rPr>
          <w:sz w:val="24"/>
        </w:rPr>
        <w:t xml:space="preserve"> deste artigo, as instituições ou</w:t>
      </w:r>
      <w:r>
        <w:rPr>
          <w:sz w:val="24"/>
        </w:rPr>
        <w:t xml:space="preserve"> </w:t>
      </w:r>
      <w:r w:rsidRPr="00C16D4B">
        <w:rPr>
          <w:sz w:val="24"/>
        </w:rPr>
        <w:t>agentes financeiros poderão apresentar:</w:t>
      </w:r>
    </w:p>
    <w:p w:rsidR="00C16D4B" w:rsidRPr="00C16D4B" w:rsidRDefault="00C16D4B" w:rsidP="00C16D4B">
      <w:pPr>
        <w:pStyle w:val="Cabealho"/>
        <w:ind w:firstLine="1134"/>
        <w:jc w:val="both"/>
        <w:rPr>
          <w:sz w:val="24"/>
        </w:rPr>
      </w:pPr>
      <w:r w:rsidRPr="00C16D4B">
        <w:rPr>
          <w:sz w:val="24"/>
        </w:rPr>
        <w:t>I - manifestação de interesse na conclusão e entrega das unidades habitacionais,</w:t>
      </w:r>
      <w:r>
        <w:rPr>
          <w:sz w:val="24"/>
        </w:rPr>
        <w:t xml:space="preserve"> </w:t>
      </w:r>
      <w:r w:rsidRPr="00C16D4B">
        <w:rPr>
          <w:sz w:val="24"/>
        </w:rPr>
        <w:t>dentro do valor originalmente previsto, sem custos adicionais para a União; ou</w:t>
      </w:r>
    </w:p>
    <w:p w:rsidR="00C16D4B" w:rsidRPr="00C16D4B" w:rsidRDefault="00C16D4B" w:rsidP="00C16D4B">
      <w:pPr>
        <w:pStyle w:val="Cabealho"/>
        <w:ind w:firstLine="1134"/>
        <w:jc w:val="both"/>
        <w:rPr>
          <w:sz w:val="24"/>
        </w:rPr>
      </w:pPr>
      <w:r w:rsidRPr="00C16D4B">
        <w:rPr>
          <w:sz w:val="24"/>
        </w:rPr>
        <w:t>II - manifestação de interesse do Estado ou do Município, a ser firmada em</w:t>
      </w:r>
      <w:r>
        <w:rPr>
          <w:sz w:val="24"/>
        </w:rPr>
        <w:t xml:space="preserve"> </w:t>
      </w:r>
      <w:r w:rsidRPr="00C16D4B">
        <w:rPr>
          <w:sz w:val="24"/>
        </w:rPr>
        <w:t>conjunto com a instituição ou agente financeiro, na conclusão e entrega das unidades</w:t>
      </w:r>
      <w:r>
        <w:rPr>
          <w:sz w:val="24"/>
        </w:rPr>
        <w:t xml:space="preserve"> </w:t>
      </w:r>
      <w:r w:rsidRPr="00C16D4B">
        <w:rPr>
          <w:sz w:val="24"/>
        </w:rPr>
        <w:t>habitacionais com recursos provenientes do Estado ou do Município, vedada a</w:t>
      </w:r>
      <w:r>
        <w:rPr>
          <w:sz w:val="24"/>
        </w:rPr>
        <w:t xml:space="preserve"> </w:t>
      </w:r>
      <w:r w:rsidRPr="00C16D4B">
        <w:rPr>
          <w:sz w:val="24"/>
        </w:rPr>
        <w:t>liberação de recursos da União.</w:t>
      </w:r>
      <w:r w:rsidR="00ED02F3">
        <w:rPr>
          <w:sz w:val="24"/>
        </w:rPr>
        <w:t xml:space="preserve"> </w:t>
      </w:r>
      <w:hyperlink r:id="rId197" w:history="1">
        <w:r w:rsidR="00ED02F3">
          <w:rPr>
            <w:rStyle w:val="Hyperlink"/>
            <w:i/>
            <w:sz w:val="24"/>
          </w:rPr>
          <w:t>(Parágrafo acrescido pela</w:t>
        </w:r>
        <w:r w:rsidR="00ED02F3" w:rsidRPr="00CA5AD3">
          <w:rPr>
            <w:rStyle w:val="Hyperlink"/>
            <w:i/>
            <w:sz w:val="24"/>
          </w:rPr>
          <w:t xml:space="preserve"> Lei nº 14.118, de 12/1/2021)</w:t>
        </w:r>
      </w:hyperlink>
    </w:p>
    <w:p w:rsidR="00C16D4B" w:rsidRPr="00C16D4B" w:rsidRDefault="00C16D4B" w:rsidP="00C16D4B">
      <w:pPr>
        <w:pStyle w:val="Cabealho"/>
        <w:ind w:firstLine="1134"/>
        <w:jc w:val="both"/>
        <w:rPr>
          <w:sz w:val="24"/>
        </w:rPr>
      </w:pPr>
      <w:r w:rsidRPr="00C16D4B">
        <w:rPr>
          <w:sz w:val="24"/>
        </w:rPr>
        <w:lastRenderedPageBreak/>
        <w:t>§ 3º Para cumprimento do disposto no § 2º deste artigo, as instituições ou</w:t>
      </w:r>
      <w:r>
        <w:rPr>
          <w:sz w:val="24"/>
        </w:rPr>
        <w:t xml:space="preserve"> </w:t>
      </w:r>
      <w:r w:rsidRPr="00C16D4B">
        <w:rPr>
          <w:sz w:val="24"/>
        </w:rPr>
        <w:t>agentes financeiros deverão declarar ao Ministério do Desenvolvimento Regional as</w:t>
      </w:r>
      <w:r>
        <w:rPr>
          <w:sz w:val="24"/>
        </w:rPr>
        <w:t xml:space="preserve"> </w:t>
      </w:r>
      <w:r w:rsidRPr="00C16D4B">
        <w:rPr>
          <w:sz w:val="24"/>
        </w:rPr>
        <w:t>unidades habitacionais que tenham viabilidade de execução para conclusão e entrega.</w:t>
      </w:r>
      <w:r w:rsidR="00ED02F3">
        <w:rPr>
          <w:sz w:val="24"/>
        </w:rPr>
        <w:t xml:space="preserve"> </w:t>
      </w:r>
      <w:hyperlink r:id="rId198" w:history="1">
        <w:r w:rsidR="00ED02F3">
          <w:rPr>
            <w:rStyle w:val="Hyperlink"/>
            <w:i/>
            <w:sz w:val="24"/>
          </w:rPr>
          <w:t>(Parágrafo acrescido pela</w:t>
        </w:r>
        <w:r w:rsidR="00ED02F3" w:rsidRPr="00CA5AD3">
          <w:rPr>
            <w:rStyle w:val="Hyperlink"/>
            <w:i/>
            <w:sz w:val="24"/>
          </w:rPr>
          <w:t xml:space="preserve"> Lei nº 14.118, de 12/1/2021)</w:t>
        </w:r>
      </w:hyperlink>
    </w:p>
    <w:p w:rsidR="00C16D4B" w:rsidRPr="00C16D4B" w:rsidRDefault="00E83995" w:rsidP="00E83995">
      <w:pPr>
        <w:pStyle w:val="Cabealho"/>
        <w:ind w:firstLine="1134"/>
        <w:jc w:val="both"/>
        <w:rPr>
          <w:sz w:val="24"/>
        </w:rPr>
      </w:pPr>
      <w:r w:rsidRPr="00E83995">
        <w:rPr>
          <w:sz w:val="24"/>
        </w:rPr>
        <w:t>§ 4º A manifestação de interesse a que se refere o § 2º possibilitará a prorrogação</w:t>
      </w:r>
      <w:r>
        <w:rPr>
          <w:sz w:val="24"/>
        </w:rPr>
        <w:t xml:space="preserve"> </w:t>
      </w:r>
      <w:r w:rsidRPr="00E83995">
        <w:rPr>
          <w:sz w:val="24"/>
        </w:rPr>
        <w:t>dos compromissos assumidos pelas instituições ou pelos agentes financeiros pelo prazo</w:t>
      </w:r>
      <w:r>
        <w:rPr>
          <w:sz w:val="24"/>
        </w:rPr>
        <w:t xml:space="preserve"> </w:t>
      </w:r>
      <w:r w:rsidRPr="00E83995">
        <w:rPr>
          <w:sz w:val="24"/>
        </w:rPr>
        <w:t>de até 60 (sessenta) meses, contado a partir de 26 de agosto de 2020, para conclusão</w:t>
      </w:r>
      <w:r>
        <w:rPr>
          <w:sz w:val="24"/>
        </w:rPr>
        <w:t xml:space="preserve"> </w:t>
      </w:r>
      <w:r w:rsidRPr="00E83995">
        <w:rPr>
          <w:sz w:val="24"/>
        </w:rPr>
        <w:t>e entrega das unidades habitacionais</w:t>
      </w:r>
      <w:r w:rsidR="00C16D4B" w:rsidRPr="00C16D4B">
        <w:rPr>
          <w:sz w:val="24"/>
        </w:rPr>
        <w:t>.</w:t>
      </w:r>
      <w:r w:rsidR="00ED02F3">
        <w:rPr>
          <w:sz w:val="24"/>
        </w:rPr>
        <w:t xml:space="preserve"> </w:t>
      </w:r>
      <w:hyperlink r:id="rId199" w:history="1">
        <w:r w:rsidR="00ED02F3">
          <w:rPr>
            <w:rStyle w:val="Hyperlink"/>
            <w:i/>
            <w:sz w:val="24"/>
          </w:rPr>
          <w:t>(Parágrafo acrescido pela</w:t>
        </w:r>
        <w:r w:rsidR="00ED02F3" w:rsidRPr="00CA5AD3">
          <w:rPr>
            <w:rStyle w:val="Hyperlink"/>
            <w:i/>
            <w:sz w:val="24"/>
          </w:rPr>
          <w:t xml:space="preserve"> Lei nº 14.118, de 12/1/2021</w:t>
        </w:r>
      </w:hyperlink>
      <w:r w:rsidR="00ED02F3">
        <w:rPr>
          <w:i/>
          <w:sz w:val="24"/>
        </w:rPr>
        <w:t>,</w:t>
      </w:r>
      <w:r w:rsidR="00792B0C">
        <w:rPr>
          <w:sz w:val="24"/>
        </w:rPr>
        <w:t xml:space="preserve"> </w:t>
      </w:r>
      <w:hyperlink r:id="rId200" w:history="1">
        <w:r>
          <w:rPr>
            <w:rStyle w:val="Hyperlink"/>
            <w:i/>
            <w:sz w:val="24"/>
          </w:rPr>
          <w:t xml:space="preserve">com </w:t>
        </w:r>
        <w:r w:rsidR="00F54104">
          <w:rPr>
            <w:rStyle w:val="Hyperlink"/>
            <w:i/>
            <w:sz w:val="24"/>
          </w:rPr>
          <w:t xml:space="preserve">nova </w:t>
        </w:r>
        <w:r>
          <w:rPr>
            <w:rStyle w:val="Hyperlink"/>
            <w:i/>
            <w:sz w:val="24"/>
          </w:rPr>
          <w:t xml:space="preserve">redação dada pela </w:t>
        </w:r>
        <w:r w:rsidRPr="006021FC">
          <w:rPr>
            <w:rStyle w:val="Hyperlink"/>
            <w:i/>
            <w:sz w:val="24"/>
          </w:rPr>
          <w:t>Lei nº 14.620, de 13/7/2023)</w:t>
        </w:r>
      </w:hyperlink>
    </w:p>
    <w:p w:rsidR="00C16D4B" w:rsidRPr="00C16D4B" w:rsidRDefault="00C16D4B" w:rsidP="00C16D4B">
      <w:pPr>
        <w:pStyle w:val="Cabealho"/>
        <w:ind w:firstLine="1134"/>
        <w:jc w:val="both"/>
        <w:rPr>
          <w:sz w:val="24"/>
        </w:rPr>
      </w:pPr>
      <w:r w:rsidRPr="00C16D4B">
        <w:rPr>
          <w:sz w:val="24"/>
        </w:rPr>
        <w:t>§ 5º Nos casos enquadrados no inciso I do § 2º deste artigo, a liberação de</w:t>
      </w:r>
      <w:r>
        <w:rPr>
          <w:sz w:val="24"/>
        </w:rPr>
        <w:t xml:space="preserve"> </w:t>
      </w:r>
      <w:r w:rsidRPr="00C16D4B">
        <w:rPr>
          <w:sz w:val="24"/>
        </w:rPr>
        <w:t>recursos pela União às instituições ou agentes financeiros fica condicionada à</w:t>
      </w:r>
      <w:r>
        <w:rPr>
          <w:sz w:val="24"/>
        </w:rPr>
        <w:t xml:space="preserve"> </w:t>
      </w:r>
      <w:r w:rsidRPr="00C16D4B">
        <w:rPr>
          <w:sz w:val="24"/>
        </w:rPr>
        <w:t>comprovação da conclusão e entrega da unidade habitacional, vedadas quaisquer</w:t>
      </w:r>
      <w:r>
        <w:rPr>
          <w:sz w:val="24"/>
        </w:rPr>
        <w:t xml:space="preserve"> </w:t>
      </w:r>
      <w:r w:rsidRPr="00C16D4B">
        <w:rPr>
          <w:sz w:val="24"/>
        </w:rPr>
        <w:t>formas de adiantamento.</w:t>
      </w:r>
      <w:r w:rsidR="00ED02F3">
        <w:rPr>
          <w:sz w:val="24"/>
        </w:rPr>
        <w:t xml:space="preserve"> </w:t>
      </w:r>
      <w:hyperlink r:id="rId201" w:history="1">
        <w:r w:rsidR="00ED02F3">
          <w:rPr>
            <w:rStyle w:val="Hyperlink"/>
            <w:i/>
            <w:sz w:val="24"/>
          </w:rPr>
          <w:t>(Parágrafo acrescido pela</w:t>
        </w:r>
        <w:r w:rsidR="00ED02F3" w:rsidRPr="00CA5AD3">
          <w:rPr>
            <w:rStyle w:val="Hyperlink"/>
            <w:i/>
            <w:sz w:val="24"/>
          </w:rPr>
          <w:t xml:space="preserve"> Lei nº 14.118, de 12/1/2021)</w:t>
        </w:r>
      </w:hyperlink>
    </w:p>
    <w:p w:rsidR="00C16D4B" w:rsidRPr="00C16D4B" w:rsidRDefault="00C16D4B" w:rsidP="00C16D4B">
      <w:pPr>
        <w:pStyle w:val="Cabealho"/>
        <w:ind w:firstLine="1134"/>
        <w:jc w:val="both"/>
        <w:rPr>
          <w:sz w:val="24"/>
        </w:rPr>
      </w:pPr>
      <w:r w:rsidRPr="00C16D4B">
        <w:rPr>
          <w:sz w:val="24"/>
        </w:rPr>
        <w:t>§ 6º Nos casos enquadrados no inciso II do § 2º deste artigo, no período de</w:t>
      </w:r>
      <w:r>
        <w:rPr>
          <w:sz w:val="24"/>
        </w:rPr>
        <w:t xml:space="preserve"> </w:t>
      </w:r>
      <w:r w:rsidRPr="00C16D4B">
        <w:rPr>
          <w:sz w:val="24"/>
        </w:rPr>
        <w:t>vigência dos compromissos, fica suspensa a exigibilidade do crédito das instituições</w:t>
      </w:r>
      <w:r>
        <w:rPr>
          <w:sz w:val="24"/>
        </w:rPr>
        <w:t xml:space="preserve"> </w:t>
      </w:r>
      <w:r w:rsidRPr="00C16D4B">
        <w:rPr>
          <w:sz w:val="24"/>
        </w:rPr>
        <w:t>ou agentes financeiros constituído em decorrência do disposto nos incisos VI e VII do</w:t>
      </w:r>
      <w:r>
        <w:rPr>
          <w:sz w:val="24"/>
        </w:rPr>
        <w:t xml:space="preserve"> </w:t>
      </w:r>
      <w:r w:rsidRPr="00C16D4B">
        <w:rPr>
          <w:sz w:val="24"/>
        </w:rPr>
        <w:t>parágrafo único do art. 7º desta Lei.</w:t>
      </w:r>
      <w:r w:rsidR="00ED02F3">
        <w:rPr>
          <w:sz w:val="24"/>
        </w:rPr>
        <w:t xml:space="preserve"> </w:t>
      </w:r>
      <w:hyperlink r:id="rId202" w:history="1">
        <w:r w:rsidR="00ED02F3">
          <w:rPr>
            <w:rStyle w:val="Hyperlink"/>
            <w:i/>
            <w:sz w:val="24"/>
          </w:rPr>
          <w:t>(Parágrafo acrescido pela</w:t>
        </w:r>
        <w:r w:rsidR="00ED02F3" w:rsidRPr="00CA5AD3">
          <w:rPr>
            <w:rStyle w:val="Hyperlink"/>
            <w:i/>
            <w:sz w:val="24"/>
          </w:rPr>
          <w:t xml:space="preserve"> Lei nº 14.118, de 12/1/2021)</w:t>
        </w:r>
      </w:hyperlink>
    </w:p>
    <w:p w:rsidR="00C16D4B" w:rsidRPr="00C16D4B" w:rsidRDefault="00C16D4B" w:rsidP="00C16D4B">
      <w:pPr>
        <w:pStyle w:val="Cabealho"/>
        <w:ind w:firstLine="1134"/>
        <w:jc w:val="both"/>
        <w:rPr>
          <w:sz w:val="24"/>
        </w:rPr>
      </w:pPr>
      <w:r w:rsidRPr="00C16D4B">
        <w:rPr>
          <w:sz w:val="24"/>
        </w:rPr>
        <w:t>§ 7º O adimplemento do compromisso decorrente da manifestação a que se</w:t>
      </w:r>
      <w:r>
        <w:rPr>
          <w:sz w:val="24"/>
        </w:rPr>
        <w:t xml:space="preserve"> </w:t>
      </w:r>
      <w:r w:rsidRPr="00C16D4B">
        <w:rPr>
          <w:sz w:val="24"/>
        </w:rPr>
        <w:t xml:space="preserve">refere o inciso II do </w:t>
      </w:r>
      <w:r w:rsidR="00D5693F" w:rsidRPr="00D5693F">
        <w:rPr>
          <w:i/>
          <w:sz w:val="24"/>
        </w:rPr>
        <w:t>caput</w:t>
      </w:r>
      <w:r w:rsidRPr="00C16D4B">
        <w:rPr>
          <w:sz w:val="24"/>
        </w:rPr>
        <w:t xml:space="preserve"> deste artigo pelas instituições ou agentes financeiros</w:t>
      </w:r>
      <w:r>
        <w:rPr>
          <w:sz w:val="24"/>
        </w:rPr>
        <w:t xml:space="preserve"> </w:t>
      </w:r>
      <w:r w:rsidRPr="00C16D4B">
        <w:rPr>
          <w:sz w:val="24"/>
        </w:rPr>
        <w:t>implica a extinção da obrigação.</w:t>
      </w:r>
      <w:r w:rsidR="00ED02F3">
        <w:rPr>
          <w:sz w:val="24"/>
        </w:rPr>
        <w:t xml:space="preserve"> </w:t>
      </w:r>
      <w:hyperlink r:id="rId203" w:history="1">
        <w:r w:rsidR="00ED02F3">
          <w:rPr>
            <w:rStyle w:val="Hyperlink"/>
            <w:i/>
            <w:sz w:val="24"/>
          </w:rPr>
          <w:t>(Parágrafo acrescido pela</w:t>
        </w:r>
        <w:r w:rsidR="00ED02F3" w:rsidRPr="00CA5AD3">
          <w:rPr>
            <w:rStyle w:val="Hyperlink"/>
            <w:i/>
            <w:sz w:val="24"/>
          </w:rPr>
          <w:t xml:space="preserve"> Lei nº 14.118, de 12/1/2021)</w:t>
        </w:r>
      </w:hyperlink>
    </w:p>
    <w:p w:rsidR="00EB651B" w:rsidRDefault="00C16D4B" w:rsidP="00C16D4B">
      <w:pPr>
        <w:pStyle w:val="Cabealho"/>
        <w:ind w:firstLine="1134"/>
        <w:jc w:val="both"/>
        <w:rPr>
          <w:sz w:val="24"/>
        </w:rPr>
      </w:pPr>
      <w:r w:rsidRPr="00C16D4B">
        <w:rPr>
          <w:sz w:val="24"/>
        </w:rPr>
        <w:t>§ 8º O descumprimento do prazo-limite estabelecido no § 4º deste artigo</w:t>
      </w:r>
      <w:r>
        <w:rPr>
          <w:sz w:val="24"/>
        </w:rPr>
        <w:t xml:space="preserve"> </w:t>
      </w:r>
      <w:r w:rsidRPr="00C16D4B">
        <w:rPr>
          <w:sz w:val="24"/>
        </w:rPr>
        <w:t>implicará a aplicação do disposto nos incisos VI e VII do parágrafo único do art. 7º</w:t>
      </w:r>
      <w:r>
        <w:rPr>
          <w:sz w:val="24"/>
        </w:rPr>
        <w:t xml:space="preserve"> </w:t>
      </w:r>
      <w:r w:rsidRPr="00C16D4B">
        <w:rPr>
          <w:sz w:val="24"/>
        </w:rPr>
        <w:t>desta Lei.</w:t>
      </w:r>
      <w:r>
        <w:rPr>
          <w:sz w:val="24"/>
        </w:rPr>
        <w:t xml:space="preserve"> </w:t>
      </w:r>
      <w:hyperlink r:id="rId204" w:history="1">
        <w:r w:rsidR="00ED02F3">
          <w:rPr>
            <w:rStyle w:val="Hyperlink"/>
            <w:i/>
            <w:sz w:val="24"/>
          </w:rPr>
          <w:t>(Parágrafo acrescido pela</w:t>
        </w:r>
        <w:r w:rsidR="00ED02F3" w:rsidRPr="00CA5AD3">
          <w:rPr>
            <w:rStyle w:val="Hyperlink"/>
            <w:i/>
            <w:sz w:val="24"/>
          </w:rPr>
          <w:t xml:space="preserve"> Lei nº 14.118, de 12/1/2021)</w:t>
        </w:r>
      </w:hyperlink>
    </w:p>
    <w:p w:rsidR="00EB651B" w:rsidRDefault="00EB651B">
      <w:pPr>
        <w:pStyle w:val="Cabealho"/>
        <w:ind w:firstLine="1134"/>
        <w:jc w:val="both"/>
        <w:rPr>
          <w:sz w:val="24"/>
        </w:rPr>
      </w:pPr>
    </w:p>
    <w:p w:rsidR="000D64CF" w:rsidRDefault="00144010" w:rsidP="000D64CF">
      <w:pPr>
        <w:pStyle w:val="Cabealho"/>
        <w:ind w:firstLine="1134"/>
        <w:jc w:val="both"/>
        <w:rPr>
          <w:rStyle w:val="Hyperlink"/>
          <w:i/>
          <w:sz w:val="24"/>
        </w:rPr>
      </w:pPr>
      <w:r>
        <w:rPr>
          <w:sz w:val="24"/>
        </w:rPr>
        <w:t xml:space="preserve">Art. 9º </w:t>
      </w:r>
      <w:r w:rsidR="000D64CF" w:rsidRPr="000D64CF">
        <w:rPr>
          <w:sz w:val="24"/>
        </w:rPr>
        <w:t>A gestão operacional dos recursos destinados à concessão da subvenção do PNHU de que trata o inciso I do art. 2o desta Lei será efetuada pela Caixa Econômica Federal - CEF.</w:t>
      </w:r>
      <w:r w:rsidR="000D64CF">
        <w:rPr>
          <w:sz w:val="24"/>
        </w:rPr>
        <w:t xml:space="preserve"> </w:t>
      </w:r>
      <w:r w:rsidR="000D64CF">
        <w:rPr>
          <w:i/>
          <w:sz w:val="24"/>
        </w:rPr>
        <w:fldChar w:fldCharType="begin"/>
      </w:r>
      <w:r w:rsidR="000D64CF">
        <w:rPr>
          <w:i/>
          <w:sz w:val="24"/>
        </w:rPr>
        <w:instrText>HYPERLINK "http://www2.camara.gov.br/legin/fed/lei/2011/lei-12424-16-junho-2011-610816-republicacao-132857-pl.html"</w:instrText>
      </w:r>
      <w:r w:rsidR="000D64CF">
        <w:rPr>
          <w:i/>
          <w:sz w:val="24"/>
        </w:rPr>
        <w:fldChar w:fldCharType="separate"/>
      </w:r>
      <w:r w:rsidR="000D64CF">
        <w:rPr>
          <w:rStyle w:val="Hyperlink"/>
          <w:i/>
          <w:sz w:val="24"/>
        </w:rPr>
        <w:t>(“</w:t>
      </w:r>
      <w:r w:rsidR="00D5693F" w:rsidRPr="00D5693F">
        <w:rPr>
          <w:rStyle w:val="Hyperlink"/>
          <w:i/>
          <w:sz w:val="24"/>
        </w:rPr>
        <w:t>Caput</w:t>
      </w:r>
      <w:r w:rsidR="000D64CF">
        <w:rPr>
          <w:rStyle w:val="Hyperlink"/>
          <w:i/>
          <w:sz w:val="24"/>
        </w:rPr>
        <w:t>” do artigo com redação dada pela Lei n° 12.424, de 16/6/2011</w:t>
      </w:r>
      <w:proofErr w:type="gramStart"/>
      <w:r w:rsidR="000D64CF">
        <w:rPr>
          <w:rStyle w:val="Hyperlink"/>
          <w:i/>
          <w:sz w:val="24"/>
        </w:rPr>
        <w:t>)</w:t>
      </w:r>
      <w:proofErr w:type="gramEnd"/>
    </w:p>
    <w:p w:rsidR="00144010" w:rsidRDefault="000D64CF">
      <w:pPr>
        <w:pStyle w:val="Cabealho"/>
        <w:ind w:firstLine="1134"/>
        <w:jc w:val="both"/>
        <w:rPr>
          <w:sz w:val="24"/>
        </w:rPr>
      </w:pPr>
      <w:r>
        <w:rPr>
          <w:i/>
          <w:sz w:val="24"/>
        </w:rPr>
        <w:fldChar w:fldCharType="end"/>
      </w:r>
      <w:r w:rsidR="00144010">
        <w:rPr>
          <w:sz w:val="24"/>
        </w:rPr>
        <w:t xml:space="preserve">Parágrafo único. Os Ministros de Estado das Cidades e da Fazenda fixarão, em ato conjunto, a remuneração da Caixa Econômica Federal pelas atividades exercidas no âmbito do PNHU.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10. Competem aos Ministérios da Fazenda e das Cidades a regulamentação e a gestão do PNHU no âmbito das suas respectivas competências. </w:t>
      </w:r>
    </w:p>
    <w:p w:rsidR="00144010" w:rsidRDefault="00144010">
      <w:pPr>
        <w:pStyle w:val="Cabealho"/>
        <w:ind w:firstLine="1134"/>
        <w:jc w:val="both"/>
        <w:rPr>
          <w:sz w:val="24"/>
        </w:rPr>
      </w:pPr>
    </w:p>
    <w:p w:rsidR="00144010" w:rsidRDefault="00144010">
      <w:pPr>
        <w:pStyle w:val="Cabealho"/>
        <w:jc w:val="center"/>
        <w:rPr>
          <w:b/>
          <w:sz w:val="24"/>
        </w:rPr>
      </w:pPr>
      <w:r>
        <w:rPr>
          <w:b/>
          <w:sz w:val="24"/>
        </w:rPr>
        <w:t>Seção III</w:t>
      </w:r>
    </w:p>
    <w:p w:rsidR="00144010" w:rsidRDefault="00144010">
      <w:pPr>
        <w:pStyle w:val="Cabealho"/>
        <w:jc w:val="center"/>
        <w:rPr>
          <w:b/>
          <w:sz w:val="24"/>
        </w:rPr>
      </w:pPr>
      <w:r>
        <w:rPr>
          <w:b/>
          <w:sz w:val="24"/>
        </w:rPr>
        <w:t>Do Programa Nacional de Habitação Rural - PNHR</w:t>
      </w:r>
    </w:p>
    <w:p w:rsidR="00144010" w:rsidRDefault="00144010">
      <w:pPr>
        <w:pStyle w:val="Cabealho"/>
        <w:ind w:firstLine="1134"/>
        <w:jc w:val="both"/>
        <w:rPr>
          <w:sz w:val="24"/>
        </w:rPr>
      </w:pPr>
    </w:p>
    <w:p w:rsidR="007A501F" w:rsidRPr="00D019A3" w:rsidRDefault="007A501F" w:rsidP="00D019A3">
      <w:pPr>
        <w:pStyle w:val="Cabealho"/>
        <w:ind w:firstLine="1134"/>
        <w:jc w:val="both"/>
        <w:rPr>
          <w:i/>
          <w:sz w:val="24"/>
        </w:rPr>
      </w:pPr>
      <w:r w:rsidRPr="007A501F">
        <w:rPr>
          <w:sz w:val="24"/>
        </w:rPr>
        <w:t>Art. 11. O PNHR tem como finalidade subsidiar a produção ou reforma de imóveis para agricultores familiares e trabalhadores rurais, por intermédio de operações de repasse de recursos do orçamento geral da União ou de financiamento habitacional com recursos do Fundo de Garantia do Tempo de Serviço - FGTS, desde 14 de abril de 2009.</w:t>
      </w:r>
      <w:r w:rsidR="000D64CF" w:rsidRPr="000D64CF">
        <w:rPr>
          <w:sz w:val="24"/>
        </w:rPr>
        <w:t xml:space="preserve"> </w:t>
      </w:r>
      <w:hyperlink r:id="rId205" w:history="1">
        <w:r w:rsidR="00D019A3" w:rsidRPr="00D019A3">
          <w:rPr>
            <w:rStyle w:val="Hyperlink"/>
            <w:i/>
            <w:sz w:val="24"/>
          </w:rPr>
          <w:t>(“</w:t>
        </w:r>
        <w:r w:rsidR="00D5693F" w:rsidRPr="00D5693F">
          <w:rPr>
            <w:rStyle w:val="Hyperlink"/>
            <w:i/>
            <w:sz w:val="24"/>
          </w:rPr>
          <w:t>Caput</w:t>
        </w:r>
        <w:r w:rsidR="00D019A3" w:rsidRPr="00D019A3">
          <w:rPr>
            <w:rStyle w:val="Hyperlink"/>
            <w:i/>
            <w:sz w:val="24"/>
          </w:rPr>
          <w:t>” do artigo com redação dada pela Medida Provisória nº 651, de 9/7/2014</w:t>
        </w:r>
        <w:r>
          <w:rPr>
            <w:rStyle w:val="Hyperlink"/>
            <w:i/>
            <w:sz w:val="24"/>
          </w:rPr>
          <w:t>,</w:t>
        </w:r>
      </w:hyperlink>
      <w:r w:rsidR="000D64CF" w:rsidRPr="00D019A3">
        <w:rPr>
          <w:i/>
          <w:sz w:val="24"/>
        </w:rPr>
        <w:t xml:space="preserve"> </w:t>
      </w:r>
      <w:hyperlink r:id="rId206" w:history="1">
        <w:r>
          <w:rPr>
            <w:rStyle w:val="Hyperlink"/>
            <w:i/>
            <w:sz w:val="24"/>
          </w:rPr>
          <w:t>convertida n</w:t>
        </w:r>
        <w:r w:rsidRPr="00F00876">
          <w:rPr>
            <w:rStyle w:val="Hyperlink"/>
            <w:i/>
            <w:sz w:val="24"/>
          </w:rPr>
          <w:t>a Lei nº 13.043, de 13/11/2014)</w:t>
        </w:r>
      </w:hyperlink>
    </w:p>
    <w:p w:rsidR="000D64CF" w:rsidRPr="00144010" w:rsidRDefault="00144010" w:rsidP="000D64CF">
      <w:pPr>
        <w:pStyle w:val="Cabealho"/>
        <w:ind w:firstLine="1134"/>
        <w:jc w:val="both"/>
        <w:rPr>
          <w:i/>
          <w:sz w:val="24"/>
        </w:rPr>
      </w:pPr>
      <w:r>
        <w:rPr>
          <w:sz w:val="24"/>
        </w:rPr>
        <w:lastRenderedPageBreak/>
        <w:t xml:space="preserve">Parágrafo único. </w:t>
      </w:r>
      <w:r w:rsidR="000D64CF" w:rsidRPr="00144010">
        <w:rPr>
          <w:sz w:val="24"/>
        </w:rPr>
        <w:t>A assistência técnica pode fazer parte da composição de custos do PNHR.</w:t>
      </w:r>
      <w:r w:rsidR="000D64CF">
        <w:t xml:space="preserve"> </w:t>
      </w:r>
      <w:hyperlink r:id="rId207" w:history="1">
        <w:r w:rsidR="000D64CF" w:rsidRPr="00144010">
          <w:rPr>
            <w:rStyle w:val="Hyperlink"/>
            <w:i/>
            <w:sz w:val="24"/>
          </w:rPr>
          <w:t>(Parágrafo único com redação dada pela Lei n° 12.424, de 16/6/2011)</w:t>
        </w:r>
      </w:hyperlink>
      <w:r>
        <w:rPr>
          <w:i/>
          <w:sz w:val="24"/>
        </w:rPr>
        <w:t xml:space="preserve"> </w:t>
      </w:r>
      <w:hyperlink r:id="rId208" w:history="1">
        <w:r w:rsidRPr="00144010">
          <w:rPr>
            <w:rStyle w:val="Hyperlink"/>
            <w:i/>
            <w:sz w:val="24"/>
          </w:rPr>
          <w:t>(Vide Medida Provisória nº 514, de 1/12/2010)</w:t>
        </w:r>
      </w:hyperlink>
      <w:r w:rsidR="000519C7">
        <w:rPr>
          <w:i/>
          <w:sz w:val="24"/>
        </w:rPr>
        <w:t>(*)</w:t>
      </w:r>
      <w:r w:rsidR="000519C7">
        <w:rPr>
          <w:rStyle w:val="Refdenotaderodap"/>
          <w:i/>
          <w:sz w:val="24"/>
        </w:rPr>
        <w:footnoteReference w:id="2"/>
      </w:r>
    </w:p>
    <w:p w:rsidR="00144010" w:rsidRPr="000D64CF" w:rsidRDefault="00144010" w:rsidP="000D64CF">
      <w:pPr>
        <w:ind w:firstLine="1134"/>
        <w:jc w:val="both"/>
        <w:rPr>
          <w:sz w:val="24"/>
        </w:rPr>
      </w:pPr>
    </w:p>
    <w:p w:rsidR="00144010" w:rsidRDefault="00144010">
      <w:pPr>
        <w:pStyle w:val="Cabealho"/>
        <w:ind w:firstLine="1134"/>
        <w:jc w:val="both"/>
        <w:rPr>
          <w:sz w:val="24"/>
        </w:rPr>
      </w:pPr>
      <w:r>
        <w:rPr>
          <w:sz w:val="24"/>
        </w:rPr>
        <w:t xml:space="preserve">Art. 12. Fica a União autorizada a conceder subvenção econômica no âmbito do PNHR até o montante de R$ 500.000.000,00 (quinhentos milhões de reais). </w:t>
      </w:r>
    </w:p>
    <w:p w:rsidR="00144010" w:rsidRDefault="00144010">
      <w:pPr>
        <w:pStyle w:val="Cabealho"/>
        <w:ind w:firstLine="1134"/>
        <w:jc w:val="both"/>
        <w:rPr>
          <w:i/>
          <w:sz w:val="24"/>
        </w:rPr>
      </w:pPr>
      <w:r>
        <w:rPr>
          <w:sz w:val="24"/>
        </w:rPr>
        <w:t xml:space="preserve">Parágrafo único. Enquanto não efetivado o aporte de recursos de que trata o </w:t>
      </w:r>
      <w:r w:rsidR="00D5693F" w:rsidRPr="00D5693F">
        <w:rPr>
          <w:i/>
          <w:sz w:val="24"/>
        </w:rPr>
        <w:t>caput</w:t>
      </w:r>
      <w:r>
        <w:rPr>
          <w:sz w:val="24"/>
        </w:rPr>
        <w:t xml:space="preserve">, caso o agente operador do Fundo de Garantia do Tempo de Serviço - FGTS tenha suportado ou venha a suportar, com recursos das disponibilidades atuais do referido fundo, a parcela da subvenção econômica de que trata o </w:t>
      </w:r>
      <w:r w:rsidR="00D5693F" w:rsidRPr="00D5693F">
        <w:rPr>
          <w:i/>
          <w:sz w:val="24"/>
        </w:rPr>
        <w:t>caput</w:t>
      </w:r>
      <w:r>
        <w:rPr>
          <w:sz w:val="24"/>
        </w:rPr>
        <w:t xml:space="preserve">, terá direito ao ressarcimento das quantias desembolsadas, devidamente atualizadas pela taxa Selic. </w:t>
      </w:r>
      <w:hyperlink r:id="rId209" w:history="1">
        <w:r w:rsidR="00223480">
          <w:rPr>
            <w:rStyle w:val="Hyperlink"/>
            <w:i/>
            <w:sz w:val="24"/>
          </w:rPr>
          <w:t>(Revogado a partir de 31/12/2011, de acordo com inciso III do art. 13 da Lei nº 12.424, de 16/6/2011)</w:t>
        </w:r>
      </w:hyperlink>
      <w:r w:rsidR="00223480">
        <w:rPr>
          <w:i/>
          <w:sz w:val="24"/>
        </w:rPr>
        <w:t xml:space="preserve"> </w:t>
      </w:r>
      <w:hyperlink r:id="rId210" w:history="1">
        <w:r w:rsidR="00223480" w:rsidRPr="00100AFC">
          <w:rPr>
            <w:rStyle w:val="Hyperlink"/>
            <w:i/>
            <w:sz w:val="24"/>
          </w:rPr>
          <w:t>(Vide Medida Provisória nº 514, de 1/12/2010)</w:t>
        </w:r>
      </w:hyperlink>
      <w:r w:rsidR="00223480">
        <w:rPr>
          <w:i/>
          <w:sz w:val="24"/>
        </w:rPr>
        <w:t>(*)</w:t>
      </w:r>
      <w:r w:rsidR="00223480">
        <w:rPr>
          <w:rStyle w:val="Refdenotaderodap"/>
          <w:i/>
          <w:sz w:val="24"/>
        </w:rPr>
        <w:footnoteReference w:id="3"/>
      </w:r>
    </w:p>
    <w:p w:rsidR="00144010" w:rsidRDefault="00144010">
      <w:pPr>
        <w:pStyle w:val="Cabealho"/>
        <w:ind w:firstLine="1134"/>
        <w:jc w:val="both"/>
        <w:rPr>
          <w:sz w:val="24"/>
        </w:rPr>
      </w:pPr>
    </w:p>
    <w:p w:rsidR="00144010" w:rsidRDefault="00144010">
      <w:pPr>
        <w:pStyle w:val="Cabealho"/>
        <w:ind w:firstLine="1134"/>
        <w:jc w:val="both"/>
        <w:rPr>
          <w:rStyle w:val="Hyperlink"/>
          <w:i/>
          <w:sz w:val="24"/>
        </w:rPr>
      </w:pPr>
      <w:r>
        <w:rPr>
          <w:sz w:val="24"/>
        </w:rPr>
        <w:t xml:space="preserve">Art. 13. </w:t>
      </w:r>
      <w:r w:rsidR="00EF7ECB" w:rsidRPr="00EF7ECB">
        <w:rPr>
          <w:sz w:val="24"/>
        </w:rPr>
        <w:t xml:space="preserve">Nas operações de que trata o art. 11, poderá ser </w:t>
      </w:r>
      <w:proofErr w:type="gramStart"/>
      <w:r w:rsidR="00EF7ECB" w:rsidRPr="00EF7ECB">
        <w:rPr>
          <w:sz w:val="24"/>
        </w:rPr>
        <w:t>concedido subvenção econômica, no ato da contratação do financiamento</w:t>
      </w:r>
      <w:proofErr w:type="gramEnd"/>
      <w:r w:rsidR="00EF7ECB" w:rsidRPr="00EF7ECB">
        <w:rPr>
          <w:sz w:val="24"/>
        </w:rPr>
        <w:t xml:space="preserve">, com o objetivo de: </w:t>
      </w:r>
      <w:r>
        <w:rPr>
          <w:i/>
          <w:sz w:val="24"/>
        </w:rPr>
        <w:fldChar w:fldCharType="begin"/>
      </w:r>
      <w:r w:rsidR="00EF7ECB">
        <w:rPr>
          <w:i/>
          <w:sz w:val="24"/>
        </w:rPr>
        <w:instrText>HYPERLINK "http://www2.camara.gov.br/legin/fed/lei/2011/lei-12424-16-junho-2011-610816-republicacao-132857-pl.html"</w:instrText>
      </w:r>
      <w:r>
        <w:rPr>
          <w:i/>
          <w:sz w:val="24"/>
        </w:rPr>
        <w:fldChar w:fldCharType="separate"/>
      </w:r>
      <w:r>
        <w:rPr>
          <w:rStyle w:val="Hyperlink"/>
          <w:i/>
          <w:sz w:val="24"/>
        </w:rPr>
        <w:t>(“</w:t>
      </w:r>
      <w:r w:rsidR="00D5693F" w:rsidRPr="00D5693F">
        <w:rPr>
          <w:rStyle w:val="Hyperlink"/>
          <w:i/>
          <w:sz w:val="24"/>
        </w:rPr>
        <w:t>Caput</w:t>
      </w:r>
      <w:r>
        <w:rPr>
          <w:rStyle w:val="Hyperlink"/>
          <w:i/>
          <w:sz w:val="24"/>
        </w:rPr>
        <w:t xml:space="preserve">” do artigo com redação dada pela </w:t>
      </w:r>
      <w:r w:rsidR="00EF7ECB">
        <w:rPr>
          <w:rStyle w:val="Hyperlink"/>
          <w:i/>
          <w:sz w:val="24"/>
        </w:rPr>
        <w:t>Lei nº 12.424, de 16/6/2011</w:t>
      </w:r>
      <w:r>
        <w:rPr>
          <w:rStyle w:val="Hyperlink"/>
          <w:i/>
          <w:sz w:val="24"/>
        </w:rPr>
        <w:t xml:space="preserve">) </w:t>
      </w:r>
    </w:p>
    <w:p w:rsidR="00EF7ECB" w:rsidRDefault="00144010" w:rsidP="00EF7ECB">
      <w:pPr>
        <w:pStyle w:val="Cabealho"/>
        <w:ind w:firstLine="1134"/>
        <w:jc w:val="both"/>
        <w:rPr>
          <w:rStyle w:val="Hyperlink"/>
          <w:i/>
          <w:sz w:val="24"/>
        </w:rPr>
      </w:pPr>
      <w:r>
        <w:rPr>
          <w:i/>
          <w:sz w:val="24"/>
        </w:rPr>
        <w:fldChar w:fldCharType="end"/>
      </w:r>
      <w:r>
        <w:rPr>
          <w:sz w:val="24"/>
        </w:rPr>
        <w:t xml:space="preserve">I - </w:t>
      </w:r>
      <w:r w:rsidR="00EF7ECB" w:rsidRPr="00EF7ECB">
        <w:rPr>
          <w:sz w:val="24"/>
        </w:rPr>
        <w:t xml:space="preserve">facilitar a produção ou reforma do imóvel residencial; </w:t>
      </w:r>
      <w:r w:rsidR="00EF7ECB">
        <w:rPr>
          <w:i/>
          <w:sz w:val="24"/>
        </w:rPr>
        <w:fldChar w:fldCharType="begin"/>
      </w:r>
      <w:r w:rsidR="00EF7ECB">
        <w:rPr>
          <w:i/>
          <w:sz w:val="24"/>
        </w:rPr>
        <w:instrText>HYPERLINK "http://www2.camara.gov.br/legin/fed/lei/2011/lei-12424-16-junho-2011-610816-republicacao-132857-pl.html"</w:instrText>
      </w:r>
      <w:r w:rsidR="00EF7ECB">
        <w:rPr>
          <w:i/>
          <w:sz w:val="24"/>
        </w:rPr>
        <w:fldChar w:fldCharType="separate"/>
      </w:r>
      <w:r w:rsidR="00EF7ECB">
        <w:rPr>
          <w:rStyle w:val="Hyperlink"/>
          <w:i/>
          <w:sz w:val="24"/>
        </w:rPr>
        <w:t>(Inciso com redação dada pela Lei nº 12.424, de 16/6/2011</w:t>
      </w:r>
      <w:proofErr w:type="gramStart"/>
      <w:r w:rsidR="00EF7ECB">
        <w:rPr>
          <w:rStyle w:val="Hyperlink"/>
          <w:i/>
          <w:sz w:val="24"/>
        </w:rPr>
        <w:t>)</w:t>
      </w:r>
      <w:proofErr w:type="gramEnd"/>
      <w:r w:rsidR="00EF7ECB">
        <w:rPr>
          <w:rStyle w:val="Hyperlink"/>
          <w:i/>
          <w:sz w:val="24"/>
        </w:rPr>
        <w:t xml:space="preserve"> </w:t>
      </w:r>
    </w:p>
    <w:p w:rsidR="00144010" w:rsidRPr="00EF7ECB" w:rsidRDefault="00EF7ECB" w:rsidP="00EF7ECB">
      <w:pPr>
        <w:pStyle w:val="Cabealho"/>
        <w:ind w:firstLine="1134"/>
        <w:jc w:val="both"/>
        <w:rPr>
          <w:sz w:val="24"/>
        </w:rPr>
      </w:pPr>
      <w:r>
        <w:rPr>
          <w:i/>
          <w:sz w:val="24"/>
        </w:rPr>
        <w:fldChar w:fldCharType="end"/>
      </w:r>
      <w:r w:rsidR="00144010" w:rsidRPr="00EF7ECB">
        <w:rPr>
          <w:sz w:val="24"/>
        </w:rPr>
        <w:t xml:space="preserve">II - complementar o valor necessário a assegurar o equilíbrio econômico-financeiro das operações de financiamento realizadas pelos agentes financeiros; </w:t>
      </w:r>
      <w:proofErr w:type="gramStart"/>
      <w:r w:rsidR="00144010" w:rsidRPr="00EF7ECB">
        <w:rPr>
          <w:sz w:val="24"/>
        </w:rPr>
        <w:t>ou</w:t>
      </w:r>
      <w:proofErr w:type="gramEnd"/>
      <w:r w:rsidR="00144010" w:rsidRPr="00EF7ECB">
        <w:rPr>
          <w:sz w:val="24"/>
        </w:rPr>
        <w:t xml:space="preserve"> </w:t>
      </w:r>
    </w:p>
    <w:p w:rsidR="00144010" w:rsidRDefault="00144010">
      <w:pPr>
        <w:pStyle w:val="Cabealho"/>
        <w:ind w:firstLine="1134"/>
        <w:jc w:val="both"/>
        <w:rPr>
          <w:sz w:val="24"/>
        </w:rPr>
      </w:pPr>
      <w:r>
        <w:rPr>
          <w:sz w:val="24"/>
        </w:rPr>
        <w:t xml:space="preserve">III - complementar a remuneração do agente financeiro, nos casos em que o subsídio não esteja vinculado a financiamento. </w:t>
      </w:r>
    </w:p>
    <w:p w:rsidR="00EF7ECB" w:rsidRDefault="00144010" w:rsidP="00EF7ECB">
      <w:pPr>
        <w:pStyle w:val="Cabealho"/>
        <w:ind w:firstLine="1134"/>
        <w:jc w:val="both"/>
        <w:rPr>
          <w:rStyle w:val="Hyperlink"/>
          <w:i/>
          <w:sz w:val="24"/>
        </w:rPr>
      </w:pPr>
      <w:r>
        <w:rPr>
          <w:sz w:val="24"/>
        </w:rPr>
        <w:t xml:space="preserve">§ 1º </w:t>
      </w:r>
      <w:r w:rsidR="00EF7ECB" w:rsidRPr="00EF7ECB">
        <w:rPr>
          <w:sz w:val="24"/>
        </w:rPr>
        <w:t xml:space="preserve">A subvenção econômica do PNHR será concedida uma única vez por imóvel e por beneficiário e, excetuados os casos previstos no inciso III deste artigo, será cumulativa, até o limite máximo a ser fixado em ato do Poder Executivo federal, com os descontos habitacionais concedidos nas operações de financiamento realizadas na forma do art. 9º da Lei nº 8.036, de 11 de maio de 1990, com recursos do FGTS. </w:t>
      </w:r>
      <w:r w:rsidR="00EF7ECB">
        <w:rPr>
          <w:i/>
          <w:sz w:val="24"/>
        </w:rPr>
        <w:fldChar w:fldCharType="begin"/>
      </w:r>
      <w:r w:rsidR="00EF7ECB">
        <w:rPr>
          <w:i/>
          <w:sz w:val="24"/>
        </w:rPr>
        <w:instrText>HYPERLINK "http://www2.camara.gov.br/legin/fed/lei/2011/lei-12424-16-junho-2011-610816-republicacao-132857-pl.html"</w:instrText>
      </w:r>
      <w:r w:rsidR="00EF7ECB">
        <w:rPr>
          <w:i/>
          <w:sz w:val="24"/>
        </w:rPr>
        <w:fldChar w:fldCharType="separate"/>
      </w:r>
      <w:r w:rsidR="00EF7ECB">
        <w:rPr>
          <w:rStyle w:val="Hyperlink"/>
          <w:i/>
          <w:sz w:val="24"/>
        </w:rPr>
        <w:t>(Parágrafo com redação dada pela Lei nº 12.424, de 16/6/2011</w:t>
      </w:r>
      <w:proofErr w:type="gramStart"/>
      <w:r w:rsidR="00EF7ECB">
        <w:rPr>
          <w:rStyle w:val="Hyperlink"/>
          <w:i/>
          <w:sz w:val="24"/>
        </w:rPr>
        <w:t>)</w:t>
      </w:r>
      <w:proofErr w:type="gramEnd"/>
      <w:r w:rsidR="00EF7ECB">
        <w:rPr>
          <w:rStyle w:val="Hyperlink"/>
          <w:i/>
          <w:sz w:val="24"/>
        </w:rPr>
        <w:t xml:space="preserve"> </w:t>
      </w:r>
    </w:p>
    <w:p w:rsidR="00144010" w:rsidRDefault="00EF7ECB" w:rsidP="00EF7ECB">
      <w:pPr>
        <w:ind w:firstLine="1134"/>
        <w:jc w:val="both"/>
        <w:rPr>
          <w:sz w:val="24"/>
        </w:rPr>
      </w:pPr>
      <w:r>
        <w:rPr>
          <w:i/>
          <w:sz w:val="24"/>
        </w:rPr>
        <w:fldChar w:fldCharType="end"/>
      </w:r>
      <w:r w:rsidR="00144010">
        <w:rPr>
          <w:sz w:val="24"/>
        </w:rPr>
        <w:t xml:space="preserve">§ 2º A subvenção poderá ser cumulativa com subsídios concedidos no âmbito de programas habitacionais dos Estados, Distrito Federal ou Municípios. </w:t>
      </w:r>
    </w:p>
    <w:p w:rsidR="00126E11" w:rsidRDefault="00C6523B" w:rsidP="00C6523B">
      <w:pPr>
        <w:pStyle w:val="Cabealho"/>
        <w:ind w:firstLine="1134"/>
        <w:jc w:val="both"/>
      </w:pPr>
      <w:r w:rsidRPr="00C6523B">
        <w:rPr>
          <w:sz w:val="24"/>
        </w:rPr>
        <w:t>§ 3º Para definição dos beneficiários do PNHR, deverão ser respeitados o limite</w:t>
      </w:r>
      <w:r>
        <w:rPr>
          <w:sz w:val="24"/>
        </w:rPr>
        <w:t xml:space="preserve"> </w:t>
      </w:r>
      <w:r w:rsidRPr="00C6523B">
        <w:rPr>
          <w:sz w:val="24"/>
        </w:rPr>
        <w:t>de renda definido para o PMCMV, as faixas de renda definidas pelo Poder Executivo</w:t>
      </w:r>
      <w:r>
        <w:rPr>
          <w:sz w:val="24"/>
        </w:rPr>
        <w:t xml:space="preserve"> </w:t>
      </w:r>
      <w:r w:rsidRPr="00C6523B">
        <w:rPr>
          <w:sz w:val="24"/>
        </w:rPr>
        <w:t>federal e as demais regras estabelecidas</w:t>
      </w:r>
      <w:r>
        <w:rPr>
          <w:sz w:val="24"/>
        </w:rPr>
        <w:t xml:space="preserve"> na regulamentação do Programa</w:t>
      </w:r>
      <w:r w:rsidR="00EF7ECB" w:rsidRPr="00EF7ECB">
        <w:rPr>
          <w:sz w:val="24"/>
        </w:rPr>
        <w:t>.</w:t>
      </w:r>
      <w:r w:rsidR="00EF7ECB">
        <w:rPr>
          <w:sz w:val="24"/>
        </w:rPr>
        <w:t xml:space="preserve"> </w:t>
      </w:r>
      <w:hyperlink r:id="rId211" w:history="1">
        <w:r w:rsidR="00126E11">
          <w:rPr>
            <w:rStyle w:val="Hyperlink"/>
            <w:i/>
            <w:sz w:val="24"/>
          </w:rPr>
          <w:t xml:space="preserve">(Parágrafo com redação dada </w:t>
        </w:r>
        <w:r w:rsidR="00126E11" w:rsidRPr="00BB2311">
          <w:rPr>
            <w:rStyle w:val="Hyperlink"/>
            <w:i/>
            <w:sz w:val="24"/>
          </w:rPr>
          <w:t>pela Medida Provisória nº 1.162, de 14/2/2023</w:t>
        </w:r>
      </w:hyperlink>
      <w:r>
        <w:rPr>
          <w:i/>
          <w:sz w:val="24"/>
        </w:rPr>
        <w:t xml:space="preserve">, </w:t>
      </w:r>
      <w:hyperlink r:id="rId212" w:history="1">
        <w:r>
          <w:rPr>
            <w:rStyle w:val="Hyperlink"/>
            <w:i/>
            <w:sz w:val="24"/>
          </w:rPr>
          <w:t xml:space="preserve">convertida na </w:t>
        </w:r>
        <w:r w:rsidRPr="006021FC">
          <w:rPr>
            <w:rStyle w:val="Hyperlink"/>
            <w:i/>
            <w:sz w:val="24"/>
          </w:rPr>
          <w:t>Lei nº 14.620, de 13/7/2023)</w:t>
        </w:r>
      </w:hyperlink>
    </w:p>
    <w:p w:rsidR="00144010" w:rsidRDefault="00144010">
      <w:pPr>
        <w:ind w:firstLine="1134"/>
        <w:jc w:val="both"/>
      </w:pPr>
    </w:p>
    <w:p w:rsidR="00A67CAE" w:rsidRDefault="00144010" w:rsidP="00A67CAE">
      <w:pPr>
        <w:pStyle w:val="Cabealho"/>
        <w:ind w:firstLine="1134"/>
        <w:jc w:val="both"/>
        <w:rPr>
          <w:rStyle w:val="Hyperlink"/>
          <w:i/>
          <w:sz w:val="24"/>
        </w:rPr>
      </w:pPr>
      <w:r>
        <w:rPr>
          <w:sz w:val="24"/>
        </w:rPr>
        <w:t xml:space="preserve">Art. 14. </w:t>
      </w:r>
      <w:r w:rsidR="00A67CAE" w:rsidRPr="00A67CAE">
        <w:rPr>
          <w:sz w:val="24"/>
        </w:rPr>
        <w:t>Em casos de utilização dos recursos de que trata o art. 11 em finalidade diversa da definida nesta Lei, ou em desconformidade ao disposto no art. 13, será exigida a devolução ao erário do valor da subvenção concedida, acrescido de juros e atualização monetária, com base na remuneração dos recursos que serviram de lastro à sua concessão, sem prejuízo das penalidades previstas em lei.</w:t>
      </w:r>
      <w:r>
        <w:rPr>
          <w:sz w:val="24"/>
        </w:rPr>
        <w:t xml:space="preserve"> </w:t>
      </w:r>
      <w:r w:rsidR="00A67CAE">
        <w:rPr>
          <w:i/>
          <w:sz w:val="24"/>
        </w:rPr>
        <w:fldChar w:fldCharType="begin"/>
      </w:r>
      <w:r w:rsidR="00A67CAE">
        <w:rPr>
          <w:i/>
          <w:sz w:val="24"/>
        </w:rPr>
        <w:instrText>HYPERLINK "http://www2.camara.gov.br/legin/fed/lei/2011/lei-12424-16-junho-2011-610816-republicacao-132857-pl.html"</w:instrText>
      </w:r>
      <w:r w:rsidR="00A67CAE">
        <w:rPr>
          <w:i/>
          <w:sz w:val="24"/>
        </w:rPr>
        <w:fldChar w:fldCharType="separate"/>
      </w:r>
      <w:r w:rsidR="00A67CAE">
        <w:rPr>
          <w:rStyle w:val="Hyperlink"/>
          <w:i/>
          <w:sz w:val="24"/>
        </w:rPr>
        <w:t>(Artigo com redação dada pela Lei nº 12.424, de 16/6/2011</w:t>
      </w:r>
      <w:proofErr w:type="gramStart"/>
      <w:r w:rsidR="00A67CAE">
        <w:rPr>
          <w:rStyle w:val="Hyperlink"/>
          <w:i/>
          <w:sz w:val="24"/>
        </w:rPr>
        <w:t>)</w:t>
      </w:r>
      <w:proofErr w:type="gramEnd"/>
      <w:r w:rsidR="00A67CAE">
        <w:rPr>
          <w:rStyle w:val="Hyperlink"/>
          <w:i/>
          <w:sz w:val="24"/>
        </w:rPr>
        <w:t xml:space="preserve"> </w:t>
      </w:r>
    </w:p>
    <w:p w:rsidR="00144010" w:rsidRDefault="00A67CAE" w:rsidP="00A67CAE">
      <w:pPr>
        <w:pStyle w:val="Cabealho"/>
        <w:ind w:firstLine="1134"/>
        <w:jc w:val="both"/>
        <w:rPr>
          <w:sz w:val="24"/>
        </w:rPr>
      </w:pPr>
      <w:r>
        <w:rPr>
          <w:i/>
          <w:sz w:val="24"/>
        </w:rPr>
        <w:lastRenderedPageBreak/>
        <w:fldChar w:fldCharType="end"/>
      </w:r>
    </w:p>
    <w:p w:rsidR="00144010" w:rsidRDefault="00144010">
      <w:pPr>
        <w:pStyle w:val="Cabealho"/>
        <w:ind w:firstLine="1134"/>
        <w:jc w:val="both"/>
        <w:rPr>
          <w:sz w:val="24"/>
        </w:rPr>
      </w:pPr>
      <w:r>
        <w:rPr>
          <w:sz w:val="24"/>
        </w:rPr>
        <w:t xml:space="preserve">Art. 15. O Poder Executivo regulamentará o disposto nesta Seção, especialmente no que concerne à definição das diretrizes e condições gerais de operação, gestão, acompanhamento, controle e avaliação do PNHR.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16. A gestão operacional do PNHR será efetuada pela Caixa Econômica Federal. </w:t>
      </w:r>
    </w:p>
    <w:p w:rsidR="00144010" w:rsidRDefault="00144010">
      <w:pPr>
        <w:pStyle w:val="Cabealho"/>
        <w:ind w:firstLine="1134"/>
        <w:jc w:val="both"/>
        <w:rPr>
          <w:sz w:val="24"/>
        </w:rPr>
      </w:pPr>
      <w:r>
        <w:rPr>
          <w:sz w:val="24"/>
        </w:rPr>
        <w:t xml:space="preserve">Parágrafo único. Os Ministros de Estado das Cidades e da Fazenda fixarão, em ato conjunto, a remuneração da Caixa Econômica Federal pelas atividades exercidas no âmbito do PNHR.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Art. 17. Competem aos Ministérios da Fazenda e das Cidades a regulamentação e a gestão do PNHR no âmbito das suas respectivas competências.</w:t>
      </w:r>
    </w:p>
    <w:p w:rsidR="00144010" w:rsidRDefault="00144010">
      <w:pPr>
        <w:pStyle w:val="Cabealho"/>
        <w:ind w:firstLine="1134"/>
        <w:jc w:val="both"/>
        <w:rPr>
          <w:sz w:val="24"/>
        </w:rPr>
      </w:pPr>
    </w:p>
    <w:p w:rsidR="00144010" w:rsidRDefault="00144010">
      <w:pPr>
        <w:pStyle w:val="Cabealho"/>
        <w:jc w:val="center"/>
        <w:rPr>
          <w:b/>
          <w:sz w:val="24"/>
        </w:rPr>
      </w:pPr>
      <w:r>
        <w:rPr>
          <w:b/>
          <w:sz w:val="24"/>
        </w:rPr>
        <w:t>Seção IV</w:t>
      </w:r>
    </w:p>
    <w:p w:rsidR="00144010" w:rsidRDefault="00144010">
      <w:pPr>
        <w:pStyle w:val="Cabealho"/>
        <w:jc w:val="center"/>
        <w:rPr>
          <w:b/>
          <w:sz w:val="24"/>
        </w:rPr>
      </w:pPr>
      <w:r>
        <w:rPr>
          <w:b/>
          <w:sz w:val="24"/>
        </w:rPr>
        <w:t>Das Transferências de Recursos por parte da União e da Subvenção para Municípios de Pequeno Porte</w:t>
      </w:r>
    </w:p>
    <w:p w:rsidR="00144010" w:rsidRDefault="00144010">
      <w:pPr>
        <w:pStyle w:val="Cabealho"/>
        <w:ind w:firstLine="1134"/>
        <w:jc w:val="both"/>
        <w:rPr>
          <w:sz w:val="24"/>
        </w:rPr>
      </w:pPr>
    </w:p>
    <w:p w:rsidR="00144010" w:rsidRPr="00100AFC" w:rsidRDefault="00144010">
      <w:pPr>
        <w:ind w:firstLine="1134"/>
        <w:jc w:val="both"/>
        <w:rPr>
          <w:sz w:val="24"/>
        </w:rPr>
      </w:pPr>
      <w:r>
        <w:rPr>
          <w:sz w:val="24"/>
        </w:rPr>
        <w:t xml:space="preserve">Art. 18. </w:t>
      </w:r>
      <w:r w:rsidR="00100AFC" w:rsidRPr="00100AFC">
        <w:rPr>
          <w:sz w:val="24"/>
        </w:rPr>
        <w:t xml:space="preserve">Fica a União autorizada a transferir recursos para o Fundo de Arrendamento Residencial - FAR, até o limite de R$ 16.500.000.000,00 (dezesseis bilhões e quinhentos milhões de reais), e para o Fundo de Desenvolvimento Social - FDS, até o limite de R$ 500.000.000,00 (quinhentos milhões de reais). </w:t>
      </w:r>
      <w:hyperlink r:id="rId213" w:history="1">
        <w:r w:rsidR="00223480">
          <w:rPr>
            <w:rStyle w:val="Hyperlink"/>
            <w:i/>
            <w:sz w:val="24"/>
          </w:rPr>
          <w:t>(Revogado a partir de 31/12/2011, de acordo com inciso III do art. 13 da Lei nº 12.424, de 16/6/2011)</w:t>
        </w:r>
      </w:hyperlink>
      <w:r w:rsidR="00100AFC">
        <w:rPr>
          <w:i/>
          <w:sz w:val="24"/>
        </w:rPr>
        <w:t xml:space="preserve"> </w:t>
      </w:r>
      <w:hyperlink r:id="rId214" w:history="1">
        <w:r w:rsidR="00100AFC" w:rsidRPr="00100AFC">
          <w:rPr>
            <w:rStyle w:val="Hyperlink"/>
            <w:i/>
            <w:sz w:val="24"/>
          </w:rPr>
          <w:t xml:space="preserve">(Vide </w:t>
        </w:r>
        <w:r w:rsidRPr="00100AFC">
          <w:rPr>
            <w:rStyle w:val="Hyperlink"/>
            <w:i/>
            <w:sz w:val="24"/>
          </w:rPr>
          <w:t>Medida Provisória nº 514, de 1/12/2010)</w:t>
        </w:r>
      </w:hyperlink>
      <w:r w:rsidR="00100AFC">
        <w:rPr>
          <w:i/>
          <w:sz w:val="24"/>
        </w:rPr>
        <w:t>(*)</w:t>
      </w:r>
      <w:r w:rsidR="00100AFC">
        <w:rPr>
          <w:rStyle w:val="Refdenotaderodap"/>
          <w:i/>
          <w:sz w:val="24"/>
        </w:rPr>
        <w:footnoteReference w:id="4"/>
      </w:r>
      <w:r>
        <w:rPr>
          <w:i/>
          <w:color w:val="FF0000"/>
          <w:sz w:val="24"/>
        </w:rPr>
        <w:t xml:space="preserve"> </w:t>
      </w:r>
    </w:p>
    <w:p w:rsidR="00144010" w:rsidRDefault="00144010">
      <w:pPr>
        <w:pStyle w:val="Cabealho"/>
        <w:ind w:firstLine="1134"/>
        <w:jc w:val="both"/>
        <w:rPr>
          <w:i/>
        </w:rPr>
      </w:pPr>
      <w:r>
        <w:rPr>
          <w:sz w:val="24"/>
        </w:rPr>
        <w:t>§ 1</w:t>
      </w:r>
      <w:r>
        <w:rPr>
          <w:i/>
          <w:sz w:val="24"/>
        </w:rPr>
        <w:t xml:space="preserve">º </w:t>
      </w:r>
      <w:hyperlink r:id="rId215" w:history="1">
        <w:r w:rsidRPr="008D2F14">
          <w:rPr>
            <w:rStyle w:val="Hyperlink"/>
            <w:i/>
            <w:sz w:val="24"/>
          </w:rPr>
          <w:t xml:space="preserve">(Revogado pela </w:t>
        </w:r>
        <w:r w:rsidR="008D2F14" w:rsidRPr="008D2F14">
          <w:rPr>
            <w:rStyle w:val="Hyperlink"/>
            <w:i/>
            <w:sz w:val="24"/>
          </w:rPr>
          <w:t>Lei nº 12.424, de 16/6/2011)</w:t>
        </w:r>
      </w:hyperlink>
    </w:p>
    <w:p w:rsidR="00144010" w:rsidRDefault="00144010">
      <w:pPr>
        <w:pStyle w:val="Recuodecorpodetexto3"/>
        <w:rPr>
          <w:i/>
        </w:rPr>
      </w:pPr>
      <w:r>
        <w:t xml:space="preserve">I - seja exigida a participação dos beneficiários sob a forma de prestações mensais; </w:t>
      </w:r>
      <w:hyperlink r:id="rId216" w:history="1">
        <w:r>
          <w:rPr>
            <w:rStyle w:val="Hyperlink"/>
            <w:i/>
          </w:rPr>
          <w:t>(Inciso acrescido pela Lei nº 12.058, de 13/10/2009)</w:t>
        </w:r>
      </w:hyperlink>
    </w:p>
    <w:p w:rsidR="00144010" w:rsidRDefault="00144010">
      <w:pPr>
        <w:pStyle w:val="Cabealho"/>
        <w:ind w:firstLine="1134"/>
        <w:jc w:val="both"/>
        <w:rPr>
          <w:i/>
          <w:sz w:val="24"/>
        </w:rPr>
      </w:pPr>
      <w:r>
        <w:rPr>
          <w:sz w:val="24"/>
        </w:rPr>
        <w:t xml:space="preserve">II - haja a quitação da operação, em casos de morte e invalidez permanente do mutuário, sem cobrança de contribuição do beneficiário; e </w:t>
      </w:r>
      <w:hyperlink r:id="rId217" w:history="1">
        <w:r>
          <w:rPr>
            <w:rStyle w:val="Hyperlink"/>
            <w:i/>
            <w:sz w:val="24"/>
          </w:rPr>
          <w:t>(Inciso acrescido pela Lei nº 12.058, de 13/10/2009)</w:t>
        </w:r>
      </w:hyperlink>
    </w:p>
    <w:p w:rsidR="00144010" w:rsidRDefault="00144010">
      <w:pPr>
        <w:pStyle w:val="Recuodecorpodetexto3"/>
      </w:pPr>
      <w:r>
        <w:t xml:space="preserve">III - haja o custeio de danos físicos ao imóvel, sem cobrança de contribuição do beneficiário. </w:t>
      </w:r>
      <w:hyperlink r:id="rId218" w:history="1">
        <w:r>
          <w:rPr>
            <w:rStyle w:val="Hyperlink"/>
            <w:i/>
          </w:rPr>
          <w:t>(Inciso acrescido pela Lei nº 12.058, de 13/10/2009)</w:t>
        </w:r>
      </w:hyperlink>
    </w:p>
    <w:p w:rsidR="00144010" w:rsidRDefault="00144010">
      <w:pPr>
        <w:pStyle w:val="Recuodecorpodetexto3"/>
        <w:rPr>
          <w:i/>
        </w:rPr>
      </w:pPr>
      <w:r>
        <w:t xml:space="preserve">§ 2º Enquanto não efetivado o aporte de recursos de que trata o </w:t>
      </w:r>
      <w:r w:rsidR="00D5693F" w:rsidRPr="00D5693F">
        <w:rPr>
          <w:i/>
        </w:rPr>
        <w:t>caput</w:t>
      </w:r>
      <w:r>
        <w:t xml:space="preserve">, caso o agente operador do FAR tenha utilizado ou venha a utilizar as disponibilidades atuais do referido Fundo, em contratações no âmbito do PMCMV, terá o FAR direito ao ressarcimento das quantias desembolsadas, devidamente atualizadas pela taxa Selic. </w:t>
      </w:r>
      <w:hyperlink r:id="rId219" w:history="1">
        <w:r w:rsidR="00223480">
          <w:rPr>
            <w:rStyle w:val="Hyperlink"/>
            <w:i/>
          </w:rPr>
          <w:t>(Revogado a partir de 31/12/2011, de acordo com inciso III do art. 13 da Lei nº 12.424, de 16/6/2011)</w:t>
        </w:r>
      </w:hyperlink>
      <w:r w:rsidR="00223480">
        <w:rPr>
          <w:i/>
        </w:rPr>
        <w:t xml:space="preserve"> </w:t>
      </w:r>
      <w:hyperlink r:id="rId220" w:history="1">
        <w:r w:rsidR="00223480" w:rsidRPr="00100AFC">
          <w:rPr>
            <w:rStyle w:val="Hyperlink"/>
            <w:i/>
          </w:rPr>
          <w:t>(Vide Medida Provisória nº 514, de 1/12/2010)</w:t>
        </w:r>
      </w:hyperlink>
      <w:r w:rsidR="00223480">
        <w:rPr>
          <w:i/>
        </w:rPr>
        <w:t>(*)</w:t>
      </w:r>
      <w:r w:rsidR="00223480">
        <w:rPr>
          <w:rStyle w:val="Refdenotaderodap"/>
          <w:i/>
        </w:rPr>
        <w:footnoteReference w:id="5"/>
      </w:r>
    </w:p>
    <w:p w:rsidR="00144010" w:rsidRDefault="00144010">
      <w:pPr>
        <w:pStyle w:val="Cabealho"/>
        <w:ind w:firstLine="1134"/>
        <w:jc w:val="both"/>
        <w:rPr>
          <w:sz w:val="24"/>
        </w:rPr>
      </w:pPr>
    </w:p>
    <w:p w:rsidR="00144010" w:rsidRDefault="00144010">
      <w:pPr>
        <w:pStyle w:val="Cabealho"/>
        <w:ind w:firstLine="1134"/>
        <w:jc w:val="both"/>
        <w:rPr>
          <w:i/>
          <w:sz w:val="24"/>
        </w:rPr>
      </w:pPr>
      <w:r>
        <w:rPr>
          <w:sz w:val="24"/>
        </w:rPr>
        <w:t xml:space="preserve">Art. 19. Fica a União autorizada a conceder subvenção econômica, no montante de até R$ 1.000.000.000,00 (um bilhão de reais), para implementação do PMCMV em Municípios com população de até 50.000 (cinquenta mil) habitantes e para atendimento a beneficiários com </w:t>
      </w:r>
      <w:r>
        <w:rPr>
          <w:sz w:val="24"/>
        </w:rPr>
        <w:lastRenderedPageBreak/>
        <w:t xml:space="preserve">renda familiar mensal de até 3 (três) salários mínimos, por meio de instituições financeiras autorizadas pelo Banco Central do Brasil ou de agentes financeiros do Sistema Financeiro da Habitação - SFH. </w:t>
      </w:r>
      <w:hyperlink r:id="rId221" w:history="1">
        <w:r w:rsidR="00553940">
          <w:rPr>
            <w:rStyle w:val="Hyperlink"/>
            <w:i/>
            <w:sz w:val="24"/>
          </w:rPr>
          <w:t>(Revogado a partir de 31/12/2011, de acordo com inciso III do art. 13 da Lei nº 12.424, de 16/6/2011)</w:t>
        </w:r>
      </w:hyperlink>
      <w:r w:rsidR="00553940">
        <w:rPr>
          <w:i/>
          <w:sz w:val="24"/>
        </w:rPr>
        <w:t xml:space="preserve"> </w:t>
      </w:r>
      <w:hyperlink r:id="rId222" w:history="1">
        <w:r w:rsidR="00553940" w:rsidRPr="00100AFC">
          <w:rPr>
            <w:rStyle w:val="Hyperlink"/>
            <w:i/>
            <w:sz w:val="24"/>
          </w:rPr>
          <w:t>(Vide Medida Provisória nº 514, de 1/12/2010)</w:t>
        </w:r>
      </w:hyperlink>
      <w:r w:rsidR="00553940">
        <w:rPr>
          <w:i/>
          <w:sz w:val="24"/>
        </w:rPr>
        <w:t>(*)</w:t>
      </w:r>
      <w:r w:rsidR="00553940">
        <w:rPr>
          <w:rStyle w:val="Refdenotaderodap"/>
          <w:i/>
          <w:sz w:val="24"/>
        </w:rPr>
        <w:footnoteReference w:id="6"/>
      </w:r>
    </w:p>
    <w:p w:rsidR="00144010" w:rsidRPr="00EE259E" w:rsidRDefault="00144010">
      <w:pPr>
        <w:pStyle w:val="Cabealho"/>
        <w:ind w:firstLine="1134"/>
        <w:jc w:val="both"/>
        <w:rPr>
          <w:sz w:val="24"/>
        </w:rPr>
      </w:pPr>
      <w:r>
        <w:rPr>
          <w:sz w:val="24"/>
        </w:rPr>
        <w:t xml:space="preserve">§ 1º </w:t>
      </w:r>
      <w:hyperlink r:id="rId223" w:history="1">
        <w:r>
          <w:rPr>
            <w:rStyle w:val="Hyperlink"/>
            <w:i/>
            <w:sz w:val="24"/>
          </w:rPr>
          <w:t xml:space="preserve">(Revogado pela </w:t>
        </w:r>
        <w:r w:rsidR="00EE259E">
          <w:rPr>
            <w:rStyle w:val="Hyperlink"/>
            <w:i/>
            <w:sz w:val="24"/>
          </w:rPr>
          <w:t>Lei nº 12.424, de 16/6/2011</w:t>
        </w:r>
        <w:r>
          <w:rPr>
            <w:rStyle w:val="Hyperlink"/>
            <w:i/>
            <w:sz w:val="24"/>
          </w:rPr>
          <w:t>)</w:t>
        </w:r>
      </w:hyperlink>
    </w:p>
    <w:p w:rsidR="00144010" w:rsidRDefault="00144010">
      <w:pPr>
        <w:pStyle w:val="Cabealho"/>
        <w:ind w:firstLine="1134"/>
        <w:jc w:val="both"/>
        <w:rPr>
          <w:sz w:val="24"/>
        </w:rPr>
      </w:pPr>
      <w:r>
        <w:rPr>
          <w:sz w:val="24"/>
        </w:rPr>
        <w:t xml:space="preserve">§ 2º </w:t>
      </w:r>
      <w:hyperlink r:id="rId224" w:history="1">
        <w:r w:rsidR="00EE259E">
          <w:rPr>
            <w:rStyle w:val="Hyperlink"/>
            <w:i/>
            <w:sz w:val="24"/>
          </w:rPr>
          <w:t>(Revogado pela Lei nº 12.424, de 16/6/2011)</w:t>
        </w:r>
      </w:hyperlink>
    </w:p>
    <w:p w:rsidR="00144010" w:rsidRDefault="00144010">
      <w:pPr>
        <w:pStyle w:val="Cabealho"/>
        <w:ind w:firstLine="1134"/>
        <w:jc w:val="both"/>
        <w:rPr>
          <w:color w:val="FF0000"/>
          <w:sz w:val="24"/>
        </w:rPr>
      </w:pPr>
      <w:r>
        <w:rPr>
          <w:sz w:val="24"/>
        </w:rPr>
        <w:t xml:space="preserve">§ 3º </w:t>
      </w:r>
      <w:hyperlink r:id="rId225" w:history="1">
        <w:r w:rsidR="00EE259E">
          <w:rPr>
            <w:rStyle w:val="Hyperlink"/>
            <w:i/>
            <w:sz w:val="24"/>
          </w:rPr>
          <w:t>(Revogado pela Lei nº 12.424, de 16/6/2011)</w:t>
        </w:r>
      </w:hyperlink>
    </w:p>
    <w:p w:rsidR="00144010" w:rsidRDefault="00144010">
      <w:pPr>
        <w:pStyle w:val="Cabealho"/>
        <w:ind w:firstLine="1134"/>
        <w:jc w:val="both"/>
        <w:rPr>
          <w:i/>
          <w:sz w:val="24"/>
        </w:rPr>
      </w:pPr>
      <w:r>
        <w:rPr>
          <w:sz w:val="24"/>
        </w:rPr>
        <w:t xml:space="preserve">I - </w:t>
      </w:r>
      <w:hyperlink r:id="rId226"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 xml:space="preserve"> II -</w:t>
      </w:r>
      <w:hyperlink r:id="rId227"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III -</w:t>
      </w:r>
      <w:hyperlink r:id="rId228"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IV -</w:t>
      </w:r>
      <w:hyperlink r:id="rId229"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V -</w:t>
      </w:r>
      <w:hyperlink r:id="rId230"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 xml:space="preserve">VI - </w:t>
      </w:r>
      <w:hyperlink r:id="rId231"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VII -</w:t>
      </w:r>
      <w:hyperlink r:id="rId232"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 xml:space="preserve">§ 4º </w:t>
      </w:r>
      <w:hyperlink r:id="rId233" w:history="1">
        <w:r w:rsidR="00EE259E">
          <w:rPr>
            <w:rStyle w:val="Hyperlink"/>
            <w:i/>
            <w:sz w:val="24"/>
          </w:rPr>
          <w:t>(Revogado pela Lei nº 12.424, de 16/6/2011)</w:t>
        </w:r>
      </w:hyperlink>
    </w:p>
    <w:p w:rsidR="00144010" w:rsidRDefault="00144010">
      <w:pPr>
        <w:pStyle w:val="Cabealho"/>
        <w:ind w:firstLine="1134"/>
        <w:jc w:val="both"/>
        <w:rPr>
          <w:sz w:val="24"/>
        </w:rPr>
      </w:pPr>
      <w:r>
        <w:rPr>
          <w:sz w:val="24"/>
        </w:rPr>
        <w:t xml:space="preserve">§ 5º </w:t>
      </w:r>
      <w:hyperlink r:id="rId234" w:history="1">
        <w:r w:rsidR="00EE259E">
          <w:rPr>
            <w:rStyle w:val="Hyperlink"/>
            <w:i/>
            <w:sz w:val="24"/>
          </w:rPr>
          <w:t>(Revogado pela Lei nº 12.424, de 16/6/2011)</w:t>
        </w:r>
      </w:hyperlink>
    </w:p>
    <w:p w:rsidR="00144010" w:rsidRDefault="00144010">
      <w:pPr>
        <w:pStyle w:val="Cabealho"/>
        <w:ind w:firstLine="1134"/>
        <w:jc w:val="both"/>
        <w:rPr>
          <w:sz w:val="24"/>
        </w:rPr>
      </w:pPr>
    </w:p>
    <w:p w:rsidR="00144010" w:rsidRDefault="00144010">
      <w:pPr>
        <w:pStyle w:val="Cabealho"/>
        <w:jc w:val="center"/>
        <w:rPr>
          <w:b/>
          <w:sz w:val="24"/>
        </w:rPr>
      </w:pPr>
      <w:r>
        <w:rPr>
          <w:b/>
          <w:sz w:val="24"/>
        </w:rPr>
        <w:t>Seção V</w:t>
      </w:r>
    </w:p>
    <w:p w:rsidR="00144010" w:rsidRDefault="00144010">
      <w:pPr>
        <w:pStyle w:val="Cabealho"/>
        <w:jc w:val="center"/>
        <w:rPr>
          <w:b/>
          <w:sz w:val="24"/>
        </w:rPr>
      </w:pPr>
      <w:r>
        <w:rPr>
          <w:b/>
          <w:sz w:val="24"/>
        </w:rPr>
        <w:t xml:space="preserve">Do Fundo Garantidor da Habitação Popular - </w:t>
      </w:r>
      <w:proofErr w:type="spellStart"/>
      <w:r>
        <w:rPr>
          <w:b/>
          <w:sz w:val="24"/>
        </w:rPr>
        <w:t>FGHab</w:t>
      </w:r>
      <w:proofErr w:type="spellEnd"/>
    </w:p>
    <w:p w:rsidR="00144010" w:rsidRDefault="00144010">
      <w:pPr>
        <w:pStyle w:val="Cabealho"/>
        <w:ind w:firstLine="1134"/>
        <w:jc w:val="both"/>
        <w:rPr>
          <w:sz w:val="24"/>
        </w:rPr>
      </w:pPr>
    </w:p>
    <w:p w:rsidR="00144010" w:rsidRDefault="00DD1ED6" w:rsidP="00DD1ED6">
      <w:pPr>
        <w:pStyle w:val="Cabealho"/>
        <w:ind w:firstLine="1134"/>
        <w:jc w:val="both"/>
        <w:rPr>
          <w:sz w:val="24"/>
        </w:rPr>
      </w:pPr>
      <w:r w:rsidRPr="00DD1ED6">
        <w:rPr>
          <w:sz w:val="24"/>
        </w:rPr>
        <w:t>Art. 20. Fica a União autorizada a participar, observadas suas disponibilidades</w:t>
      </w:r>
      <w:r>
        <w:rPr>
          <w:sz w:val="24"/>
        </w:rPr>
        <w:t xml:space="preserve"> </w:t>
      </w:r>
      <w:r w:rsidRPr="00DD1ED6">
        <w:rPr>
          <w:sz w:val="24"/>
        </w:rPr>
        <w:t>orçamentárias e financeiras consignadas nas dotações anuais, do Fundo Garantidor</w:t>
      </w:r>
      <w:r>
        <w:rPr>
          <w:sz w:val="24"/>
        </w:rPr>
        <w:t xml:space="preserve"> </w:t>
      </w:r>
      <w:r w:rsidRPr="00DD1ED6">
        <w:rPr>
          <w:sz w:val="24"/>
        </w:rPr>
        <w:t>da Habitação Popular (</w:t>
      </w:r>
      <w:proofErr w:type="spellStart"/>
      <w:r w:rsidRPr="00DD1ED6">
        <w:rPr>
          <w:sz w:val="24"/>
        </w:rPr>
        <w:t>FGHab</w:t>
      </w:r>
      <w:proofErr w:type="spellEnd"/>
      <w:r w:rsidRPr="00DD1ED6">
        <w:rPr>
          <w:sz w:val="24"/>
        </w:rPr>
        <w:t>), que terá por finalidades</w:t>
      </w:r>
      <w:r w:rsidR="00144010">
        <w:rPr>
          <w:sz w:val="24"/>
        </w:rPr>
        <w:t xml:space="preserve">: </w:t>
      </w:r>
      <w:hyperlink r:id="rId235" w:history="1">
        <w:r w:rsidR="002B5B9C">
          <w:rPr>
            <w:rStyle w:val="Hyperlink"/>
            <w:i/>
            <w:sz w:val="24"/>
          </w:rPr>
          <w:t>(“</w:t>
        </w:r>
        <w:r w:rsidR="00D5693F" w:rsidRPr="00D5693F">
          <w:rPr>
            <w:rStyle w:val="Hyperlink"/>
            <w:i/>
            <w:sz w:val="24"/>
          </w:rPr>
          <w:t>Caput</w:t>
        </w:r>
        <w:r w:rsidR="002B5B9C">
          <w:rPr>
            <w:rStyle w:val="Hyperlink"/>
            <w:i/>
            <w:sz w:val="24"/>
          </w:rPr>
          <w:t xml:space="preserve">” do artigo com redação dada </w:t>
        </w:r>
        <w:r w:rsidR="002B5B9C" w:rsidRPr="00BB2311">
          <w:rPr>
            <w:rStyle w:val="Hyperlink"/>
            <w:i/>
            <w:sz w:val="24"/>
          </w:rPr>
          <w:t>pela Medida Provisória nº 1.162, de 14/2/2023</w:t>
        </w:r>
      </w:hyperlink>
      <w:r>
        <w:rPr>
          <w:i/>
          <w:sz w:val="24"/>
        </w:rPr>
        <w:t xml:space="preserve">, </w:t>
      </w:r>
      <w:hyperlink r:id="rId236" w:history="1">
        <w:r>
          <w:rPr>
            <w:rStyle w:val="Hyperlink"/>
            <w:i/>
            <w:sz w:val="24"/>
          </w:rPr>
          <w:t xml:space="preserve">convertida na </w:t>
        </w:r>
        <w:r w:rsidRPr="006021FC">
          <w:rPr>
            <w:rStyle w:val="Hyperlink"/>
            <w:i/>
            <w:sz w:val="24"/>
          </w:rPr>
          <w:t>Lei nº 14.620, de 13/7/2023)</w:t>
        </w:r>
      </w:hyperlink>
    </w:p>
    <w:p w:rsidR="00144010" w:rsidRDefault="00B35C20" w:rsidP="00B35C20">
      <w:pPr>
        <w:pStyle w:val="Cabealho"/>
        <w:ind w:firstLine="1134"/>
        <w:jc w:val="both"/>
        <w:rPr>
          <w:sz w:val="24"/>
        </w:rPr>
      </w:pPr>
      <w:r w:rsidRPr="00B35C20">
        <w:rPr>
          <w:sz w:val="24"/>
        </w:rPr>
        <w:t>I - garantir o pagamento aos agentes financeiros de prestação mensal de</w:t>
      </w:r>
      <w:r>
        <w:rPr>
          <w:sz w:val="24"/>
        </w:rPr>
        <w:t xml:space="preserve"> </w:t>
      </w:r>
      <w:r w:rsidRPr="00B35C20">
        <w:rPr>
          <w:sz w:val="24"/>
        </w:rPr>
        <w:t>financiamento habitacional, no âmbito do Sistema Financeiro da Habitação, devida por</w:t>
      </w:r>
      <w:r>
        <w:rPr>
          <w:sz w:val="24"/>
        </w:rPr>
        <w:t xml:space="preserve"> </w:t>
      </w:r>
      <w:r w:rsidRPr="00B35C20">
        <w:rPr>
          <w:sz w:val="24"/>
        </w:rPr>
        <w:t>mutuário final, em caso de desemprego e redução temporária da capacidade de</w:t>
      </w:r>
      <w:r>
        <w:rPr>
          <w:sz w:val="24"/>
        </w:rPr>
        <w:t xml:space="preserve"> </w:t>
      </w:r>
      <w:r w:rsidRPr="00B35C20">
        <w:rPr>
          <w:sz w:val="24"/>
        </w:rPr>
        <w:t>pagamento, para famílias com renda mensal de até R$ 4.650,00 (quatro mil seiscentos e</w:t>
      </w:r>
      <w:r>
        <w:rPr>
          <w:sz w:val="24"/>
        </w:rPr>
        <w:t xml:space="preserve"> </w:t>
      </w:r>
      <w:r w:rsidRPr="00B35C20">
        <w:rPr>
          <w:sz w:val="24"/>
        </w:rPr>
        <w:t>cinquenta reais);</w:t>
      </w:r>
      <w:r w:rsidR="00912E9A">
        <w:rPr>
          <w:sz w:val="24"/>
        </w:rPr>
        <w:t xml:space="preserve"> </w:t>
      </w:r>
      <w:hyperlink r:id="rId237" w:history="1">
        <w:r w:rsidR="00CB475D" w:rsidRPr="00326145">
          <w:rPr>
            <w:rStyle w:val="Hyperlink"/>
            <w:i/>
            <w:sz w:val="24"/>
            <w:szCs w:val="24"/>
          </w:rPr>
          <w:t>(</w:t>
        </w:r>
        <w:r w:rsidR="00CB475D">
          <w:rPr>
            <w:rStyle w:val="Hyperlink"/>
            <w:i/>
            <w:sz w:val="24"/>
            <w:szCs w:val="24"/>
          </w:rPr>
          <w:t xml:space="preserve">Inciso com redação dada </w:t>
        </w:r>
        <w:r w:rsidR="00CB475D" w:rsidRPr="00326145">
          <w:rPr>
            <w:rStyle w:val="Hyperlink"/>
            <w:i/>
            <w:sz w:val="24"/>
            <w:szCs w:val="24"/>
          </w:rPr>
          <w:t>pela Medida Provisória nº 1.114, de 20/4/2022</w:t>
        </w:r>
      </w:hyperlink>
      <w:r w:rsidR="00D87237">
        <w:rPr>
          <w:i/>
          <w:sz w:val="24"/>
          <w:szCs w:val="24"/>
        </w:rPr>
        <w:t xml:space="preserve">, </w:t>
      </w:r>
      <w:hyperlink r:id="rId238" w:history="1">
        <w:r w:rsidR="00D87237" w:rsidRPr="0006744A">
          <w:rPr>
            <w:rStyle w:val="Hyperlink"/>
            <w:i/>
            <w:sz w:val="24"/>
            <w:szCs w:val="24"/>
          </w:rPr>
          <w:t>convertida na Lei nº 14.462, de 26/10/2022)</w:t>
        </w:r>
      </w:hyperlink>
    </w:p>
    <w:p w:rsidR="000E4F85" w:rsidRPr="000E4F85" w:rsidRDefault="00B0711E" w:rsidP="00B0711E">
      <w:pPr>
        <w:pStyle w:val="Cabealho"/>
        <w:ind w:firstLine="1134"/>
        <w:jc w:val="both"/>
        <w:rPr>
          <w:sz w:val="24"/>
        </w:rPr>
      </w:pPr>
      <w:r w:rsidRPr="00B0711E">
        <w:rPr>
          <w:sz w:val="24"/>
        </w:rPr>
        <w:t>II - assumir o saldo devedor do financiamento imobiliário, em caso de morte ou</w:t>
      </w:r>
      <w:r>
        <w:rPr>
          <w:sz w:val="24"/>
        </w:rPr>
        <w:t xml:space="preserve"> </w:t>
      </w:r>
      <w:r w:rsidRPr="00B0711E">
        <w:rPr>
          <w:sz w:val="24"/>
        </w:rPr>
        <w:t>invalidez permanente, e as despesas de recuperação relativas a danos físicos ao imóvel</w:t>
      </w:r>
      <w:r>
        <w:rPr>
          <w:sz w:val="24"/>
        </w:rPr>
        <w:t xml:space="preserve"> </w:t>
      </w:r>
      <w:r w:rsidRPr="00B0711E">
        <w:rPr>
          <w:sz w:val="24"/>
        </w:rPr>
        <w:t>para mutuários com renda familiar mensal de até R$ 4.650,00 (quatro mil seiscentos e</w:t>
      </w:r>
      <w:r>
        <w:rPr>
          <w:sz w:val="24"/>
        </w:rPr>
        <w:t xml:space="preserve"> </w:t>
      </w:r>
      <w:r w:rsidRPr="00B0711E">
        <w:rPr>
          <w:sz w:val="24"/>
        </w:rPr>
        <w:t>cinquenta reais); e</w:t>
      </w:r>
      <w:r w:rsidR="00CA7C8B">
        <w:rPr>
          <w:sz w:val="24"/>
        </w:rPr>
        <w:t xml:space="preserve"> </w:t>
      </w:r>
      <w:hyperlink r:id="rId239" w:history="1">
        <w:r w:rsidR="00CA7C8B" w:rsidRPr="00326145">
          <w:rPr>
            <w:rStyle w:val="Hyperlink"/>
            <w:i/>
            <w:sz w:val="24"/>
            <w:szCs w:val="24"/>
          </w:rPr>
          <w:t>(</w:t>
        </w:r>
        <w:r w:rsidR="00CA7C8B">
          <w:rPr>
            <w:rStyle w:val="Hyperlink"/>
            <w:i/>
            <w:sz w:val="24"/>
            <w:szCs w:val="24"/>
          </w:rPr>
          <w:t xml:space="preserve">Inciso com redação dada </w:t>
        </w:r>
        <w:r w:rsidR="00CA7C8B" w:rsidRPr="00326145">
          <w:rPr>
            <w:rStyle w:val="Hyperlink"/>
            <w:i/>
            <w:sz w:val="24"/>
            <w:szCs w:val="24"/>
          </w:rPr>
          <w:t>pela Medida Provisória nº 1.114, de 20/4/2022</w:t>
        </w:r>
      </w:hyperlink>
      <w:r>
        <w:rPr>
          <w:i/>
          <w:sz w:val="24"/>
          <w:szCs w:val="24"/>
        </w:rPr>
        <w:t xml:space="preserve">, </w:t>
      </w:r>
      <w:hyperlink r:id="rId240" w:history="1">
        <w:r w:rsidRPr="0006744A">
          <w:rPr>
            <w:rStyle w:val="Hyperlink"/>
            <w:i/>
            <w:sz w:val="24"/>
            <w:szCs w:val="24"/>
          </w:rPr>
          <w:t>convertida na Lei nº 14.462, de 26/10/2022)</w:t>
        </w:r>
      </w:hyperlink>
    </w:p>
    <w:p w:rsidR="00144010" w:rsidRDefault="00B151AE" w:rsidP="00B151AE">
      <w:pPr>
        <w:pStyle w:val="Cabealho"/>
        <w:ind w:firstLine="1134"/>
        <w:jc w:val="both"/>
        <w:rPr>
          <w:sz w:val="24"/>
        </w:rPr>
      </w:pPr>
      <w:r w:rsidRPr="00B151AE">
        <w:rPr>
          <w:sz w:val="24"/>
        </w:rPr>
        <w:t>III - garantir, direta ou indiretamente, parte do risco em operações de</w:t>
      </w:r>
      <w:r>
        <w:rPr>
          <w:sz w:val="24"/>
        </w:rPr>
        <w:t xml:space="preserve"> </w:t>
      </w:r>
      <w:r w:rsidRPr="00B151AE">
        <w:rPr>
          <w:sz w:val="24"/>
        </w:rPr>
        <w:t>financiamento habitacional, no âmbito do Sistema Financeiro da Habitação, contratadas</w:t>
      </w:r>
      <w:r>
        <w:rPr>
          <w:sz w:val="24"/>
        </w:rPr>
        <w:t xml:space="preserve"> </w:t>
      </w:r>
      <w:r w:rsidRPr="00B151AE">
        <w:rPr>
          <w:sz w:val="24"/>
        </w:rPr>
        <w:t>a partir de 1º de junho de 2022, para famílias com a renda mensal de que trata o inciso III</w:t>
      </w:r>
      <w:r>
        <w:rPr>
          <w:sz w:val="24"/>
        </w:rPr>
        <w:t xml:space="preserve"> </w:t>
      </w:r>
      <w:r w:rsidRPr="00B151AE">
        <w:rPr>
          <w:sz w:val="24"/>
        </w:rPr>
        <w:t>do § 6º do art. 3º desta Lei, no âmbito dos programas habitacionais do governo federal</w:t>
      </w:r>
      <w:r>
        <w:rPr>
          <w:sz w:val="24"/>
        </w:rPr>
        <w:t xml:space="preserve"> </w:t>
      </w:r>
      <w:r w:rsidRPr="00B151AE">
        <w:rPr>
          <w:sz w:val="24"/>
        </w:rPr>
        <w:t>estabelecidos em lei.</w:t>
      </w:r>
      <w:r w:rsidR="00CA7C8B">
        <w:rPr>
          <w:sz w:val="24"/>
        </w:rPr>
        <w:t xml:space="preserve"> </w:t>
      </w:r>
      <w:hyperlink r:id="rId241" w:history="1">
        <w:r w:rsidR="00CA7C8B" w:rsidRPr="00326145">
          <w:rPr>
            <w:rStyle w:val="Hyperlink"/>
            <w:i/>
            <w:sz w:val="24"/>
            <w:szCs w:val="24"/>
          </w:rPr>
          <w:t>(</w:t>
        </w:r>
        <w:r w:rsidR="00CA7C8B">
          <w:rPr>
            <w:rStyle w:val="Hyperlink"/>
            <w:i/>
            <w:sz w:val="24"/>
            <w:szCs w:val="24"/>
          </w:rPr>
          <w:t xml:space="preserve">Inciso acrescido </w:t>
        </w:r>
        <w:r w:rsidR="00CA7C8B" w:rsidRPr="00326145">
          <w:rPr>
            <w:rStyle w:val="Hyperlink"/>
            <w:i/>
            <w:sz w:val="24"/>
            <w:szCs w:val="24"/>
          </w:rPr>
          <w:t>pela Medida Provisória nº 1.114, de 20/4/2022</w:t>
        </w:r>
      </w:hyperlink>
      <w:r w:rsidR="00DF0D9C">
        <w:rPr>
          <w:i/>
          <w:sz w:val="24"/>
          <w:szCs w:val="24"/>
        </w:rPr>
        <w:t xml:space="preserve">, </w:t>
      </w:r>
      <w:hyperlink r:id="rId242" w:history="1">
        <w:r w:rsidR="00DF0D9C" w:rsidRPr="0006744A">
          <w:rPr>
            <w:rStyle w:val="Hyperlink"/>
            <w:i/>
            <w:sz w:val="24"/>
            <w:szCs w:val="24"/>
          </w:rPr>
          <w:t>convertida na Lei nº 14.462, de 26/10/2022)</w:t>
        </w:r>
      </w:hyperlink>
    </w:p>
    <w:p w:rsidR="00BE4763" w:rsidRDefault="007E3E17" w:rsidP="007E3E17">
      <w:pPr>
        <w:ind w:firstLine="1134"/>
        <w:jc w:val="both"/>
        <w:rPr>
          <w:sz w:val="24"/>
        </w:rPr>
      </w:pPr>
      <w:r w:rsidRPr="007E3E17">
        <w:rPr>
          <w:sz w:val="24"/>
        </w:rPr>
        <w:t>IV - garantir, direta ou indiretamente, parte do risco em operações de crédito para</w:t>
      </w:r>
      <w:r>
        <w:rPr>
          <w:sz w:val="24"/>
        </w:rPr>
        <w:t xml:space="preserve"> </w:t>
      </w:r>
      <w:r w:rsidRPr="007E3E17">
        <w:rPr>
          <w:sz w:val="24"/>
        </w:rPr>
        <w:t>melhorias habitacionais em áreas urbanas, com mutuários com a renda familiar mensal</w:t>
      </w:r>
      <w:r>
        <w:rPr>
          <w:sz w:val="24"/>
        </w:rPr>
        <w:t xml:space="preserve"> </w:t>
      </w:r>
      <w:r w:rsidRPr="007E3E17">
        <w:rPr>
          <w:sz w:val="24"/>
        </w:rPr>
        <w:t xml:space="preserve">de que trata o art. 5º, </w:t>
      </w:r>
      <w:r w:rsidR="00D5693F" w:rsidRPr="00D5693F">
        <w:rPr>
          <w:i/>
          <w:sz w:val="24"/>
        </w:rPr>
        <w:t>caput</w:t>
      </w:r>
      <w:r w:rsidRPr="007E3E17">
        <w:rPr>
          <w:sz w:val="24"/>
        </w:rPr>
        <w:t>, inciso I, e § 1º-A, da Lei nº 14.620, de 13 de julho de</w:t>
      </w:r>
      <w:r>
        <w:rPr>
          <w:sz w:val="24"/>
        </w:rPr>
        <w:t xml:space="preserve"> </w:t>
      </w:r>
      <w:r w:rsidRPr="007E3E17">
        <w:rPr>
          <w:sz w:val="24"/>
        </w:rPr>
        <w:t>2023.</w:t>
      </w:r>
      <w:r w:rsidR="00BE4763">
        <w:rPr>
          <w:sz w:val="24"/>
        </w:rPr>
        <w:t xml:space="preserve"> </w:t>
      </w:r>
      <w:hyperlink r:id="rId243" w:history="1">
        <w:r w:rsidR="00BE4763" w:rsidRPr="00512DBF">
          <w:rPr>
            <w:rStyle w:val="Hyperlink"/>
            <w:i/>
            <w:sz w:val="24"/>
            <w:szCs w:val="24"/>
          </w:rPr>
          <w:t xml:space="preserve">(Inciso </w:t>
        </w:r>
        <w:r w:rsidR="00BE4763" w:rsidRPr="00512DBF">
          <w:rPr>
            <w:rStyle w:val="Hyperlink"/>
            <w:i/>
            <w:sz w:val="24"/>
            <w:szCs w:val="24"/>
          </w:rPr>
          <w:lastRenderedPageBreak/>
          <w:t>acrescido pela Lei nº 15.164, de 14/7/2025</w:t>
        </w:r>
      </w:hyperlink>
      <w:r w:rsidR="00CA2E27">
        <w:rPr>
          <w:rStyle w:val="Hyperlink"/>
          <w:i/>
          <w:sz w:val="24"/>
          <w:szCs w:val="24"/>
        </w:rPr>
        <w:t>,</w:t>
      </w:r>
      <w:r w:rsidRPr="00CA2E27">
        <w:rPr>
          <w:rStyle w:val="Hyperlink"/>
          <w:sz w:val="24"/>
          <w:szCs w:val="24"/>
          <w:u w:val="none"/>
        </w:rPr>
        <w:t xml:space="preserve"> </w:t>
      </w:r>
      <w:hyperlink r:id="rId244" w:history="1">
        <w:r w:rsidR="00CA2E27" w:rsidRPr="00D5693F">
          <w:rPr>
            <w:rStyle w:val="Hyperlink"/>
            <w:i/>
            <w:sz w:val="24"/>
            <w:szCs w:val="24"/>
          </w:rPr>
          <w:t>e com redação dada pela Medida Provisória n</w:t>
        </w:r>
        <w:r w:rsidRPr="00D5693F">
          <w:rPr>
            <w:rStyle w:val="Hyperlink"/>
            <w:i/>
            <w:sz w:val="24"/>
            <w:szCs w:val="24"/>
          </w:rPr>
          <w:t xml:space="preserve">º 1.350, </w:t>
        </w:r>
        <w:r w:rsidR="00CA2E27" w:rsidRPr="00D5693F">
          <w:rPr>
            <w:rStyle w:val="Hyperlink"/>
            <w:i/>
            <w:sz w:val="24"/>
            <w:szCs w:val="24"/>
          </w:rPr>
          <w:t>de</w:t>
        </w:r>
        <w:r w:rsidRPr="00D5693F">
          <w:rPr>
            <w:rStyle w:val="Hyperlink"/>
            <w:i/>
            <w:sz w:val="24"/>
            <w:szCs w:val="24"/>
          </w:rPr>
          <w:t xml:space="preserve"> 15</w:t>
        </w:r>
        <w:r w:rsidR="00CA2E27" w:rsidRPr="00D5693F">
          <w:rPr>
            <w:rStyle w:val="Hyperlink"/>
            <w:i/>
            <w:sz w:val="24"/>
            <w:szCs w:val="24"/>
          </w:rPr>
          <w:t>/4/2026)</w:t>
        </w:r>
        <w:proofErr w:type="gramStart"/>
      </w:hyperlink>
      <w:bookmarkStart w:id="1" w:name="_GoBack"/>
      <w:bookmarkEnd w:id="1"/>
      <w:proofErr w:type="gramEnd"/>
    </w:p>
    <w:p w:rsidR="00791D8E" w:rsidRDefault="00144010">
      <w:pPr>
        <w:ind w:firstLine="1134"/>
        <w:jc w:val="both"/>
        <w:rPr>
          <w:sz w:val="24"/>
        </w:rPr>
      </w:pPr>
      <w:r>
        <w:rPr>
          <w:sz w:val="24"/>
        </w:rPr>
        <w:t xml:space="preserve">§ 1º As condições e os limites das coberturas de que tratam os incisos I e II deste artigo serão definidos no estatuto do </w:t>
      </w:r>
      <w:proofErr w:type="spellStart"/>
      <w:proofErr w:type="gramStart"/>
      <w:r>
        <w:rPr>
          <w:sz w:val="24"/>
        </w:rPr>
        <w:t>FGHab</w:t>
      </w:r>
      <w:proofErr w:type="spellEnd"/>
      <w:proofErr w:type="gramEnd"/>
      <w:r>
        <w:rPr>
          <w:sz w:val="24"/>
        </w:rPr>
        <w:t xml:space="preserve">, que poderá estabelecer os casos em que será oferecida somente a cobertura de que trata o inciso II. </w:t>
      </w:r>
      <w:hyperlink r:id="rId245" w:history="1">
        <w:r>
          <w:rPr>
            <w:rStyle w:val="Hyperlink"/>
            <w:i/>
            <w:sz w:val="24"/>
          </w:rPr>
          <w:t>(Parágrafo com redação dada pela Lei 12.249, de 11/6/2010)</w:t>
        </w:r>
      </w:hyperlink>
      <w:r w:rsidR="00791D8E">
        <w:rPr>
          <w:i/>
          <w:sz w:val="24"/>
        </w:rPr>
        <w:t xml:space="preserve"> </w:t>
      </w:r>
    </w:p>
    <w:p w:rsidR="00DF0D9C" w:rsidRPr="00DF0D9C" w:rsidRDefault="00BE4763" w:rsidP="00BE4763">
      <w:pPr>
        <w:ind w:firstLine="1134"/>
        <w:jc w:val="both"/>
        <w:rPr>
          <w:sz w:val="24"/>
        </w:rPr>
      </w:pPr>
      <w:r w:rsidRPr="00BE4763">
        <w:rPr>
          <w:sz w:val="24"/>
        </w:rPr>
        <w:t>§ 1º-A. As contratações realizadas a partir de 1º de junho de 2022 somente</w:t>
      </w:r>
      <w:r>
        <w:rPr>
          <w:sz w:val="24"/>
        </w:rPr>
        <w:t xml:space="preserve"> </w:t>
      </w:r>
      <w:r w:rsidRPr="00BE4763">
        <w:rPr>
          <w:sz w:val="24"/>
        </w:rPr>
        <w:t xml:space="preserve">poderão contar com as coberturas de que tratam os incisos I, III e IV do </w:t>
      </w:r>
      <w:r w:rsidR="00D5693F" w:rsidRPr="00D5693F">
        <w:rPr>
          <w:i/>
          <w:sz w:val="24"/>
        </w:rPr>
        <w:t>caput</w:t>
      </w:r>
      <w:r w:rsidRPr="00BE4763">
        <w:rPr>
          <w:sz w:val="24"/>
        </w:rPr>
        <w:t xml:space="preserve"> deste artigo</w:t>
      </w:r>
      <w:r>
        <w:rPr>
          <w:sz w:val="24"/>
        </w:rPr>
        <w:t xml:space="preserve"> </w:t>
      </w:r>
      <w:r w:rsidRPr="00BE4763">
        <w:rPr>
          <w:sz w:val="24"/>
        </w:rPr>
        <w:t>para as quais as condições e os limites tenham sido estabelecidos no estatuto do</w:t>
      </w:r>
      <w:r>
        <w:rPr>
          <w:sz w:val="24"/>
        </w:rPr>
        <w:t xml:space="preserve"> </w:t>
      </w:r>
      <w:proofErr w:type="spellStart"/>
      <w:proofErr w:type="gramStart"/>
      <w:r w:rsidRPr="00BE4763">
        <w:rPr>
          <w:sz w:val="24"/>
        </w:rPr>
        <w:t>FGHab</w:t>
      </w:r>
      <w:proofErr w:type="spellEnd"/>
      <w:proofErr w:type="gramEnd"/>
      <w:r w:rsidR="00DF0D9C" w:rsidRPr="00DF0D9C">
        <w:rPr>
          <w:sz w:val="24"/>
        </w:rPr>
        <w:t>.</w:t>
      </w:r>
      <w:r w:rsidR="00C43E2A">
        <w:rPr>
          <w:sz w:val="24"/>
        </w:rPr>
        <w:t xml:space="preserve"> </w:t>
      </w:r>
      <w:hyperlink r:id="rId246" w:history="1">
        <w:r w:rsidR="00C43E2A" w:rsidRPr="00326145">
          <w:rPr>
            <w:rStyle w:val="Hyperlink"/>
            <w:i/>
            <w:sz w:val="24"/>
            <w:szCs w:val="24"/>
          </w:rPr>
          <w:t>(</w:t>
        </w:r>
        <w:r w:rsidR="00C43E2A">
          <w:rPr>
            <w:rStyle w:val="Hyperlink"/>
            <w:i/>
            <w:sz w:val="24"/>
            <w:szCs w:val="24"/>
          </w:rPr>
          <w:t xml:space="preserve">Parágrafo acrescido </w:t>
        </w:r>
        <w:r w:rsidR="00C43E2A" w:rsidRPr="00326145">
          <w:rPr>
            <w:rStyle w:val="Hyperlink"/>
            <w:i/>
            <w:sz w:val="24"/>
            <w:szCs w:val="24"/>
          </w:rPr>
          <w:t>pela Medida Provisória nº 1.114, de 20/4/2022</w:t>
        </w:r>
      </w:hyperlink>
      <w:r w:rsidR="00C43E2A">
        <w:rPr>
          <w:i/>
          <w:sz w:val="24"/>
          <w:szCs w:val="24"/>
        </w:rPr>
        <w:t xml:space="preserve">, </w:t>
      </w:r>
      <w:hyperlink r:id="rId247" w:history="1">
        <w:r w:rsidR="00C43E2A" w:rsidRPr="0006744A">
          <w:rPr>
            <w:rStyle w:val="Hyperlink"/>
            <w:i/>
            <w:sz w:val="24"/>
            <w:szCs w:val="24"/>
          </w:rPr>
          <w:t>convertida na Lei nº 14.462, de 26/10/2022</w:t>
        </w:r>
      </w:hyperlink>
      <w:r>
        <w:rPr>
          <w:i/>
          <w:sz w:val="24"/>
          <w:szCs w:val="24"/>
        </w:rPr>
        <w:t xml:space="preserve">, </w:t>
      </w:r>
      <w:hyperlink r:id="rId248" w:history="1">
        <w:r>
          <w:rPr>
            <w:rStyle w:val="Hyperlink"/>
            <w:i/>
            <w:sz w:val="24"/>
            <w:szCs w:val="24"/>
          </w:rPr>
          <w:t xml:space="preserve">e com redação dada </w:t>
        </w:r>
        <w:r w:rsidRPr="00512DBF">
          <w:rPr>
            <w:rStyle w:val="Hyperlink"/>
            <w:i/>
            <w:sz w:val="24"/>
            <w:szCs w:val="24"/>
          </w:rPr>
          <w:t>pela Lei nº 15.164, de 14/7/2025)</w:t>
        </w:r>
      </w:hyperlink>
    </w:p>
    <w:p w:rsidR="00791D8E" w:rsidRDefault="00DF0D9C" w:rsidP="00DF0D9C">
      <w:pPr>
        <w:ind w:firstLine="1134"/>
        <w:jc w:val="both"/>
        <w:rPr>
          <w:sz w:val="24"/>
        </w:rPr>
      </w:pPr>
      <w:r w:rsidRPr="00DF0D9C">
        <w:rPr>
          <w:sz w:val="24"/>
        </w:rPr>
        <w:t>§ 1º-B.</w:t>
      </w:r>
      <w:r w:rsidR="00D56C98">
        <w:rPr>
          <w:sz w:val="24"/>
        </w:rPr>
        <w:t xml:space="preserve"> </w:t>
      </w:r>
      <w:hyperlink r:id="rId249" w:history="1">
        <w:r w:rsidR="00D56C98" w:rsidRPr="00326145">
          <w:rPr>
            <w:rStyle w:val="Hyperlink"/>
            <w:i/>
            <w:sz w:val="24"/>
            <w:szCs w:val="24"/>
          </w:rPr>
          <w:t>(</w:t>
        </w:r>
        <w:r w:rsidR="00D56C98">
          <w:rPr>
            <w:rStyle w:val="Hyperlink"/>
            <w:i/>
            <w:sz w:val="24"/>
            <w:szCs w:val="24"/>
          </w:rPr>
          <w:t xml:space="preserve">Parágrafo acrescido </w:t>
        </w:r>
        <w:r w:rsidR="00D56C98" w:rsidRPr="00326145">
          <w:rPr>
            <w:rStyle w:val="Hyperlink"/>
            <w:i/>
            <w:sz w:val="24"/>
            <w:szCs w:val="24"/>
          </w:rPr>
          <w:t>pela Medida Provisória nº 1.114, de 20/4/2022</w:t>
        </w:r>
      </w:hyperlink>
      <w:r>
        <w:rPr>
          <w:i/>
          <w:sz w:val="24"/>
          <w:szCs w:val="24"/>
        </w:rPr>
        <w:t xml:space="preserve">, </w:t>
      </w:r>
      <w:hyperlink r:id="rId250" w:history="1">
        <w:r w:rsidRPr="0006744A">
          <w:rPr>
            <w:rStyle w:val="Hyperlink"/>
            <w:i/>
            <w:sz w:val="24"/>
            <w:szCs w:val="24"/>
          </w:rPr>
          <w:t>convertida na Lei nº 14.462, de 26/10/2022</w:t>
        </w:r>
      </w:hyperlink>
      <w:r w:rsidR="00BB2F30">
        <w:rPr>
          <w:i/>
          <w:sz w:val="24"/>
          <w:szCs w:val="24"/>
        </w:rPr>
        <w:t xml:space="preserve">, e </w:t>
      </w:r>
      <w:hyperlink r:id="rId251" w:history="1">
        <w:r w:rsidR="00BB2F30">
          <w:rPr>
            <w:rStyle w:val="Hyperlink"/>
            <w:i/>
            <w:sz w:val="24"/>
          </w:rPr>
          <w:t xml:space="preserve">revogado </w:t>
        </w:r>
        <w:r w:rsidR="00BB2F30" w:rsidRPr="00BB2311">
          <w:rPr>
            <w:rStyle w:val="Hyperlink"/>
            <w:i/>
            <w:sz w:val="24"/>
          </w:rPr>
          <w:t>pela Medida Provisória nº 1.162, de 14/2/2023</w:t>
        </w:r>
      </w:hyperlink>
      <w:r w:rsidR="00DB4DBD">
        <w:rPr>
          <w:i/>
          <w:sz w:val="24"/>
        </w:rPr>
        <w:t xml:space="preserve">, </w:t>
      </w:r>
      <w:hyperlink r:id="rId252" w:history="1">
        <w:r w:rsidR="00DB4DBD">
          <w:rPr>
            <w:rStyle w:val="Hyperlink"/>
            <w:i/>
            <w:sz w:val="24"/>
          </w:rPr>
          <w:t xml:space="preserve">convertida na </w:t>
        </w:r>
        <w:r w:rsidR="00DB4DBD" w:rsidRPr="006021FC">
          <w:rPr>
            <w:rStyle w:val="Hyperlink"/>
            <w:i/>
            <w:sz w:val="24"/>
          </w:rPr>
          <w:t>Lei nº 14.620, de 13/7/2023)</w:t>
        </w:r>
      </w:hyperlink>
    </w:p>
    <w:p w:rsidR="00144010" w:rsidRDefault="00144010">
      <w:pPr>
        <w:ind w:firstLine="1134"/>
        <w:jc w:val="both"/>
        <w:rPr>
          <w:sz w:val="24"/>
        </w:rPr>
      </w:pPr>
      <w:r>
        <w:rPr>
          <w:sz w:val="24"/>
        </w:rPr>
        <w:t xml:space="preserve">§ 2º O </w:t>
      </w:r>
      <w:proofErr w:type="spellStart"/>
      <w:r>
        <w:rPr>
          <w:sz w:val="24"/>
        </w:rPr>
        <w:t>FGHab</w:t>
      </w:r>
      <w:proofErr w:type="spellEnd"/>
      <w:r>
        <w:rPr>
          <w:sz w:val="24"/>
        </w:rPr>
        <w:t xml:space="preserve"> terá natureza privada e patrimônio próprio dividido em cotas, separado do patrimônio dos cotistas. </w:t>
      </w:r>
    </w:p>
    <w:p w:rsidR="00144010" w:rsidRDefault="00144010">
      <w:pPr>
        <w:pStyle w:val="Cabealho"/>
        <w:ind w:firstLine="1134"/>
        <w:jc w:val="both"/>
        <w:rPr>
          <w:sz w:val="24"/>
        </w:rPr>
      </w:pPr>
      <w:r>
        <w:rPr>
          <w:sz w:val="24"/>
        </w:rPr>
        <w:t xml:space="preserve">§ 3º Constituem patrimônio do </w:t>
      </w:r>
      <w:proofErr w:type="spellStart"/>
      <w:r>
        <w:rPr>
          <w:sz w:val="24"/>
        </w:rPr>
        <w:t>FGHab</w:t>
      </w:r>
      <w:proofErr w:type="spellEnd"/>
      <w:r>
        <w:rPr>
          <w:sz w:val="24"/>
        </w:rPr>
        <w:t xml:space="preserve">: </w:t>
      </w:r>
    </w:p>
    <w:p w:rsidR="00144010" w:rsidRDefault="00212000" w:rsidP="00212000">
      <w:pPr>
        <w:pStyle w:val="Cabealho"/>
        <w:ind w:firstLine="1134"/>
        <w:jc w:val="both"/>
        <w:rPr>
          <w:sz w:val="24"/>
        </w:rPr>
      </w:pPr>
      <w:r w:rsidRPr="00212000">
        <w:rPr>
          <w:sz w:val="24"/>
        </w:rPr>
        <w:t>I - os recursos oriundos da integralização de cotas pela União e pelos agentes</w:t>
      </w:r>
      <w:r>
        <w:rPr>
          <w:sz w:val="24"/>
        </w:rPr>
        <w:t xml:space="preserve"> </w:t>
      </w:r>
      <w:r w:rsidRPr="00212000">
        <w:rPr>
          <w:sz w:val="24"/>
        </w:rPr>
        <w:t xml:space="preserve">financeiros que optarem por aderir às coberturas previstas no </w:t>
      </w:r>
      <w:r w:rsidR="00D5693F" w:rsidRPr="00D5693F">
        <w:rPr>
          <w:i/>
          <w:sz w:val="24"/>
        </w:rPr>
        <w:t>caput</w:t>
      </w:r>
      <w:r w:rsidRPr="00212000">
        <w:rPr>
          <w:sz w:val="24"/>
        </w:rPr>
        <w:t xml:space="preserve"> deste artigo;</w:t>
      </w:r>
      <w:r w:rsidR="00144010">
        <w:rPr>
          <w:sz w:val="24"/>
        </w:rPr>
        <w:t xml:space="preserve"> </w:t>
      </w:r>
      <w:hyperlink r:id="rId253" w:history="1">
        <w:r w:rsidR="009444B2" w:rsidRPr="00326145">
          <w:rPr>
            <w:rStyle w:val="Hyperlink"/>
            <w:i/>
            <w:sz w:val="24"/>
            <w:szCs w:val="24"/>
          </w:rPr>
          <w:t>(</w:t>
        </w:r>
        <w:r w:rsidR="009444B2">
          <w:rPr>
            <w:rStyle w:val="Hyperlink"/>
            <w:i/>
            <w:sz w:val="24"/>
            <w:szCs w:val="24"/>
          </w:rPr>
          <w:t xml:space="preserve">Inciso com redação dada </w:t>
        </w:r>
        <w:r w:rsidR="009444B2" w:rsidRPr="00326145">
          <w:rPr>
            <w:rStyle w:val="Hyperlink"/>
            <w:i/>
            <w:sz w:val="24"/>
            <w:szCs w:val="24"/>
          </w:rPr>
          <w:t>pela Medida Provisória nº 1.114, de 20/4/2022</w:t>
        </w:r>
      </w:hyperlink>
      <w:r w:rsidR="00E86AB2">
        <w:rPr>
          <w:i/>
          <w:sz w:val="24"/>
          <w:szCs w:val="24"/>
        </w:rPr>
        <w:t xml:space="preserve">, </w:t>
      </w:r>
      <w:hyperlink r:id="rId254" w:history="1">
        <w:r w:rsidR="00E86AB2" w:rsidRPr="0006744A">
          <w:rPr>
            <w:rStyle w:val="Hyperlink"/>
            <w:i/>
            <w:sz w:val="24"/>
            <w:szCs w:val="24"/>
          </w:rPr>
          <w:t>convertida na Lei nº 14.462, de 26/10/2022)</w:t>
        </w:r>
        <w:proofErr w:type="gramStart"/>
      </w:hyperlink>
      <w:proofErr w:type="gramEnd"/>
    </w:p>
    <w:p w:rsidR="00144010" w:rsidRDefault="00144010">
      <w:pPr>
        <w:pStyle w:val="Cabealho"/>
        <w:ind w:firstLine="1134"/>
        <w:jc w:val="both"/>
        <w:rPr>
          <w:sz w:val="24"/>
        </w:rPr>
      </w:pPr>
      <w:r>
        <w:rPr>
          <w:sz w:val="24"/>
        </w:rPr>
        <w:t xml:space="preserve">II - os rendimentos obtidos com a aplicação das disponibilidades financeiras em títulos públicos federais e em ativos com lastro em créditos de base imobiliária, cuja aplicação esteja prevista no estatuto social; </w:t>
      </w:r>
    </w:p>
    <w:p w:rsidR="00144010" w:rsidRDefault="00144010">
      <w:pPr>
        <w:pStyle w:val="Cabealho"/>
        <w:ind w:firstLine="1134"/>
        <w:jc w:val="both"/>
        <w:rPr>
          <w:sz w:val="24"/>
        </w:rPr>
      </w:pPr>
      <w:r>
        <w:rPr>
          <w:sz w:val="24"/>
        </w:rPr>
        <w:t xml:space="preserve">III - os recursos provenientes da recuperação de prestações honradas com recursos do </w:t>
      </w:r>
      <w:proofErr w:type="spellStart"/>
      <w:r>
        <w:rPr>
          <w:sz w:val="24"/>
        </w:rPr>
        <w:t>FGHab</w:t>
      </w:r>
      <w:proofErr w:type="spellEnd"/>
      <w:r>
        <w:rPr>
          <w:sz w:val="24"/>
        </w:rPr>
        <w:t xml:space="preserve">; </w:t>
      </w:r>
    </w:p>
    <w:p w:rsidR="00144010" w:rsidRDefault="00212000">
      <w:pPr>
        <w:pStyle w:val="Cabealho"/>
        <w:ind w:firstLine="1134"/>
        <w:jc w:val="both"/>
        <w:rPr>
          <w:sz w:val="24"/>
        </w:rPr>
      </w:pPr>
      <w:r w:rsidRPr="00212000">
        <w:rPr>
          <w:sz w:val="24"/>
        </w:rPr>
        <w:t xml:space="preserve">IV - as comissões cobradas com fundamento no </w:t>
      </w:r>
      <w:r w:rsidR="00D5693F" w:rsidRPr="00D5693F">
        <w:rPr>
          <w:i/>
          <w:sz w:val="24"/>
        </w:rPr>
        <w:t>caput</w:t>
      </w:r>
      <w:r w:rsidRPr="00212000">
        <w:rPr>
          <w:sz w:val="24"/>
        </w:rPr>
        <w:t xml:space="preserve"> deste artigo; e</w:t>
      </w:r>
      <w:r w:rsidR="00144010">
        <w:rPr>
          <w:sz w:val="24"/>
        </w:rPr>
        <w:t xml:space="preserve"> </w:t>
      </w:r>
      <w:hyperlink r:id="rId255" w:history="1">
        <w:r w:rsidR="00EC1F2D" w:rsidRPr="00326145">
          <w:rPr>
            <w:rStyle w:val="Hyperlink"/>
            <w:i/>
            <w:sz w:val="24"/>
            <w:szCs w:val="24"/>
          </w:rPr>
          <w:t>(</w:t>
        </w:r>
        <w:r w:rsidR="00EC1F2D">
          <w:rPr>
            <w:rStyle w:val="Hyperlink"/>
            <w:i/>
            <w:sz w:val="24"/>
            <w:szCs w:val="24"/>
          </w:rPr>
          <w:t xml:space="preserve">Inciso com redação dada </w:t>
        </w:r>
        <w:r w:rsidR="00EC1F2D" w:rsidRPr="00326145">
          <w:rPr>
            <w:rStyle w:val="Hyperlink"/>
            <w:i/>
            <w:sz w:val="24"/>
            <w:szCs w:val="24"/>
          </w:rPr>
          <w:t>pela Medida Provisória nº 1.114, de 20/4/2022</w:t>
        </w:r>
      </w:hyperlink>
      <w:r w:rsidR="00E86AB2">
        <w:rPr>
          <w:i/>
          <w:sz w:val="24"/>
          <w:szCs w:val="24"/>
        </w:rPr>
        <w:t xml:space="preserve">, </w:t>
      </w:r>
      <w:hyperlink r:id="rId256" w:history="1">
        <w:r w:rsidR="00E86AB2" w:rsidRPr="0006744A">
          <w:rPr>
            <w:rStyle w:val="Hyperlink"/>
            <w:i/>
            <w:sz w:val="24"/>
            <w:szCs w:val="24"/>
          </w:rPr>
          <w:t>convertida na Lei nº 14.462, de 26/10/2022)</w:t>
        </w:r>
        <w:proofErr w:type="gramStart"/>
      </w:hyperlink>
      <w:proofErr w:type="gramEnd"/>
    </w:p>
    <w:p w:rsidR="00144010" w:rsidRDefault="00144010">
      <w:pPr>
        <w:pStyle w:val="Cabealho"/>
        <w:ind w:firstLine="1134"/>
        <w:jc w:val="both"/>
        <w:rPr>
          <w:sz w:val="24"/>
        </w:rPr>
      </w:pPr>
      <w:r>
        <w:rPr>
          <w:sz w:val="24"/>
        </w:rPr>
        <w:t xml:space="preserve">V - outras fontes de recursos definidas no estatuto do Fundo. </w:t>
      </w:r>
    </w:p>
    <w:p w:rsidR="00144010" w:rsidRDefault="001A6CD0" w:rsidP="001A6CD0">
      <w:pPr>
        <w:pStyle w:val="Cabealho"/>
        <w:ind w:firstLine="1134"/>
        <w:jc w:val="both"/>
        <w:rPr>
          <w:sz w:val="24"/>
        </w:rPr>
      </w:pPr>
      <w:r w:rsidRPr="001A6CD0">
        <w:rPr>
          <w:sz w:val="24"/>
        </w:rPr>
        <w:t xml:space="preserve">§ 4º Os agentes financeiros que optarem por aderir à cobertura do </w:t>
      </w:r>
      <w:proofErr w:type="spellStart"/>
      <w:r w:rsidRPr="001A6CD0">
        <w:rPr>
          <w:sz w:val="24"/>
        </w:rPr>
        <w:t>FGHab</w:t>
      </w:r>
      <w:proofErr w:type="spellEnd"/>
      <w:r w:rsidRPr="001A6CD0">
        <w:rPr>
          <w:sz w:val="24"/>
        </w:rPr>
        <w:t xml:space="preserve"> deverão</w:t>
      </w:r>
      <w:r>
        <w:rPr>
          <w:sz w:val="24"/>
        </w:rPr>
        <w:t xml:space="preserve"> </w:t>
      </w:r>
      <w:r w:rsidRPr="001A6CD0">
        <w:rPr>
          <w:sz w:val="24"/>
        </w:rPr>
        <w:t>integralizar cotas proporcionais ao valor do financiamento para o mutuário final, na</w:t>
      </w:r>
      <w:r>
        <w:rPr>
          <w:sz w:val="24"/>
        </w:rPr>
        <w:t xml:space="preserve"> </w:t>
      </w:r>
      <w:r w:rsidRPr="001A6CD0">
        <w:rPr>
          <w:sz w:val="24"/>
        </w:rPr>
        <w:t>forma definida pelo estatuto, podendo ser dispensados dessa obrigação nos casos de</w:t>
      </w:r>
      <w:r>
        <w:rPr>
          <w:sz w:val="24"/>
        </w:rPr>
        <w:t xml:space="preserve"> </w:t>
      </w:r>
      <w:r w:rsidRPr="001A6CD0">
        <w:rPr>
          <w:sz w:val="24"/>
        </w:rPr>
        <w:t>operações de crédito para melhorias habitacionais.</w:t>
      </w:r>
      <w:r>
        <w:rPr>
          <w:sz w:val="24"/>
        </w:rPr>
        <w:t xml:space="preserve"> </w:t>
      </w:r>
      <w:hyperlink r:id="rId257" w:history="1">
        <w:r w:rsidRPr="00512DBF">
          <w:rPr>
            <w:rStyle w:val="Hyperlink"/>
            <w:i/>
            <w:sz w:val="24"/>
            <w:szCs w:val="24"/>
          </w:rPr>
          <w:t>(</w:t>
        </w:r>
        <w:r>
          <w:rPr>
            <w:rStyle w:val="Hyperlink"/>
            <w:i/>
            <w:sz w:val="24"/>
            <w:szCs w:val="24"/>
          </w:rPr>
          <w:t xml:space="preserve">Parágrafo com redação dada </w:t>
        </w:r>
        <w:r w:rsidRPr="00512DBF">
          <w:rPr>
            <w:rStyle w:val="Hyperlink"/>
            <w:i/>
            <w:sz w:val="24"/>
            <w:szCs w:val="24"/>
          </w:rPr>
          <w:t>pela Lei nº 15.164, de 14/7/2025)</w:t>
        </w:r>
      </w:hyperlink>
      <w:r w:rsidR="00144010">
        <w:rPr>
          <w:sz w:val="24"/>
        </w:rPr>
        <w:t xml:space="preserve"> </w:t>
      </w:r>
    </w:p>
    <w:p w:rsidR="00144010" w:rsidRDefault="00144010">
      <w:pPr>
        <w:pStyle w:val="Cabealho"/>
        <w:ind w:firstLine="1134"/>
        <w:jc w:val="both"/>
        <w:rPr>
          <w:sz w:val="24"/>
        </w:rPr>
      </w:pPr>
      <w:r>
        <w:rPr>
          <w:sz w:val="24"/>
        </w:rPr>
        <w:t xml:space="preserve">§ 5º A integralização de cotas pela União será autorizada por decreto e poderá ser realizada, a critério do Ministério da Fazenda: </w:t>
      </w:r>
    </w:p>
    <w:p w:rsidR="00144010" w:rsidRDefault="00144010">
      <w:pPr>
        <w:pStyle w:val="Cabealho"/>
        <w:ind w:firstLine="1134"/>
        <w:jc w:val="both"/>
        <w:rPr>
          <w:sz w:val="24"/>
        </w:rPr>
      </w:pPr>
      <w:r>
        <w:rPr>
          <w:sz w:val="24"/>
        </w:rPr>
        <w:t xml:space="preserve">I - em moeda corrente; </w:t>
      </w:r>
    </w:p>
    <w:p w:rsidR="00144010" w:rsidRDefault="00144010">
      <w:pPr>
        <w:pStyle w:val="Cabealho"/>
        <w:ind w:firstLine="1134"/>
        <w:jc w:val="both"/>
        <w:rPr>
          <w:sz w:val="24"/>
        </w:rPr>
      </w:pPr>
      <w:r>
        <w:rPr>
          <w:sz w:val="24"/>
        </w:rPr>
        <w:t xml:space="preserve">II - em títulos públicos; </w:t>
      </w:r>
    </w:p>
    <w:p w:rsidR="00144010" w:rsidRDefault="00144010">
      <w:pPr>
        <w:pStyle w:val="Cabealho"/>
        <w:ind w:firstLine="1134"/>
        <w:jc w:val="both"/>
        <w:rPr>
          <w:sz w:val="24"/>
        </w:rPr>
      </w:pPr>
      <w:r>
        <w:rPr>
          <w:sz w:val="24"/>
        </w:rPr>
        <w:t xml:space="preserve">III - por meio de suas participações minoritárias; ou </w:t>
      </w:r>
    </w:p>
    <w:p w:rsidR="00144010" w:rsidRDefault="00144010">
      <w:pPr>
        <w:pStyle w:val="Cabealho"/>
        <w:ind w:firstLine="1134"/>
        <w:jc w:val="both"/>
        <w:rPr>
          <w:sz w:val="24"/>
        </w:rPr>
      </w:pPr>
      <w:r>
        <w:rPr>
          <w:sz w:val="24"/>
        </w:rPr>
        <w:t xml:space="preserve">IV - por meio de ações de sociedades de economia mista federais excedentes ao necessário para manutenção de seu controle acionário. </w:t>
      </w:r>
    </w:p>
    <w:p w:rsidR="00144010" w:rsidRDefault="00144010">
      <w:pPr>
        <w:pStyle w:val="Cabealho"/>
        <w:ind w:firstLine="1134"/>
        <w:jc w:val="both"/>
        <w:rPr>
          <w:sz w:val="24"/>
        </w:rPr>
      </w:pPr>
      <w:r>
        <w:rPr>
          <w:sz w:val="24"/>
        </w:rPr>
        <w:t xml:space="preserve">§ 6º O </w:t>
      </w:r>
      <w:proofErr w:type="spellStart"/>
      <w:r>
        <w:rPr>
          <w:sz w:val="24"/>
        </w:rPr>
        <w:t>FGHab</w:t>
      </w:r>
      <w:proofErr w:type="spellEnd"/>
      <w:r>
        <w:rPr>
          <w:sz w:val="24"/>
        </w:rPr>
        <w:t xml:space="preserve"> terá direitos e obrigações próprias, pelas quais responderá com seu patrimônio, não respondendo os cotistas por qualquer obrigação do Fundo, salvo pela integralização das cotas que subscreverem.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lastRenderedPageBreak/>
        <w:t xml:space="preserve">Art. 21. É facultada a constituição de patrimônio de afetação para a cobertura de que trata o inciso II do </w:t>
      </w:r>
      <w:r w:rsidR="00D5693F" w:rsidRPr="00D5693F">
        <w:rPr>
          <w:i/>
          <w:sz w:val="24"/>
        </w:rPr>
        <w:t>caput</w:t>
      </w:r>
      <w:r>
        <w:rPr>
          <w:sz w:val="24"/>
        </w:rPr>
        <w:t xml:space="preserve"> do art. 20, que não se comunicará com o restante do patrimônio do </w:t>
      </w:r>
      <w:proofErr w:type="spellStart"/>
      <w:proofErr w:type="gramStart"/>
      <w:r>
        <w:rPr>
          <w:sz w:val="24"/>
        </w:rPr>
        <w:t>FGHab</w:t>
      </w:r>
      <w:proofErr w:type="spellEnd"/>
      <w:proofErr w:type="gramEnd"/>
      <w:r>
        <w:rPr>
          <w:sz w:val="24"/>
        </w:rPr>
        <w:t xml:space="preserve">, ficando vinculado exclusivamente à garantia da respectiva cobertura, não podendo ser objeto de penhora, arresto, sequestro, busca e apreensão ou qualquer ato de constrição judicial decorrente de outras obrigações do Fundo. </w:t>
      </w:r>
    </w:p>
    <w:p w:rsidR="00144010" w:rsidRDefault="00144010">
      <w:pPr>
        <w:pStyle w:val="Cabealho"/>
        <w:ind w:firstLine="1134"/>
        <w:jc w:val="both"/>
        <w:rPr>
          <w:sz w:val="24"/>
        </w:rPr>
      </w:pPr>
      <w:r>
        <w:rPr>
          <w:sz w:val="24"/>
        </w:rPr>
        <w:t xml:space="preserve">Parágrafo único. A constituição do patrimônio de afetação será feita por registro em cartório de registro de títulos e documentos.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22. O </w:t>
      </w:r>
      <w:proofErr w:type="spellStart"/>
      <w:r>
        <w:rPr>
          <w:sz w:val="24"/>
        </w:rPr>
        <w:t>FGHab</w:t>
      </w:r>
      <w:proofErr w:type="spellEnd"/>
      <w:r>
        <w:rPr>
          <w:sz w:val="24"/>
        </w:rPr>
        <w:t xml:space="preserve"> não pagará rendimentos a seus cotistas, assegurando-se a qualquer deles o direito de requerer o resgate total ou parcial de suas cotas, correspondente ao montante de recursos financeiros disponíveis ainda não vinculados às garantias já contratadas, fazendo-se a liquidação com base na situação patrimonial do Fundo.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23. Os rendimentos auferidos pela carteira do </w:t>
      </w:r>
      <w:proofErr w:type="spellStart"/>
      <w:r>
        <w:rPr>
          <w:sz w:val="24"/>
        </w:rPr>
        <w:t>FGHab</w:t>
      </w:r>
      <w:proofErr w:type="spellEnd"/>
      <w:r>
        <w:rPr>
          <w:sz w:val="24"/>
        </w:rPr>
        <w:t xml:space="preserve"> não se sujeitam à incidência de imposto de renda na fonte, devendo integrar a base de cálculo dos impostos e contribuições devidos pela pessoa jurídica, na forma da legislação vigente, quando houver o resgate de cotas, total ou parcial, ou na dissolução do Fundo.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24. O </w:t>
      </w:r>
      <w:proofErr w:type="spellStart"/>
      <w:r>
        <w:rPr>
          <w:sz w:val="24"/>
        </w:rPr>
        <w:t>FGHab</w:t>
      </w:r>
      <w:proofErr w:type="spellEnd"/>
      <w:r>
        <w:rPr>
          <w:sz w:val="24"/>
        </w:rPr>
        <w:t xml:space="preserve"> será criado, administrado, gerido e representado judicial e extrajudicialmente por instituição financeira controlada direta ou indiretamente pela União, com observância das normas a que se refere o inciso XXII do art. 4º da Lei nº 4.595, de 31 de dezembro de 1964. </w:t>
      </w:r>
    </w:p>
    <w:p w:rsidR="00144010" w:rsidRDefault="00144010">
      <w:pPr>
        <w:pStyle w:val="Cabealho"/>
        <w:ind w:firstLine="1134"/>
        <w:jc w:val="both"/>
        <w:rPr>
          <w:sz w:val="24"/>
        </w:rPr>
      </w:pPr>
      <w:r>
        <w:rPr>
          <w:sz w:val="24"/>
        </w:rPr>
        <w:t xml:space="preserve">§ 1º A representação da União na </w:t>
      </w:r>
      <w:proofErr w:type="spellStart"/>
      <w:r>
        <w:rPr>
          <w:sz w:val="24"/>
        </w:rPr>
        <w:t>assembléia</w:t>
      </w:r>
      <w:proofErr w:type="spellEnd"/>
      <w:r>
        <w:rPr>
          <w:sz w:val="24"/>
        </w:rPr>
        <w:t xml:space="preserve"> de cotistas dar-se-á na forma do inciso V do art. 10 do Decreto-Lei nº 147, de 3 de fevereiro de 1967. </w:t>
      </w:r>
    </w:p>
    <w:p w:rsidR="00144010" w:rsidRDefault="00144010">
      <w:pPr>
        <w:pStyle w:val="Cabealho"/>
        <w:ind w:firstLine="1134"/>
        <w:jc w:val="both"/>
        <w:rPr>
          <w:sz w:val="24"/>
        </w:rPr>
      </w:pPr>
      <w:r>
        <w:rPr>
          <w:sz w:val="24"/>
        </w:rPr>
        <w:t xml:space="preserve">§ 2º Caberá à instituição financeira de que trata o </w:t>
      </w:r>
      <w:r w:rsidR="00D5693F" w:rsidRPr="00D5693F">
        <w:rPr>
          <w:i/>
          <w:sz w:val="24"/>
        </w:rPr>
        <w:t>caput</w:t>
      </w:r>
      <w:r>
        <w:rPr>
          <w:sz w:val="24"/>
        </w:rPr>
        <w:t xml:space="preserve"> deste artigo, na forma estabelecida no estatuto do Fundo: </w:t>
      </w:r>
    </w:p>
    <w:p w:rsidR="00144010" w:rsidRDefault="00144010">
      <w:pPr>
        <w:pStyle w:val="Cabealho"/>
        <w:ind w:firstLine="1134"/>
        <w:jc w:val="both"/>
        <w:rPr>
          <w:sz w:val="24"/>
        </w:rPr>
      </w:pPr>
      <w:r>
        <w:rPr>
          <w:sz w:val="24"/>
        </w:rPr>
        <w:t xml:space="preserve">I - deliberar sobre a gestão e a alienação dos bens e direitos do </w:t>
      </w:r>
      <w:proofErr w:type="spellStart"/>
      <w:r>
        <w:rPr>
          <w:sz w:val="24"/>
        </w:rPr>
        <w:t>FGHab</w:t>
      </w:r>
      <w:proofErr w:type="spellEnd"/>
      <w:r>
        <w:rPr>
          <w:sz w:val="24"/>
        </w:rPr>
        <w:t xml:space="preserve">, zelando pela manutenção de sua rentabilidade e liquidez, após autorização dos cotistas; </w:t>
      </w:r>
    </w:p>
    <w:p w:rsidR="00144010" w:rsidRDefault="00A426A0" w:rsidP="00A426A0">
      <w:pPr>
        <w:pStyle w:val="Cabealho"/>
        <w:ind w:firstLine="1134"/>
        <w:jc w:val="both"/>
        <w:rPr>
          <w:sz w:val="24"/>
        </w:rPr>
      </w:pPr>
      <w:r w:rsidRPr="00A426A0">
        <w:rPr>
          <w:sz w:val="24"/>
        </w:rPr>
        <w:t>II - receber comissão pecuniária, em cada operação, podendo ser dispensada nos</w:t>
      </w:r>
      <w:r>
        <w:rPr>
          <w:sz w:val="24"/>
        </w:rPr>
        <w:t xml:space="preserve"> </w:t>
      </w:r>
      <w:r w:rsidRPr="00A426A0">
        <w:rPr>
          <w:sz w:val="24"/>
        </w:rPr>
        <w:t>casos de operações de crédito para melhorias habitacionais, do agente financeiro</w:t>
      </w:r>
      <w:r>
        <w:rPr>
          <w:sz w:val="24"/>
        </w:rPr>
        <w:t xml:space="preserve"> </w:t>
      </w:r>
      <w:r w:rsidRPr="00A426A0">
        <w:rPr>
          <w:sz w:val="24"/>
        </w:rPr>
        <w:t>concedente do crédito, que poderá exigi-la do mutuário, desde que o valor cobrado do</w:t>
      </w:r>
      <w:r>
        <w:rPr>
          <w:sz w:val="24"/>
        </w:rPr>
        <w:t xml:space="preserve"> </w:t>
      </w:r>
      <w:r w:rsidRPr="00A426A0">
        <w:rPr>
          <w:sz w:val="24"/>
        </w:rPr>
        <w:t>mutuário, somado a outras eventuais cobranças de caráter securitário, não ultrapasse</w:t>
      </w:r>
      <w:r>
        <w:rPr>
          <w:sz w:val="24"/>
        </w:rPr>
        <w:t xml:space="preserve"> </w:t>
      </w:r>
      <w:r w:rsidRPr="00A426A0">
        <w:rPr>
          <w:sz w:val="24"/>
        </w:rPr>
        <w:t>10% (dez por cento) da prestação mensal</w:t>
      </w:r>
      <w:r w:rsidR="00144010">
        <w:rPr>
          <w:sz w:val="24"/>
        </w:rPr>
        <w:t xml:space="preserve">. </w:t>
      </w:r>
      <w:hyperlink r:id="rId258" w:history="1">
        <w:r w:rsidRPr="00512DBF">
          <w:rPr>
            <w:rStyle w:val="Hyperlink"/>
            <w:i/>
            <w:sz w:val="24"/>
            <w:szCs w:val="24"/>
          </w:rPr>
          <w:t xml:space="preserve">(Inciso </w:t>
        </w:r>
        <w:r>
          <w:rPr>
            <w:rStyle w:val="Hyperlink"/>
            <w:i/>
            <w:sz w:val="24"/>
            <w:szCs w:val="24"/>
          </w:rPr>
          <w:t xml:space="preserve">com redação dada </w:t>
        </w:r>
        <w:r w:rsidRPr="00512DBF">
          <w:rPr>
            <w:rStyle w:val="Hyperlink"/>
            <w:i/>
            <w:sz w:val="24"/>
            <w:szCs w:val="24"/>
          </w:rPr>
          <w:t>pela Lei nº 15.164, de 14/7/2025)</w:t>
        </w:r>
      </w:hyperlink>
    </w:p>
    <w:p w:rsidR="00144010" w:rsidRDefault="00144010">
      <w:pPr>
        <w:pStyle w:val="Cabealho"/>
        <w:ind w:firstLine="1134"/>
        <w:jc w:val="both"/>
        <w:rPr>
          <w:sz w:val="24"/>
        </w:rPr>
      </w:pPr>
      <w:r>
        <w:rPr>
          <w:sz w:val="24"/>
        </w:rPr>
        <w:t xml:space="preserve">§ 3º A instituição financeira a que se refere o </w:t>
      </w:r>
      <w:r w:rsidR="00D5693F" w:rsidRPr="00D5693F">
        <w:rPr>
          <w:i/>
          <w:sz w:val="24"/>
        </w:rPr>
        <w:t>caput</w:t>
      </w:r>
      <w:r>
        <w:rPr>
          <w:sz w:val="24"/>
        </w:rPr>
        <w:t xml:space="preserve"> deste artigo fará jus à remuneração pela administração do </w:t>
      </w:r>
      <w:proofErr w:type="spellStart"/>
      <w:proofErr w:type="gramStart"/>
      <w:r>
        <w:rPr>
          <w:sz w:val="24"/>
        </w:rPr>
        <w:t>FGHab</w:t>
      </w:r>
      <w:proofErr w:type="spellEnd"/>
      <w:proofErr w:type="gramEnd"/>
      <w:r>
        <w:rPr>
          <w:sz w:val="24"/>
        </w:rPr>
        <w:t xml:space="preserve">, a ser estabelecida no estatuto do Fundo. </w:t>
      </w:r>
    </w:p>
    <w:p w:rsidR="00144010" w:rsidRDefault="00144010">
      <w:pPr>
        <w:pStyle w:val="Cabealho"/>
        <w:ind w:firstLine="1134"/>
        <w:jc w:val="both"/>
        <w:rPr>
          <w:sz w:val="24"/>
        </w:rPr>
      </w:pPr>
      <w:r>
        <w:rPr>
          <w:sz w:val="24"/>
        </w:rPr>
        <w:t xml:space="preserve">§ 4º O estatuto do </w:t>
      </w:r>
      <w:proofErr w:type="spellStart"/>
      <w:r>
        <w:rPr>
          <w:sz w:val="24"/>
        </w:rPr>
        <w:t>FGHab</w:t>
      </w:r>
      <w:proofErr w:type="spellEnd"/>
      <w:r>
        <w:rPr>
          <w:sz w:val="24"/>
        </w:rPr>
        <w:t xml:space="preserve"> será proposto pela instituição financeira e aprovado em </w:t>
      </w:r>
      <w:proofErr w:type="spellStart"/>
      <w:r>
        <w:rPr>
          <w:sz w:val="24"/>
        </w:rPr>
        <w:t>assembléia</w:t>
      </w:r>
      <w:proofErr w:type="spellEnd"/>
      <w:r>
        <w:rPr>
          <w:sz w:val="24"/>
        </w:rPr>
        <w:t xml:space="preserve"> de cotistas.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25. Fica criado o Comitê de Participação no Fundo Garantidor da Habitação Popular - </w:t>
      </w:r>
      <w:proofErr w:type="spellStart"/>
      <w:r>
        <w:rPr>
          <w:sz w:val="24"/>
        </w:rPr>
        <w:t>CPFGHab</w:t>
      </w:r>
      <w:proofErr w:type="spellEnd"/>
      <w:r>
        <w:rPr>
          <w:sz w:val="24"/>
        </w:rPr>
        <w:t xml:space="preserve">, órgão colegiado com composição e competência estabelecidas em ato do Poder Executivo. </w:t>
      </w:r>
    </w:p>
    <w:p w:rsidR="00144010" w:rsidRDefault="00144010">
      <w:pPr>
        <w:pStyle w:val="Cabealho"/>
        <w:ind w:firstLine="1134"/>
        <w:jc w:val="both"/>
        <w:rPr>
          <w:sz w:val="24"/>
        </w:rPr>
      </w:pPr>
      <w:r>
        <w:rPr>
          <w:sz w:val="24"/>
        </w:rPr>
        <w:t xml:space="preserve">§ 1º O </w:t>
      </w:r>
      <w:proofErr w:type="spellStart"/>
      <w:r>
        <w:rPr>
          <w:sz w:val="24"/>
        </w:rPr>
        <w:t>CPFGHab</w:t>
      </w:r>
      <w:proofErr w:type="spellEnd"/>
      <w:r>
        <w:rPr>
          <w:sz w:val="24"/>
        </w:rPr>
        <w:t xml:space="preserve"> contará com representantes do Ministério da Fazenda, que o presidirá, do Ministério do Planejamento, Orçamento e Gestão e da Casa Civil da Presidência da República. </w:t>
      </w:r>
    </w:p>
    <w:p w:rsidR="00144010" w:rsidRDefault="00144010">
      <w:pPr>
        <w:pStyle w:val="Cabealho"/>
        <w:ind w:firstLine="1134"/>
        <w:jc w:val="both"/>
        <w:rPr>
          <w:sz w:val="24"/>
        </w:rPr>
      </w:pPr>
      <w:r>
        <w:rPr>
          <w:sz w:val="24"/>
        </w:rPr>
        <w:t xml:space="preserve">§ 2º O estatuto do </w:t>
      </w:r>
      <w:proofErr w:type="spellStart"/>
      <w:r>
        <w:rPr>
          <w:sz w:val="24"/>
        </w:rPr>
        <w:t>FGHab</w:t>
      </w:r>
      <w:proofErr w:type="spellEnd"/>
      <w:r>
        <w:rPr>
          <w:sz w:val="24"/>
        </w:rPr>
        <w:t xml:space="preserve"> deverá ser examinado previamente pelo </w:t>
      </w:r>
      <w:proofErr w:type="spellStart"/>
      <w:r>
        <w:rPr>
          <w:sz w:val="24"/>
        </w:rPr>
        <w:t>CPFGHab</w:t>
      </w:r>
      <w:proofErr w:type="spellEnd"/>
      <w:r>
        <w:rPr>
          <w:sz w:val="24"/>
        </w:rPr>
        <w:t xml:space="preserve"> antes de sua aprovação na </w:t>
      </w:r>
      <w:proofErr w:type="spellStart"/>
      <w:r>
        <w:rPr>
          <w:sz w:val="24"/>
        </w:rPr>
        <w:t>assembléia</w:t>
      </w:r>
      <w:proofErr w:type="spellEnd"/>
      <w:r>
        <w:rPr>
          <w:sz w:val="24"/>
        </w:rPr>
        <w:t xml:space="preserve"> de cotistas.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lastRenderedPageBreak/>
        <w:t xml:space="preserve">Art. 26. O </w:t>
      </w:r>
      <w:proofErr w:type="spellStart"/>
      <w:r>
        <w:rPr>
          <w:sz w:val="24"/>
        </w:rPr>
        <w:t>FGHab</w:t>
      </w:r>
      <w:proofErr w:type="spellEnd"/>
      <w:r>
        <w:rPr>
          <w:sz w:val="24"/>
        </w:rPr>
        <w:t xml:space="preserve"> não contará com qualquer tipo de garantia ou aval por parte do setor público e responderá por suas obrigações até o limite dos bens e direitos integrantes de seu patrimônio.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27. A garantia de que trata o inciso I do </w:t>
      </w:r>
      <w:r w:rsidR="00D5693F" w:rsidRPr="00D5693F">
        <w:rPr>
          <w:i/>
          <w:sz w:val="24"/>
        </w:rPr>
        <w:t>caput</w:t>
      </w:r>
      <w:r>
        <w:rPr>
          <w:sz w:val="24"/>
        </w:rPr>
        <w:t xml:space="preserve"> do art. 20 será prestada mediante as seguintes condições: </w:t>
      </w:r>
    </w:p>
    <w:p w:rsidR="00144010" w:rsidRDefault="00144010">
      <w:pPr>
        <w:pStyle w:val="Cabealho"/>
        <w:ind w:firstLine="1134"/>
        <w:jc w:val="both"/>
        <w:rPr>
          <w:sz w:val="24"/>
        </w:rPr>
      </w:pPr>
      <w:r>
        <w:rPr>
          <w:sz w:val="24"/>
        </w:rPr>
        <w:t xml:space="preserve">I - limite de cobertura, incluindo o número de prestações cobertas, a depender da renda familiar do mutuário, verificada no ato da contratação; </w:t>
      </w:r>
    </w:p>
    <w:p w:rsidR="00144010" w:rsidRDefault="00144010">
      <w:pPr>
        <w:pStyle w:val="Cabealho"/>
        <w:ind w:firstLine="1134"/>
        <w:jc w:val="both"/>
        <w:rPr>
          <w:sz w:val="24"/>
        </w:rPr>
      </w:pPr>
      <w:r>
        <w:rPr>
          <w:sz w:val="24"/>
        </w:rPr>
        <w:t xml:space="preserve">II - período de carência definido pelo estatuto; </w:t>
      </w:r>
    </w:p>
    <w:p w:rsidR="00144010" w:rsidRDefault="00144010">
      <w:pPr>
        <w:pStyle w:val="Cabealho"/>
        <w:ind w:firstLine="1134"/>
        <w:jc w:val="both"/>
        <w:rPr>
          <w:sz w:val="24"/>
        </w:rPr>
      </w:pPr>
      <w:r>
        <w:rPr>
          <w:sz w:val="24"/>
        </w:rPr>
        <w:t xml:space="preserve">III - retorno das prestações honradas pelo Fundo na forma contratada com o mutuário final, imediatamente após o término de cada período de utilização da garantia, dentro do prazo remanescente do financiamento habitacional ou com prorrogação do prazo inicial, atualizadas pelos mesmos índices previstos no contrato de financiamento; e </w:t>
      </w:r>
    </w:p>
    <w:p w:rsidR="00144010" w:rsidRDefault="00144010">
      <w:pPr>
        <w:pStyle w:val="Cabealho"/>
        <w:ind w:firstLine="1134"/>
        <w:jc w:val="both"/>
        <w:rPr>
          <w:sz w:val="24"/>
        </w:rPr>
      </w:pPr>
      <w:r>
        <w:rPr>
          <w:sz w:val="24"/>
        </w:rPr>
        <w:t xml:space="preserve">IV - risco de crédito compartilhado entre o Fundo e os agentes financeiros nos percentuais, respectivamente, de 95% (noventa e cinco por cento) e 5% (cinco por cento), a ser absorvido após esgotadas medidas de cobrança e execução dos valores honrados pelo </w:t>
      </w:r>
      <w:proofErr w:type="spellStart"/>
      <w:r>
        <w:rPr>
          <w:sz w:val="24"/>
        </w:rPr>
        <w:t>FGHab</w:t>
      </w:r>
      <w:proofErr w:type="spellEnd"/>
      <w:r>
        <w:rPr>
          <w:sz w:val="24"/>
        </w:rPr>
        <w:t xml:space="preserve">. </w:t>
      </w:r>
    </w:p>
    <w:p w:rsidR="00144010" w:rsidRDefault="00144010">
      <w:pPr>
        <w:pStyle w:val="Cabealho"/>
        <w:ind w:firstLine="1134"/>
        <w:jc w:val="both"/>
        <w:rPr>
          <w:sz w:val="24"/>
        </w:rPr>
      </w:pPr>
    </w:p>
    <w:p w:rsidR="00283549" w:rsidRDefault="00A426A0" w:rsidP="00A426A0">
      <w:pPr>
        <w:pStyle w:val="Cabealho"/>
        <w:ind w:firstLine="1134"/>
        <w:jc w:val="both"/>
        <w:rPr>
          <w:sz w:val="24"/>
        </w:rPr>
      </w:pPr>
      <w:r w:rsidRPr="00A426A0">
        <w:rPr>
          <w:sz w:val="24"/>
        </w:rPr>
        <w:t xml:space="preserve">Art. 27-A. As garantias de que tratam os incisos III e IV do </w:t>
      </w:r>
      <w:r w:rsidR="00D5693F" w:rsidRPr="00D5693F">
        <w:rPr>
          <w:i/>
          <w:sz w:val="24"/>
        </w:rPr>
        <w:t>caput</w:t>
      </w:r>
      <w:r w:rsidRPr="00A426A0">
        <w:rPr>
          <w:sz w:val="24"/>
        </w:rPr>
        <w:t xml:space="preserve"> do art. 20 desta Lei</w:t>
      </w:r>
      <w:r>
        <w:rPr>
          <w:sz w:val="24"/>
        </w:rPr>
        <w:t xml:space="preserve"> </w:t>
      </w:r>
      <w:r w:rsidRPr="00A426A0">
        <w:rPr>
          <w:sz w:val="24"/>
        </w:rPr>
        <w:t>serão prestadas por meio de condições e de limites a serem estabelecidos no estatuto do</w:t>
      </w:r>
      <w:r>
        <w:rPr>
          <w:sz w:val="24"/>
        </w:rPr>
        <w:t xml:space="preserve"> </w:t>
      </w:r>
      <w:proofErr w:type="spellStart"/>
      <w:proofErr w:type="gramStart"/>
      <w:r w:rsidRPr="00A426A0">
        <w:rPr>
          <w:sz w:val="24"/>
        </w:rPr>
        <w:t>FGHab</w:t>
      </w:r>
      <w:proofErr w:type="spellEnd"/>
      <w:proofErr w:type="gramEnd"/>
      <w:r w:rsidRPr="00A426A0">
        <w:rPr>
          <w:sz w:val="24"/>
        </w:rPr>
        <w:t>.</w:t>
      </w:r>
      <w:r w:rsidR="00283549">
        <w:rPr>
          <w:sz w:val="24"/>
        </w:rPr>
        <w:t xml:space="preserve"> </w:t>
      </w:r>
      <w:hyperlink r:id="rId259" w:history="1">
        <w:r w:rsidR="00283549" w:rsidRPr="00326145">
          <w:rPr>
            <w:rStyle w:val="Hyperlink"/>
            <w:i/>
            <w:sz w:val="24"/>
            <w:szCs w:val="24"/>
          </w:rPr>
          <w:t>(</w:t>
        </w:r>
        <w:r w:rsidR="00283549">
          <w:rPr>
            <w:rStyle w:val="Hyperlink"/>
            <w:i/>
            <w:sz w:val="24"/>
            <w:szCs w:val="24"/>
          </w:rPr>
          <w:t xml:space="preserve">Artigo acrescido </w:t>
        </w:r>
        <w:r w:rsidR="00283549" w:rsidRPr="00326145">
          <w:rPr>
            <w:rStyle w:val="Hyperlink"/>
            <w:i/>
            <w:sz w:val="24"/>
            <w:szCs w:val="24"/>
          </w:rPr>
          <w:t>pela Medida Provisória nº 1.114, de 20/4/2022</w:t>
        </w:r>
      </w:hyperlink>
      <w:r w:rsidR="00477C74">
        <w:rPr>
          <w:i/>
          <w:sz w:val="24"/>
          <w:szCs w:val="24"/>
        </w:rPr>
        <w:t xml:space="preserve">, </w:t>
      </w:r>
      <w:hyperlink r:id="rId260" w:history="1">
        <w:r w:rsidR="00477C74" w:rsidRPr="0006744A">
          <w:rPr>
            <w:rStyle w:val="Hyperlink"/>
            <w:i/>
            <w:sz w:val="24"/>
            <w:szCs w:val="24"/>
          </w:rPr>
          <w:t>convertida na Lei nº 14.462, de 26/10/2022</w:t>
        </w:r>
      </w:hyperlink>
      <w:r>
        <w:rPr>
          <w:i/>
          <w:sz w:val="24"/>
          <w:szCs w:val="24"/>
        </w:rPr>
        <w:t xml:space="preserve">, </w:t>
      </w:r>
      <w:hyperlink r:id="rId261" w:history="1">
        <w:r>
          <w:rPr>
            <w:rStyle w:val="Hyperlink"/>
            <w:i/>
            <w:sz w:val="24"/>
            <w:szCs w:val="24"/>
          </w:rPr>
          <w:t xml:space="preserve">e com redação dada </w:t>
        </w:r>
        <w:r w:rsidRPr="00512DBF">
          <w:rPr>
            <w:rStyle w:val="Hyperlink"/>
            <w:i/>
            <w:sz w:val="24"/>
            <w:szCs w:val="24"/>
          </w:rPr>
          <w:t>pela Lei nº 15.164, de 14/7/2025)</w:t>
        </w:r>
      </w:hyperlink>
    </w:p>
    <w:p w:rsidR="00283549" w:rsidRDefault="00283549">
      <w:pPr>
        <w:pStyle w:val="Cabealho"/>
        <w:ind w:firstLine="1134"/>
        <w:jc w:val="both"/>
        <w:rPr>
          <w:sz w:val="24"/>
        </w:rPr>
      </w:pPr>
    </w:p>
    <w:p w:rsidR="00144010" w:rsidRDefault="00144010">
      <w:pPr>
        <w:pStyle w:val="Cabealho"/>
        <w:ind w:firstLine="1134"/>
        <w:jc w:val="both"/>
        <w:rPr>
          <w:sz w:val="24"/>
        </w:rPr>
      </w:pPr>
      <w:r>
        <w:rPr>
          <w:sz w:val="24"/>
        </w:rPr>
        <w:t xml:space="preserve">Art. 28. Os financiamentos imobiliários garantidos pelo </w:t>
      </w:r>
      <w:proofErr w:type="spellStart"/>
      <w:proofErr w:type="gramStart"/>
      <w:r>
        <w:rPr>
          <w:sz w:val="24"/>
        </w:rPr>
        <w:t>FGHab</w:t>
      </w:r>
      <w:proofErr w:type="spellEnd"/>
      <w:proofErr w:type="gramEnd"/>
      <w:r>
        <w:rPr>
          <w:sz w:val="24"/>
        </w:rPr>
        <w:t xml:space="preserve">, na forma do inciso II do </w:t>
      </w:r>
      <w:r w:rsidR="00D5693F" w:rsidRPr="00D5693F">
        <w:rPr>
          <w:i/>
          <w:sz w:val="24"/>
        </w:rPr>
        <w:t>caput</w:t>
      </w:r>
      <w:r>
        <w:rPr>
          <w:sz w:val="24"/>
        </w:rPr>
        <w:t xml:space="preserve"> do art. 20, serão dispensados da contratação de seguro com cobertura de Morte, Invalidez Permanente - MIP e Danos Físicos ao Imóvel - DFI. </w:t>
      </w:r>
    </w:p>
    <w:p w:rsidR="00144010" w:rsidRDefault="00144010">
      <w:pPr>
        <w:pStyle w:val="Cabealho"/>
        <w:ind w:firstLine="1134"/>
        <w:jc w:val="both"/>
        <w:rPr>
          <w:sz w:val="24"/>
        </w:rPr>
      </w:pPr>
    </w:p>
    <w:p w:rsidR="005C329C" w:rsidRDefault="00144010" w:rsidP="00682EF1">
      <w:pPr>
        <w:pStyle w:val="Cabealho"/>
        <w:ind w:firstLine="1134"/>
        <w:jc w:val="both"/>
        <w:rPr>
          <w:sz w:val="24"/>
        </w:rPr>
      </w:pPr>
      <w:r>
        <w:rPr>
          <w:sz w:val="24"/>
        </w:rPr>
        <w:t>Art. 29.</w:t>
      </w:r>
      <w:r w:rsidR="005C329C">
        <w:rPr>
          <w:sz w:val="24"/>
        </w:rPr>
        <w:t xml:space="preserve"> </w:t>
      </w:r>
      <w:hyperlink r:id="rId262" w:history="1">
        <w:r w:rsidR="005C329C" w:rsidRPr="00326145">
          <w:rPr>
            <w:rStyle w:val="Hyperlink"/>
            <w:i/>
            <w:sz w:val="24"/>
            <w:szCs w:val="24"/>
          </w:rPr>
          <w:t>(Revogado pela Medida Provisória nº 1.114, de 20/4/2022</w:t>
        </w:r>
      </w:hyperlink>
      <w:r w:rsidR="0006744A">
        <w:rPr>
          <w:i/>
          <w:sz w:val="24"/>
          <w:szCs w:val="24"/>
        </w:rPr>
        <w:t xml:space="preserve">, </w:t>
      </w:r>
      <w:hyperlink r:id="rId263" w:history="1">
        <w:r w:rsidR="0006744A" w:rsidRPr="0006744A">
          <w:rPr>
            <w:rStyle w:val="Hyperlink"/>
            <w:i/>
            <w:sz w:val="24"/>
            <w:szCs w:val="24"/>
          </w:rPr>
          <w:t>convertida na Lei nº 14.462, de 26/10/2022)</w:t>
        </w:r>
      </w:hyperlink>
    </w:p>
    <w:p w:rsidR="00144010" w:rsidRDefault="00144010">
      <w:pPr>
        <w:pStyle w:val="Cabealho"/>
        <w:ind w:firstLine="1134"/>
        <w:jc w:val="both"/>
        <w:rPr>
          <w:sz w:val="24"/>
        </w:rPr>
      </w:pPr>
    </w:p>
    <w:p w:rsidR="00144010" w:rsidRDefault="002B3C94" w:rsidP="002B3C94">
      <w:pPr>
        <w:pStyle w:val="Cabealho"/>
        <w:ind w:firstLine="1134"/>
        <w:jc w:val="both"/>
        <w:rPr>
          <w:sz w:val="24"/>
        </w:rPr>
      </w:pPr>
      <w:r w:rsidRPr="002B3C94">
        <w:rPr>
          <w:sz w:val="24"/>
        </w:rPr>
        <w:t xml:space="preserve">Art. 30. As coberturas do </w:t>
      </w:r>
      <w:proofErr w:type="spellStart"/>
      <w:proofErr w:type="gramStart"/>
      <w:r w:rsidRPr="002B3C94">
        <w:rPr>
          <w:sz w:val="24"/>
        </w:rPr>
        <w:t>FGHab</w:t>
      </w:r>
      <w:proofErr w:type="spellEnd"/>
      <w:proofErr w:type="gramEnd"/>
      <w:r w:rsidRPr="002B3C94">
        <w:rPr>
          <w:sz w:val="24"/>
        </w:rPr>
        <w:t xml:space="preserve"> de que trata o art. 20 desta Lei serão prestadas às</w:t>
      </w:r>
      <w:r>
        <w:rPr>
          <w:sz w:val="24"/>
        </w:rPr>
        <w:t xml:space="preserve"> </w:t>
      </w:r>
      <w:r w:rsidRPr="002B3C94">
        <w:rPr>
          <w:sz w:val="24"/>
        </w:rPr>
        <w:t>operações de financiamento habitacional nas seguintes hipóteses:</w:t>
      </w:r>
      <w:r w:rsidR="00144010">
        <w:rPr>
          <w:sz w:val="24"/>
        </w:rPr>
        <w:t xml:space="preserve"> </w:t>
      </w:r>
      <w:hyperlink r:id="rId264" w:history="1">
        <w:r w:rsidR="00EB28A1" w:rsidRPr="00326145">
          <w:rPr>
            <w:rStyle w:val="Hyperlink"/>
            <w:i/>
            <w:sz w:val="24"/>
            <w:szCs w:val="24"/>
          </w:rPr>
          <w:t>(</w:t>
        </w:r>
        <w:r w:rsidR="00EB28A1">
          <w:rPr>
            <w:rStyle w:val="Hyperlink"/>
            <w:i/>
            <w:sz w:val="24"/>
            <w:szCs w:val="24"/>
          </w:rPr>
          <w:t>“</w:t>
        </w:r>
        <w:r w:rsidR="00D5693F" w:rsidRPr="00D5693F">
          <w:rPr>
            <w:rStyle w:val="Hyperlink"/>
            <w:i/>
            <w:sz w:val="24"/>
            <w:szCs w:val="24"/>
          </w:rPr>
          <w:t>Caput</w:t>
        </w:r>
        <w:r w:rsidR="00EB28A1">
          <w:rPr>
            <w:rStyle w:val="Hyperlink"/>
            <w:i/>
            <w:sz w:val="24"/>
            <w:szCs w:val="24"/>
          </w:rPr>
          <w:t xml:space="preserve">” do artigo </w:t>
        </w:r>
        <w:r w:rsidR="00513BD5">
          <w:rPr>
            <w:rStyle w:val="Hyperlink"/>
            <w:i/>
            <w:sz w:val="24"/>
            <w:szCs w:val="24"/>
          </w:rPr>
          <w:t xml:space="preserve">com redação dada </w:t>
        </w:r>
        <w:r w:rsidR="00EB28A1" w:rsidRPr="00326145">
          <w:rPr>
            <w:rStyle w:val="Hyperlink"/>
            <w:i/>
            <w:sz w:val="24"/>
            <w:szCs w:val="24"/>
          </w:rPr>
          <w:t>pela Medida Provisória nº 1.114, de 20/4/2022</w:t>
        </w:r>
      </w:hyperlink>
      <w:r>
        <w:rPr>
          <w:i/>
          <w:sz w:val="24"/>
          <w:szCs w:val="24"/>
        </w:rPr>
        <w:t xml:space="preserve">, </w:t>
      </w:r>
      <w:hyperlink r:id="rId265" w:history="1">
        <w:r w:rsidRPr="0006744A">
          <w:rPr>
            <w:rStyle w:val="Hyperlink"/>
            <w:i/>
            <w:sz w:val="24"/>
            <w:szCs w:val="24"/>
          </w:rPr>
          <w:t>convertida na Lei nº 14.462, de 26/10/2022)</w:t>
        </w:r>
      </w:hyperlink>
    </w:p>
    <w:p w:rsidR="00144010" w:rsidRDefault="00144010">
      <w:pPr>
        <w:pStyle w:val="Cabealho"/>
        <w:ind w:firstLine="1134"/>
        <w:jc w:val="both"/>
        <w:rPr>
          <w:sz w:val="24"/>
        </w:rPr>
      </w:pPr>
      <w:r>
        <w:rPr>
          <w:sz w:val="24"/>
        </w:rPr>
        <w:t xml:space="preserve">I - </w:t>
      </w:r>
      <w:r w:rsidR="00517D48" w:rsidRPr="00517D48">
        <w:rPr>
          <w:sz w:val="24"/>
        </w:rPr>
        <w:t>produção ou aquisição de imóveis em áreas urbanas;</w:t>
      </w:r>
      <w:r>
        <w:rPr>
          <w:sz w:val="24"/>
        </w:rPr>
        <w:t xml:space="preserve"> </w:t>
      </w:r>
      <w:hyperlink r:id="rId266" w:history="1">
        <w:r w:rsidR="00517D48">
          <w:rPr>
            <w:rStyle w:val="Hyperlink"/>
            <w:i/>
            <w:sz w:val="24"/>
            <w:szCs w:val="24"/>
          </w:rPr>
          <w:t xml:space="preserve">(Inciso com redação dada pela </w:t>
        </w:r>
        <w:r w:rsidR="00517D48" w:rsidRPr="0006744A">
          <w:rPr>
            <w:rStyle w:val="Hyperlink"/>
            <w:i/>
            <w:sz w:val="24"/>
            <w:szCs w:val="24"/>
          </w:rPr>
          <w:t>Lei nº 14.462, de 26/10/2022)</w:t>
        </w:r>
      </w:hyperlink>
    </w:p>
    <w:p w:rsidR="00144010" w:rsidRDefault="00144010">
      <w:pPr>
        <w:pStyle w:val="Cabealho"/>
        <w:ind w:firstLine="1134"/>
        <w:jc w:val="both"/>
        <w:rPr>
          <w:sz w:val="24"/>
        </w:rPr>
      </w:pPr>
      <w:r>
        <w:rPr>
          <w:sz w:val="24"/>
        </w:rPr>
        <w:t xml:space="preserve">II - requalificação de imóveis já existentes em áreas consolidadas no âmbito do Programa Nacional de Habitação Urbana - PNHU; ou </w:t>
      </w:r>
    </w:p>
    <w:p w:rsidR="00144010" w:rsidRDefault="00144010">
      <w:pPr>
        <w:pStyle w:val="Cabealho"/>
        <w:ind w:firstLine="1134"/>
        <w:jc w:val="both"/>
        <w:rPr>
          <w:sz w:val="24"/>
        </w:rPr>
      </w:pPr>
      <w:r>
        <w:rPr>
          <w:sz w:val="24"/>
        </w:rPr>
        <w:t xml:space="preserve">III - produção de moradia no âmbito do Programa Nacional de Habitação Rural - PNHR. </w:t>
      </w:r>
    </w:p>
    <w:p w:rsidR="00144010" w:rsidRDefault="00144010">
      <w:pPr>
        <w:pStyle w:val="Cabealho"/>
        <w:ind w:firstLine="1134"/>
        <w:jc w:val="both"/>
        <w:rPr>
          <w:sz w:val="24"/>
        </w:rPr>
      </w:pPr>
      <w:r>
        <w:rPr>
          <w:sz w:val="24"/>
        </w:rPr>
        <w:t xml:space="preserve">§ 1º A contratação das coberturas de que trata o </w:t>
      </w:r>
      <w:r w:rsidR="00D5693F" w:rsidRPr="00D5693F">
        <w:rPr>
          <w:i/>
          <w:sz w:val="24"/>
        </w:rPr>
        <w:t>caput</w:t>
      </w:r>
      <w:r>
        <w:rPr>
          <w:sz w:val="24"/>
        </w:rPr>
        <w:t xml:space="preserve"> está sujeita às seguintes condições: </w:t>
      </w:r>
    </w:p>
    <w:p w:rsidR="00144010" w:rsidRDefault="00144010">
      <w:pPr>
        <w:pStyle w:val="Cabealho"/>
        <w:ind w:firstLine="1134"/>
        <w:jc w:val="both"/>
        <w:rPr>
          <w:sz w:val="24"/>
        </w:rPr>
      </w:pPr>
      <w:r>
        <w:rPr>
          <w:sz w:val="24"/>
        </w:rPr>
        <w:t xml:space="preserve">I - os valores de financiamento devem obedecer aos limites definidos no estatuto do Fundo; </w:t>
      </w:r>
    </w:p>
    <w:p w:rsidR="00144010" w:rsidRDefault="00144010">
      <w:pPr>
        <w:pStyle w:val="Cabealho"/>
        <w:ind w:firstLine="1134"/>
        <w:jc w:val="both"/>
        <w:rPr>
          <w:sz w:val="24"/>
        </w:rPr>
      </w:pPr>
      <w:r>
        <w:rPr>
          <w:sz w:val="24"/>
        </w:rPr>
        <w:t xml:space="preserve">II - a cobertura do </w:t>
      </w:r>
      <w:proofErr w:type="spellStart"/>
      <w:r>
        <w:rPr>
          <w:sz w:val="24"/>
        </w:rPr>
        <w:t>FGHab</w:t>
      </w:r>
      <w:proofErr w:type="spellEnd"/>
      <w:r>
        <w:rPr>
          <w:sz w:val="24"/>
        </w:rPr>
        <w:t xml:space="preserve"> está limitada a um único imóvel financiado por mutuário no âmbito do SFH; e </w:t>
      </w:r>
    </w:p>
    <w:p w:rsidR="00144010" w:rsidRDefault="00144010">
      <w:pPr>
        <w:pStyle w:val="Cabealho"/>
        <w:ind w:firstLine="1134"/>
        <w:jc w:val="both"/>
        <w:rPr>
          <w:sz w:val="24"/>
        </w:rPr>
      </w:pPr>
      <w:r>
        <w:rPr>
          <w:sz w:val="24"/>
        </w:rPr>
        <w:t xml:space="preserve">III - a previsão da cobertura pelo </w:t>
      </w:r>
      <w:proofErr w:type="spellStart"/>
      <w:r>
        <w:rPr>
          <w:sz w:val="24"/>
        </w:rPr>
        <w:t>FGHab</w:t>
      </w:r>
      <w:proofErr w:type="spellEnd"/>
      <w:r>
        <w:rPr>
          <w:sz w:val="24"/>
        </w:rPr>
        <w:t xml:space="preserve"> deve estar expressa em cláusula específica dos contratos celebrados entre os agentes financeiros e os mutuários. </w:t>
      </w:r>
    </w:p>
    <w:p w:rsidR="00144010" w:rsidRDefault="00144010">
      <w:pPr>
        <w:pStyle w:val="Cabealho"/>
        <w:ind w:firstLine="1134"/>
        <w:jc w:val="both"/>
        <w:rPr>
          <w:color w:val="FF0000"/>
          <w:sz w:val="24"/>
        </w:rPr>
      </w:pPr>
      <w:r>
        <w:rPr>
          <w:sz w:val="24"/>
        </w:rPr>
        <w:lastRenderedPageBreak/>
        <w:t xml:space="preserve">§ 2º O estatuto do </w:t>
      </w:r>
      <w:proofErr w:type="spellStart"/>
      <w:r>
        <w:rPr>
          <w:sz w:val="24"/>
        </w:rPr>
        <w:t>FGHab</w:t>
      </w:r>
      <w:proofErr w:type="spellEnd"/>
      <w:r>
        <w:rPr>
          <w:sz w:val="24"/>
        </w:rPr>
        <w:t xml:space="preserve"> definirá o prazo das coberturas oferecidas pelo Fundo. </w:t>
      </w:r>
      <w:hyperlink r:id="rId267" w:history="1">
        <w:r>
          <w:rPr>
            <w:rStyle w:val="Hyperlink"/>
            <w:i/>
            <w:sz w:val="24"/>
          </w:rPr>
          <w:t>(Artigo com redação dada pela Lei nº 12.249, de 11/6/2010)</w:t>
        </w:r>
      </w:hyperlink>
    </w:p>
    <w:p w:rsidR="00144010" w:rsidRDefault="00144010">
      <w:pPr>
        <w:pStyle w:val="Cabealho"/>
        <w:ind w:firstLine="1134"/>
        <w:jc w:val="both"/>
        <w:rPr>
          <w:sz w:val="24"/>
        </w:rPr>
      </w:pPr>
    </w:p>
    <w:p w:rsidR="00A426A0" w:rsidRDefault="00A426A0" w:rsidP="00A426A0">
      <w:pPr>
        <w:pStyle w:val="Cabealho"/>
        <w:ind w:firstLine="1134"/>
        <w:jc w:val="both"/>
        <w:rPr>
          <w:sz w:val="24"/>
        </w:rPr>
      </w:pPr>
      <w:r w:rsidRPr="00A426A0">
        <w:rPr>
          <w:sz w:val="24"/>
        </w:rPr>
        <w:t xml:space="preserve">Art. 30-A. As coberturas do </w:t>
      </w:r>
      <w:proofErr w:type="spellStart"/>
      <w:r w:rsidRPr="00A426A0">
        <w:rPr>
          <w:sz w:val="24"/>
        </w:rPr>
        <w:t>FGHab</w:t>
      </w:r>
      <w:proofErr w:type="spellEnd"/>
      <w:r w:rsidRPr="00A426A0">
        <w:rPr>
          <w:sz w:val="24"/>
        </w:rPr>
        <w:t xml:space="preserve"> serão prestadas às operações de crédito para</w:t>
      </w:r>
      <w:r>
        <w:rPr>
          <w:sz w:val="24"/>
        </w:rPr>
        <w:t xml:space="preserve"> </w:t>
      </w:r>
      <w:r w:rsidRPr="00A426A0">
        <w:rPr>
          <w:sz w:val="24"/>
        </w:rPr>
        <w:t>melhorias habitacionais, conforme estatuto do Fundo</w:t>
      </w:r>
      <w:r>
        <w:rPr>
          <w:sz w:val="24"/>
        </w:rPr>
        <w:t xml:space="preserve">. </w:t>
      </w:r>
      <w:hyperlink r:id="rId268" w:history="1">
        <w:r w:rsidRPr="00512DBF">
          <w:rPr>
            <w:rStyle w:val="Hyperlink"/>
            <w:i/>
            <w:sz w:val="24"/>
            <w:szCs w:val="24"/>
          </w:rPr>
          <w:t>(</w:t>
        </w:r>
        <w:r>
          <w:rPr>
            <w:rStyle w:val="Hyperlink"/>
            <w:i/>
            <w:sz w:val="24"/>
            <w:szCs w:val="24"/>
          </w:rPr>
          <w:t xml:space="preserve">Artigo </w:t>
        </w:r>
        <w:r w:rsidRPr="00512DBF">
          <w:rPr>
            <w:rStyle w:val="Hyperlink"/>
            <w:i/>
            <w:sz w:val="24"/>
            <w:szCs w:val="24"/>
          </w:rPr>
          <w:t>acrescido pela Lei nº 15.164, de 14/7/2025)</w:t>
        </w:r>
      </w:hyperlink>
    </w:p>
    <w:p w:rsidR="00A426A0" w:rsidRDefault="00A426A0">
      <w:pPr>
        <w:pStyle w:val="Cabealho"/>
        <w:ind w:firstLine="1134"/>
        <w:jc w:val="both"/>
        <w:rPr>
          <w:sz w:val="24"/>
        </w:rPr>
      </w:pPr>
    </w:p>
    <w:p w:rsidR="00144010" w:rsidRDefault="00144010">
      <w:pPr>
        <w:pStyle w:val="Cabealho"/>
        <w:ind w:firstLine="1134"/>
        <w:jc w:val="both"/>
        <w:rPr>
          <w:sz w:val="24"/>
        </w:rPr>
      </w:pPr>
      <w:r>
        <w:rPr>
          <w:sz w:val="24"/>
        </w:rPr>
        <w:t xml:space="preserve">Art. 31. A dissolução do </w:t>
      </w:r>
      <w:proofErr w:type="spellStart"/>
      <w:r>
        <w:rPr>
          <w:sz w:val="24"/>
        </w:rPr>
        <w:t>FGHab</w:t>
      </w:r>
      <w:proofErr w:type="spellEnd"/>
      <w:r>
        <w:rPr>
          <w:sz w:val="24"/>
        </w:rPr>
        <w:t xml:space="preserve"> ficará condicionada à prévia quitação da totalidade dos débitos garantidos.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32. Dissolvido o </w:t>
      </w:r>
      <w:proofErr w:type="spellStart"/>
      <w:r>
        <w:rPr>
          <w:sz w:val="24"/>
        </w:rPr>
        <w:t>FGHab</w:t>
      </w:r>
      <w:proofErr w:type="spellEnd"/>
      <w:r>
        <w:rPr>
          <w:sz w:val="24"/>
        </w:rPr>
        <w:t xml:space="preserve">, o seu patrimônio será distribuído entre os cotistas, na proporção de suas cotas, com base na situação patrimonial à data da dissolução. </w:t>
      </w:r>
    </w:p>
    <w:p w:rsidR="00144010" w:rsidRDefault="00144010">
      <w:pPr>
        <w:pStyle w:val="Cabealho"/>
        <w:ind w:firstLine="1134"/>
        <w:jc w:val="both"/>
        <w:rPr>
          <w:sz w:val="24"/>
        </w:rPr>
      </w:pPr>
    </w:p>
    <w:p w:rsidR="00144010" w:rsidRDefault="00144010">
      <w:pPr>
        <w:pStyle w:val="Cabealho"/>
        <w:jc w:val="center"/>
        <w:rPr>
          <w:b/>
          <w:sz w:val="24"/>
        </w:rPr>
      </w:pPr>
      <w:r>
        <w:rPr>
          <w:b/>
          <w:sz w:val="24"/>
        </w:rPr>
        <w:t>Seção VI</w:t>
      </w:r>
    </w:p>
    <w:p w:rsidR="00144010" w:rsidRDefault="00144010">
      <w:pPr>
        <w:pStyle w:val="Cabealho"/>
        <w:jc w:val="center"/>
        <w:rPr>
          <w:b/>
          <w:sz w:val="24"/>
        </w:rPr>
      </w:pPr>
      <w:r>
        <w:rPr>
          <w:b/>
          <w:sz w:val="24"/>
        </w:rPr>
        <w:t>Da Subvenção Econômica ao Banco Nacional de Desenvolvimento Econômico e Social - BNDES</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33. Fica a União autorizada a conceder subvenção econômica ao BNDES, sob a modalidade de equalização de taxas de juros e outros encargos financeiros, especificamente nas operações de financiamento de linha especial para infraestrutura em projetos de habitação popular. </w:t>
      </w:r>
    </w:p>
    <w:p w:rsidR="00144010" w:rsidRDefault="00144010">
      <w:pPr>
        <w:pStyle w:val="Cabealho"/>
        <w:ind w:firstLine="1134"/>
        <w:jc w:val="both"/>
        <w:rPr>
          <w:sz w:val="24"/>
        </w:rPr>
      </w:pPr>
      <w:r>
        <w:rPr>
          <w:sz w:val="24"/>
        </w:rPr>
        <w:t xml:space="preserve">§ 1º O volume de recursos utilizado para a linha de que dispõe o </w:t>
      </w:r>
      <w:r w:rsidR="00D5693F" w:rsidRPr="00D5693F">
        <w:rPr>
          <w:i/>
          <w:sz w:val="24"/>
        </w:rPr>
        <w:t>caput</w:t>
      </w:r>
      <w:r>
        <w:rPr>
          <w:sz w:val="24"/>
        </w:rPr>
        <w:t xml:space="preserve"> deste artigo não pode superar R$ 5.000.000.000,00 (cinco bilhões de reais). </w:t>
      </w:r>
    </w:p>
    <w:p w:rsidR="00144010" w:rsidRDefault="00144010">
      <w:pPr>
        <w:pStyle w:val="Cabealho"/>
        <w:ind w:firstLine="1134"/>
        <w:jc w:val="both"/>
        <w:rPr>
          <w:sz w:val="24"/>
        </w:rPr>
      </w:pPr>
      <w:r>
        <w:rPr>
          <w:sz w:val="24"/>
        </w:rPr>
        <w:t xml:space="preserve">§ 2º A equalização de juros de que trata o </w:t>
      </w:r>
      <w:r w:rsidR="00D5693F" w:rsidRPr="00D5693F">
        <w:rPr>
          <w:i/>
          <w:sz w:val="24"/>
        </w:rPr>
        <w:t>caput</w:t>
      </w:r>
      <w:r>
        <w:rPr>
          <w:sz w:val="24"/>
        </w:rPr>
        <w:t xml:space="preserve"> deste artigo corresponderá ao diferencial entre o custo da fonte de captação do BNDES e o custo da linha para a instituição financeira oficial federal.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34. A concessão da subvenção de equalização de juros obedecerá aos limites e normas operacionais a serem estabelecidos pelo Conselho Monetário Nacional, especialmente no que diz respeito a custos de captação e de aplicação dos recursos. </w:t>
      </w:r>
    </w:p>
    <w:p w:rsidR="00144010" w:rsidRDefault="00144010">
      <w:pPr>
        <w:pStyle w:val="Cabealho"/>
        <w:ind w:firstLine="1134"/>
        <w:jc w:val="both"/>
        <w:rPr>
          <w:sz w:val="24"/>
        </w:rPr>
      </w:pPr>
    </w:p>
    <w:p w:rsidR="00144010" w:rsidRDefault="00144010">
      <w:pPr>
        <w:pStyle w:val="Cabealho"/>
        <w:jc w:val="center"/>
        <w:rPr>
          <w:b/>
          <w:sz w:val="24"/>
        </w:rPr>
      </w:pPr>
      <w:r>
        <w:rPr>
          <w:b/>
          <w:sz w:val="24"/>
        </w:rPr>
        <w:t>Seção VII</w:t>
      </w:r>
    </w:p>
    <w:p w:rsidR="00144010" w:rsidRDefault="00144010">
      <w:pPr>
        <w:pStyle w:val="Cabealho"/>
        <w:jc w:val="center"/>
        <w:rPr>
          <w:b/>
          <w:sz w:val="24"/>
        </w:rPr>
      </w:pPr>
      <w:r>
        <w:rPr>
          <w:b/>
          <w:sz w:val="24"/>
        </w:rPr>
        <w:t>Disposições Complementares</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35. Os contratos e registros efetivados no âmbito do PMCMV serão formalizados, preferencialmente, em nome da mulher. </w:t>
      </w:r>
    </w:p>
    <w:p w:rsidR="00144010" w:rsidRDefault="00144010">
      <w:pPr>
        <w:pStyle w:val="Cabealho"/>
        <w:ind w:firstLine="1134"/>
        <w:jc w:val="both"/>
        <w:rPr>
          <w:sz w:val="24"/>
        </w:rPr>
      </w:pPr>
    </w:p>
    <w:p w:rsidR="00ED4A7E" w:rsidRPr="00ED4A7E" w:rsidRDefault="00ED4A7E" w:rsidP="00ED4A7E">
      <w:pPr>
        <w:pStyle w:val="Cabealho"/>
        <w:ind w:firstLine="1134"/>
        <w:jc w:val="both"/>
        <w:rPr>
          <w:sz w:val="24"/>
        </w:rPr>
      </w:pPr>
      <w:r w:rsidRPr="00ED4A7E">
        <w:rPr>
          <w:sz w:val="24"/>
        </w:rPr>
        <w:t xml:space="preserve">Art. 35-A. Nas hipóteses de dissolução de união estável, separação ou divórcio, o título de propriedade do imóvel adquirido no âmbito do PMCMV, na constância do casamento ou da união estável, com subvenções oriundas de recursos do orçamento geral da União, do FAR e do FDS, será registrado em nome da mulher ou a ela transferido, independentemente do regime de bens aplicável, excetuados os casos que envolvam recursos do FGTS. </w:t>
      </w:r>
    </w:p>
    <w:p w:rsidR="00887F43" w:rsidRDefault="00ED4A7E" w:rsidP="00ED4A7E">
      <w:pPr>
        <w:pStyle w:val="Cabealho"/>
        <w:ind w:firstLine="1134"/>
        <w:jc w:val="both"/>
        <w:rPr>
          <w:sz w:val="24"/>
        </w:rPr>
      </w:pPr>
      <w:r w:rsidRPr="00ED4A7E">
        <w:rPr>
          <w:sz w:val="24"/>
        </w:rPr>
        <w:t>Parágrafo único. Nos casos em que haja filhos do casal e a guarda seja atribuída exclusivamente ao marido ou companheiro, o título da propriedade do imóvel será registrado em seu nome ou a el</w:t>
      </w:r>
      <w:r>
        <w:rPr>
          <w:sz w:val="24"/>
        </w:rPr>
        <w:t>e transferido.</w:t>
      </w:r>
      <w:r w:rsidR="00AB6397">
        <w:rPr>
          <w:sz w:val="24"/>
        </w:rPr>
        <w:t xml:space="preserve"> </w:t>
      </w:r>
      <w:hyperlink r:id="rId269" w:history="1">
        <w:r w:rsidR="00AB6397" w:rsidRPr="00405A30">
          <w:rPr>
            <w:rStyle w:val="Hyperlink"/>
            <w:i/>
            <w:sz w:val="24"/>
          </w:rPr>
          <w:t>(Artigo acrescido pela Medida Provisória nº 561, de 8/3/2012</w:t>
        </w:r>
        <w:r w:rsidR="00405A30" w:rsidRPr="00405A30">
          <w:rPr>
            <w:rStyle w:val="Hyperlink"/>
            <w:i/>
            <w:sz w:val="24"/>
          </w:rPr>
          <w:t>,</w:t>
        </w:r>
      </w:hyperlink>
      <w:r w:rsidR="00405A30">
        <w:rPr>
          <w:i/>
          <w:color w:val="FF0000"/>
          <w:sz w:val="24"/>
        </w:rPr>
        <w:t xml:space="preserve"> </w:t>
      </w:r>
      <w:hyperlink r:id="rId270" w:history="1">
        <w:r w:rsidR="00405A30" w:rsidRPr="00405A30">
          <w:rPr>
            <w:rStyle w:val="Hyperlink"/>
            <w:i/>
            <w:sz w:val="24"/>
          </w:rPr>
          <w:t>convertida na Lei nº 12.693, de 24/7/2012</w:t>
        </w:r>
        <w:r w:rsidR="00AB6397" w:rsidRPr="00405A30">
          <w:rPr>
            <w:rStyle w:val="Hyperlink"/>
            <w:i/>
            <w:sz w:val="24"/>
          </w:rPr>
          <w:t>)</w:t>
        </w:r>
      </w:hyperlink>
    </w:p>
    <w:p w:rsidR="00887F43" w:rsidRDefault="00887F43" w:rsidP="00887F43">
      <w:pPr>
        <w:pStyle w:val="Cabealho"/>
        <w:ind w:firstLine="1134"/>
        <w:jc w:val="both"/>
        <w:rPr>
          <w:sz w:val="24"/>
        </w:rPr>
      </w:pPr>
    </w:p>
    <w:p w:rsidR="00144010" w:rsidRDefault="00144010">
      <w:pPr>
        <w:pStyle w:val="Cabealho"/>
        <w:ind w:firstLine="1134"/>
        <w:jc w:val="both"/>
        <w:rPr>
          <w:sz w:val="24"/>
        </w:rPr>
      </w:pPr>
      <w:r>
        <w:rPr>
          <w:sz w:val="24"/>
        </w:rPr>
        <w:lastRenderedPageBreak/>
        <w:t xml:space="preserve">Art. 36. Os lotes destinados à construção de moradias no âmbito do PMCMV não poderão ser objeto de </w:t>
      </w:r>
      <w:proofErr w:type="spellStart"/>
      <w:r>
        <w:rPr>
          <w:sz w:val="24"/>
        </w:rPr>
        <w:t>remembramento</w:t>
      </w:r>
      <w:proofErr w:type="spellEnd"/>
      <w:r>
        <w:rPr>
          <w:sz w:val="24"/>
        </w:rPr>
        <w:t xml:space="preserve">, devendo tal proibição constar expressamente dos contratos celebrados. </w:t>
      </w:r>
    </w:p>
    <w:p w:rsidR="00144010" w:rsidRDefault="00144010">
      <w:pPr>
        <w:pStyle w:val="Cabealho"/>
        <w:ind w:firstLine="1134"/>
        <w:jc w:val="both"/>
        <w:rPr>
          <w:sz w:val="24"/>
        </w:rPr>
      </w:pPr>
      <w:r>
        <w:rPr>
          <w:sz w:val="24"/>
        </w:rPr>
        <w:t xml:space="preserve">Parágrafo único. A vedação estabelecida no </w:t>
      </w:r>
      <w:r w:rsidR="00D5693F" w:rsidRPr="00D5693F">
        <w:rPr>
          <w:i/>
          <w:sz w:val="24"/>
        </w:rPr>
        <w:t>caput</w:t>
      </w:r>
      <w:r>
        <w:rPr>
          <w:sz w:val="24"/>
        </w:rPr>
        <w:t xml:space="preserve"> perdurará pelo prazo de 15 (quinze) anos, contados a partir da celebração do contrato.</w:t>
      </w:r>
    </w:p>
    <w:p w:rsidR="00144010" w:rsidRDefault="00144010">
      <w:pPr>
        <w:pStyle w:val="Cabealho"/>
        <w:ind w:firstLine="1134"/>
        <w:jc w:val="both"/>
        <w:rPr>
          <w:sz w:val="24"/>
        </w:rPr>
      </w:pPr>
    </w:p>
    <w:p w:rsidR="00144010" w:rsidRDefault="00144010">
      <w:pPr>
        <w:pStyle w:val="Cabealho"/>
        <w:jc w:val="center"/>
        <w:rPr>
          <w:sz w:val="24"/>
        </w:rPr>
      </w:pPr>
      <w:r>
        <w:rPr>
          <w:sz w:val="24"/>
        </w:rPr>
        <w:t>CAPÍTULO II</w:t>
      </w:r>
    </w:p>
    <w:p w:rsidR="00144010" w:rsidRDefault="00144010">
      <w:pPr>
        <w:pStyle w:val="Cabealho"/>
        <w:jc w:val="center"/>
        <w:rPr>
          <w:sz w:val="24"/>
        </w:rPr>
      </w:pPr>
      <w:r>
        <w:rPr>
          <w:sz w:val="24"/>
        </w:rPr>
        <w:t>DO REGISTRO ELETRÔNICO E DAS CUSTAS E EMOLUMENTOS</w:t>
      </w:r>
    </w:p>
    <w:p w:rsidR="00144010" w:rsidRDefault="00144010">
      <w:pPr>
        <w:pStyle w:val="Cabealho"/>
        <w:ind w:firstLine="1134"/>
        <w:jc w:val="both"/>
        <w:rPr>
          <w:sz w:val="24"/>
        </w:rPr>
      </w:pPr>
    </w:p>
    <w:p w:rsidR="00144010" w:rsidRDefault="00B473BC" w:rsidP="00B473BC">
      <w:pPr>
        <w:pStyle w:val="Cabealho"/>
        <w:ind w:firstLine="1134"/>
        <w:jc w:val="both"/>
        <w:rPr>
          <w:sz w:val="24"/>
        </w:rPr>
      </w:pPr>
      <w:r w:rsidRPr="00B473BC">
        <w:rPr>
          <w:sz w:val="24"/>
        </w:rPr>
        <w:t>Art. 37. Os serviços de registros públicos de que trata a Lei nº 6.015, de 31</w:t>
      </w:r>
      <w:r>
        <w:rPr>
          <w:sz w:val="24"/>
        </w:rPr>
        <w:t xml:space="preserve"> </w:t>
      </w:r>
      <w:r w:rsidRPr="00B473BC">
        <w:rPr>
          <w:sz w:val="24"/>
        </w:rPr>
        <w:t>de dezembro de 1973 (Lei de Registros Públicos) promoverão a implantação e o</w:t>
      </w:r>
      <w:r>
        <w:rPr>
          <w:sz w:val="24"/>
        </w:rPr>
        <w:t xml:space="preserve"> </w:t>
      </w:r>
      <w:r w:rsidRPr="00B473BC">
        <w:rPr>
          <w:sz w:val="24"/>
        </w:rPr>
        <w:t>funcionamento adequado do Sistema Eletrônico dos Registros Públicos (</w:t>
      </w:r>
      <w:proofErr w:type="spellStart"/>
      <w:r w:rsidRPr="00B473BC">
        <w:rPr>
          <w:sz w:val="24"/>
        </w:rPr>
        <w:t>Serp</w:t>
      </w:r>
      <w:proofErr w:type="spellEnd"/>
      <w:r w:rsidRPr="00B473BC">
        <w:rPr>
          <w:sz w:val="24"/>
        </w:rPr>
        <w:t>), nos</w:t>
      </w:r>
      <w:r>
        <w:rPr>
          <w:sz w:val="24"/>
        </w:rPr>
        <w:t xml:space="preserve"> </w:t>
      </w:r>
      <w:r w:rsidRPr="00B473BC">
        <w:rPr>
          <w:sz w:val="24"/>
        </w:rPr>
        <w:t>termos da Medida Provisória nº 1.</w:t>
      </w:r>
      <w:r>
        <w:rPr>
          <w:sz w:val="24"/>
        </w:rPr>
        <w:t>085, de 27 de dezembro de 2021.</w:t>
      </w:r>
      <w:r w:rsidR="00144010">
        <w:rPr>
          <w:sz w:val="24"/>
        </w:rPr>
        <w:t xml:space="preserve"> </w:t>
      </w:r>
      <w:hyperlink r:id="rId271" w:history="1">
        <w:r w:rsidR="00B95A2E" w:rsidRPr="006407DE">
          <w:rPr>
            <w:rStyle w:val="Hyperlink"/>
            <w:i/>
            <w:sz w:val="24"/>
            <w:szCs w:val="24"/>
          </w:rPr>
          <w:t>(</w:t>
        </w:r>
        <w:r w:rsidR="00B95A2E">
          <w:rPr>
            <w:rStyle w:val="Hyperlink"/>
            <w:i/>
            <w:sz w:val="24"/>
            <w:szCs w:val="24"/>
          </w:rPr>
          <w:t xml:space="preserve">Artigo com redação dada </w:t>
        </w:r>
        <w:r w:rsidR="00B95A2E" w:rsidRPr="006407DE">
          <w:rPr>
            <w:rStyle w:val="Hyperlink"/>
            <w:i/>
            <w:sz w:val="24"/>
            <w:szCs w:val="24"/>
          </w:rPr>
          <w:t>pela Medida Provisória nº 1.085, de 27/12/2021</w:t>
        </w:r>
      </w:hyperlink>
      <w:r>
        <w:rPr>
          <w:i/>
          <w:sz w:val="24"/>
          <w:szCs w:val="24"/>
        </w:rPr>
        <w:t xml:space="preserve">, </w:t>
      </w:r>
      <w:hyperlink r:id="rId272" w:history="1">
        <w:r w:rsidRPr="00510896">
          <w:rPr>
            <w:rStyle w:val="Hyperlink"/>
            <w:i/>
            <w:sz w:val="24"/>
            <w:szCs w:val="24"/>
          </w:rPr>
          <w:t>convertida na Lei nº 14.382, de 27/6/2022)</w:t>
        </w:r>
      </w:hyperlink>
    </w:p>
    <w:p w:rsidR="00144010" w:rsidRDefault="00144010">
      <w:pPr>
        <w:pStyle w:val="Cabealho"/>
        <w:ind w:firstLine="1134"/>
        <w:jc w:val="both"/>
        <w:rPr>
          <w:sz w:val="24"/>
        </w:rPr>
      </w:pPr>
    </w:p>
    <w:p w:rsidR="00144010" w:rsidRDefault="00B47943" w:rsidP="00B47943">
      <w:pPr>
        <w:pStyle w:val="Cabealho"/>
        <w:ind w:firstLine="1134"/>
        <w:jc w:val="both"/>
        <w:rPr>
          <w:sz w:val="24"/>
        </w:rPr>
      </w:pPr>
      <w:r w:rsidRPr="00B47943">
        <w:rPr>
          <w:sz w:val="24"/>
        </w:rPr>
        <w:t>Art. 38. Os documentos eletrônicos apresentados aos serviços de registros</w:t>
      </w:r>
      <w:r>
        <w:rPr>
          <w:sz w:val="24"/>
        </w:rPr>
        <w:t xml:space="preserve"> </w:t>
      </w:r>
      <w:r w:rsidRPr="00B47943">
        <w:rPr>
          <w:sz w:val="24"/>
        </w:rPr>
        <w:t>públicos ou por eles expedidos deverão atender aos requisitos estabelecidos pela</w:t>
      </w:r>
      <w:r>
        <w:rPr>
          <w:sz w:val="24"/>
        </w:rPr>
        <w:t xml:space="preserve"> </w:t>
      </w:r>
      <w:r w:rsidRPr="00B47943">
        <w:rPr>
          <w:sz w:val="24"/>
        </w:rPr>
        <w:t>Corregedoria Nacional de Justiça do Conselho Nacional de Justiça, com a utilização</w:t>
      </w:r>
      <w:r>
        <w:rPr>
          <w:sz w:val="24"/>
        </w:rPr>
        <w:t xml:space="preserve"> </w:t>
      </w:r>
      <w:r w:rsidRPr="00B47943">
        <w:rPr>
          <w:sz w:val="24"/>
        </w:rPr>
        <w:t>de assinatura eletrônica avançada ou qualificada, conforme definido no art. 4º da</w:t>
      </w:r>
      <w:r>
        <w:rPr>
          <w:sz w:val="24"/>
        </w:rPr>
        <w:t xml:space="preserve"> </w:t>
      </w:r>
      <w:r w:rsidRPr="00B47943">
        <w:rPr>
          <w:sz w:val="24"/>
        </w:rPr>
        <w:t>Lei nº 14.063, de 23 de setembro de 2020.</w:t>
      </w:r>
      <w:r w:rsidR="00144010">
        <w:rPr>
          <w:sz w:val="24"/>
        </w:rPr>
        <w:t xml:space="preserve"> </w:t>
      </w:r>
      <w:hyperlink r:id="rId273" w:history="1">
        <w:r w:rsidR="00B77D19" w:rsidRPr="006407DE">
          <w:rPr>
            <w:rStyle w:val="Hyperlink"/>
            <w:i/>
            <w:sz w:val="24"/>
            <w:szCs w:val="24"/>
          </w:rPr>
          <w:t>(</w:t>
        </w:r>
        <w:r w:rsidR="00B77D19">
          <w:rPr>
            <w:rStyle w:val="Hyperlink"/>
            <w:i/>
            <w:sz w:val="24"/>
            <w:szCs w:val="24"/>
          </w:rPr>
          <w:t>“</w:t>
        </w:r>
        <w:r w:rsidR="00D5693F" w:rsidRPr="00D5693F">
          <w:rPr>
            <w:rStyle w:val="Hyperlink"/>
            <w:i/>
            <w:sz w:val="24"/>
            <w:szCs w:val="24"/>
          </w:rPr>
          <w:t>Caput</w:t>
        </w:r>
        <w:r w:rsidR="00B77D19">
          <w:rPr>
            <w:rStyle w:val="Hyperlink"/>
            <w:i/>
            <w:sz w:val="24"/>
            <w:szCs w:val="24"/>
          </w:rPr>
          <w:t xml:space="preserve">” do artigo com redação dada </w:t>
        </w:r>
        <w:r w:rsidR="00B77D19" w:rsidRPr="006407DE">
          <w:rPr>
            <w:rStyle w:val="Hyperlink"/>
            <w:i/>
            <w:sz w:val="24"/>
            <w:szCs w:val="24"/>
          </w:rPr>
          <w:t>pela Medida Provisória nº 1.085, de 27/12/2021</w:t>
        </w:r>
      </w:hyperlink>
      <w:r w:rsidR="00533205">
        <w:rPr>
          <w:i/>
          <w:sz w:val="24"/>
          <w:szCs w:val="24"/>
        </w:rPr>
        <w:t xml:space="preserve">, </w:t>
      </w:r>
      <w:hyperlink r:id="rId274" w:history="1">
        <w:r w:rsidR="00533205" w:rsidRPr="00510896">
          <w:rPr>
            <w:rStyle w:val="Hyperlink"/>
            <w:i/>
            <w:sz w:val="24"/>
            <w:szCs w:val="24"/>
          </w:rPr>
          <w:t>convertida na Lei nº 14.382, de 27/6/2022)</w:t>
        </w:r>
        <w:proofErr w:type="gramStart"/>
      </w:hyperlink>
      <w:proofErr w:type="gramEnd"/>
    </w:p>
    <w:p w:rsidR="00D80BAA" w:rsidRPr="00D80BAA" w:rsidRDefault="00D262A7" w:rsidP="00D262A7">
      <w:pPr>
        <w:pStyle w:val="Cabealho"/>
        <w:ind w:firstLine="1134"/>
        <w:jc w:val="both"/>
        <w:rPr>
          <w:sz w:val="24"/>
        </w:rPr>
      </w:pPr>
      <w:r w:rsidRPr="00D262A7">
        <w:rPr>
          <w:sz w:val="24"/>
        </w:rPr>
        <w:t>§ 1º Os serviços de registros públicos disponibilizarão serviços de recepção de</w:t>
      </w:r>
      <w:r>
        <w:rPr>
          <w:sz w:val="24"/>
        </w:rPr>
        <w:t xml:space="preserve"> </w:t>
      </w:r>
      <w:r w:rsidRPr="00D262A7">
        <w:rPr>
          <w:sz w:val="24"/>
        </w:rPr>
        <w:t>títulos e de fornecimento de informações e certidões em meio eletrônico.</w:t>
      </w:r>
      <w:r w:rsidR="00EF41EE">
        <w:rPr>
          <w:sz w:val="24"/>
        </w:rPr>
        <w:t xml:space="preserve"> </w:t>
      </w:r>
      <w:hyperlink r:id="rId275" w:history="1">
        <w:r w:rsidR="00EF41EE" w:rsidRPr="006407DE">
          <w:rPr>
            <w:rStyle w:val="Hyperlink"/>
            <w:i/>
            <w:sz w:val="24"/>
            <w:szCs w:val="24"/>
          </w:rPr>
          <w:t>(</w:t>
        </w:r>
        <w:r w:rsidR="00EF41EE">
          <w:rPr>
            <w:rStyle w:val="Hyperlink"/>
            <w:i/>
            <w:sz w:val="24"/>
            <w:szCs w:val="24"/>
          </w:rPr>
          <w:t xml:space="preserve">Parágrafo único transformado em § 1º </w:t>
        </w:r>
        <w:r w:rsidR="00EF41EE" w:rsidRPr="006407DE">
          <w:rPr>
            <w:rStyle w:val="Hyperlink"/>
            <w:i/>
            <w:sz w:val="24"/>
            <w:szCs w:val="24"/>
          </w:rPr>
          <w:t>pela Medida Provisória nº 1.085, de 27/12/2021</w:t>
        </w:r>
      </w:hyperlink>
      <w:r w:rsidR="00533205">
        <w:rPr>
          <w:i/>
          <w:sz w:val="24"/>
          <w:szCs w:val="24"/>
        </w:rPr>
        <w:t xml:space="preserve">, </w:t>
      </w:r>
      <w:hyperlink r:id="rId276" w:history="1">
        <w:r w:rsidR="00533205" w:rsidRPr="00510896">
          <w:rPr>
            <w:rStyle w:val="Hyperlink"/>
            <w:i/>
            <w:sz w:val="24"/>
            <w:szCs w:val="24"/>
          </w:rPr>
          <w:t>convertida na Lei nº 14.382, de 27/6/2022)</w:t>
        </w:r>
      </w:hyperlink>
    </w:p>
    <w:p w:rsidR="00144010" w:rsidRDefault="00CF4793" w:rsidP="00CF4793">
      <w:pPr>
        <w:pStyle w:val="Cabealho"/>
        <w:ind w:firstLine="1134"/>
        <w:jc w:val="both"/>
        <w:rPr>
          <w:sz w:val="24"/>
        </w:rPr>
      </w:pPr>
      <w:r w:rsidRPr="00CF4793">
        <w:rPr>
          <w:sz w:val="24"/>
        </w:rPr>
        <w:t>§ 2º Ato da Corregedoria Nacional de Justiça do Conselho Nacional de Justiça</w:t>
      </w:r>
      <w:r>
        <w:rPr>
          <w:sz w:val="24"/>
        </w:rPr>
        <w:t xml:space="preserve"> </w:t>
      </w:r>
      <w:r w:rsidRPr="00CF4793">
        <w:rPr>
          <w:sz w:val="24"/>
        </w:rPr>
        <w:t>poderá estabelecer hipóteses de admissão de assinatura avançada em atos que</w:t>
      </w:r>
      <w:r>
        <w:rPr>
          <w:sz w:val="24"/>
        </w:rPr>
        <w:t xml:space="preserve"> </w:t>
      </w:r>
      <w:r w:rsidRPr="00CF4793">
        <w:rPr>
          <w:sz w:val="24"/>
        </w:rPr>
        <w:t>envolvam imóveis.</w:t>
      </w:r>
      <w:r w:rsidR="004D3D27">
        <w:rPr>
          <w:sz w:val="24"/>
        </w:rPr>
        <w:t xml:space="preserve"> </w:t>
      </w:r>
      <w:hyperlink r:id="rId277" w:history="1">
        <w:r w:rsidR="004D3D27" w:rsidRPr="006407DE">
          <w:rPr>
            <w:rStyle w:val="Hyperlink"/>
            <w:i/>
            <w:sz w:val="24"/>
            <w:szCs w:val="24"/>
          </w:rPr>
          <w:t>(</w:t>
        </w:r>
        <w:r w:rsidR="004D3D27">
          <w:rPr>
            <w:rStyle w:val="Hyperlink"/>
            <w:i/>
            <w:sz w:val="24"/>
            <w:szCs w:val="24"/>
          </w:rPr>
          <w:t xml:space="preserve">Parágrafo acrescido </w:t>
        </w:r>
        <w:r w:rsidR="004D3D27" w:rsidRPr="006407DE">
          <w:rPr>
            <w:rStyle w:val="Hyperlink"/>
            <w:i/>
            <w:sz w:val="24"/>
            <w:szCs w:val="24"/>
          </w:rPr>
          <w:t>pela Medida Provisória nº 1.085, de 27/12/2021</w:t>
        </w:r>
      </w:hyperlink>
      <w:r w:rsidR="00533205">
        <w:rPr>
          <w:i/>
          <w:sz w:val="24"/>
          <w:szCs w:val="24"/>
        </w:rPr>
        <w:t xml:space="preserve">, </w:t>
      </w:r>
      <w:hyperlink r:id="rId278" w:history="1">
        <w:r w:rsidR="00533205" w:rsidRPr="00510896">
          <w:rPr>
            <w:rStyle w:val="Hyperlink"/>
            <w:i/>
            <w:sz w:val="24"/>
            <w:szCs w:val="24"/>
          </w:rPr>
          <w:t>convertida na Lei nº 14.382, de 27/6/2022)</w:t>
        </w:r>
      </w:hyperlink>
    </w:p>
    <w:p w:rsidR="00D80BAA" w:rsidRDefault="00D80BAA">
      <w:pPr>
        <w:pStyle w:val="Cabealho"/>
        <w:ind w:firstLine="1134"/>
        <w:jc w:val="both"/>
        <w:rPr>
          <w:sz w:val="24"/>
        </w:rPr>
      </w:pPr>
    </w:p>
    <w:p w:rsidR="00144010" w:rsidRDefault="00144010">
      <w:pPr>
        <w:pStyle w:val="Cabealho"/>
        <w:ind w:firstLine="1134"/>
        <w:jc w:val="both"/>
        <w:rPr>
          <w:sz w:val="24"/>
        </w:rPr>
      </w:pPr>
      <w:r>
        <w:rPr>
          <w:sz w:val="24"/>
        </w:rPr>
        <w:t xml:space="preserve">Art. 39. Os atos registrais praticados a partir da vigência da Lei nº 6.015, de 31 de dezembro de 1973, serão inseridos no sistema de registro eletrônico, no prazo de até 5 (cinco) anos a contar da publicação desta Lei. </w:t>
      </w:r>
    </w:p>
    <w:p w:rsidR="00144010" w:rsidRDefault="00144010">
      <w:pPr>
        <w:pStyle w:val="Cabealho"/>
        <w:ind w:firstLine="1134"/>
        <w:jc w:val="both"/>
        <w:rPr>
          <w:sz w:val="24"/>
        </w:rPr>
      </w:pPr>
      <w:r>
        <w:rPr>
          <w:sz w:val="24"/>
        </w:rPr>
        <w:t xml:space="preserve">Parágrafo único. Os atos praticados e os documentos arquivados anteriormente à vigência da Lei nº 6.015, de 31 de dezembro de 1973, deverão ser inseridos no sistema eletrônico.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40. Serão definidos em regulamento os requisitos quanto a cópias de segurança de documentos e de livros escriturados de forma eletrônica. </w:t>
      </w:r>
    </w:p>
    <w:p w:rsidR="00144010" w:rsidRDefault="00144010">
      <w:pPr>
        <w:pStyle w:val="Cabealho"/>
        <w:ind w:firstLine="1134"/>
        <w:jc w:val="both"/>
        <w:rPr>
          <w:sz w:val="24"/>
        </w:rPr>
      </w:pPr>
    </w:p>
    <w:p w:rsidR="00144010" w:rsidRPr="001C447C" w:rsidRDefault="00144010" w:rsidP="001123BF">
      <w:pPr>
        <w:pStyle w:val="Cabealho"/>
        <w:ind w:firstLine="1134"/>
        <w:jc w:val="both"/>
        <w:rPr>
          <w:rStyle w:val="Hyperlink"/>
          <w:i/>
          <w:color w:val="auto"/>
          <w:sz w:val="24"/>
        </w:rPr>
      </w:pPr>
      <w:r>
        <w:rPr>
          <w:sz w:val="24"/>
        </w:rPr>
        <w:t xml:space="preserve">Art. 41. </w:t>
      </w:r>
      <w:r w:rsidR="001123BF" w:rsidRPr="001123BF">
        <w:rPr>
          <w:sz w:val="24"/>
        </w:rPr>
        <w:t>A partir da implementação do sistema de registro</w:t>
      </w:r>
      <w:r w:rsidR="001123BF">
        <w:rPr>
          <w:sz w:val="24"/>
        </w:rPr>
        <w:t xml:space="preserve"> </w:t>
      </w:r>
      <w:r w:rsidR="001123BF" w:rsidRPr="001123BF">
        <w:rPr>
          <w:sz w:val="24"/>
        </w:rPr>
        <w:t>eletrônico de que trata o art. 37, os serviços de registros públicos</w:t>
      </w:r>
      <w:r w:rsidR="001123BF">
        <w:rPr>
          <w:sz w:val="24"/>
        </w:rPr>
        <w:t xml:space="preserve"> </w:t>
      </w:r>
      <w:r w:rsidR="001123BF" w:rsidRPr="001123BF">
        <w:rPr>
          <w:sz w:val="24"/>
        </w:rPr>
        <w:t>disponibilizarão ao Poder Judiciário e ao Poder Executivo federal,</w:t>
      </w:r>
      <w:r w:rsidR="001123BF">
        <w:rPr>
          <w:sz w:val="24"/>
        </w:rPr>
        <w:t xml:space="preserve"> </w:t>
      </w:r>
      <w:r w:rsidR="001123BF" w:rsidRPr="001123BF">
        <w:rPr>
          <w:sz w:val="24"/>
        </w:rPr>
        <w:t>por meio eletrônico e sem ônus, o acesso às informações</w:t>
      </w:r>
      <w:r w:rsidR="001123BF">
        <w:rPr>
          <w:sz w:val="24"/>
        </w:rPr>
        <w:t xml:space="preserve"> </w:t>
      </w:r>
      <w:r w:rsidR="001123BF" w:rsidRPr="001123BF">
        <w:rPr>
          <w:sz w:val="24"/>
        </w:rPr>
        <w:t>constantes de seus bancos de dados, conforme regulamento</w:t>
      </w:r>
      <w:r>
        <w:rPr>
          <w:sz w:val="24"/>
        </w:rPr>
        <w:t xml:space="preserve">. </w:t>
      </w:r>
      <w:hyperlink r:id="rId279" w:history="1">
        <w:r w:rsidR="000F5FC9" w:rsidRPr="00840A43">
          <w:rPr>
            <w:rStyle w:val="Hyperlink"/>
            <w:i/>
            <w:sz w:val="24"/>
          </w:rPr>
          <w:t>(</w:t>
        </w:r>
        <w:r w:rsidR="001123BF">
          <w:rPr>
            <w:rStyle w:val="Hyperlink"/>
            <w:i/>
            <w:sz w:val="24"/>
          </w:rPr>
          <w:t>“</w:t>
        </w:r>
        <w:r w:rsidR="00D5693F" w:rsidRPr="00D5693F">
          <w:rPr>
            <w:rStyle w:val="Hyperlink"/>
            <w:i/>
            <w:sz w:val="24"/>
          </w:rPr>
          <w:t>Caput</w:t>
        </w:r>
        <w:r w:rsidR="001123BF">
          <w:rPr>
            <w:rStyle w:val="Hyperlink"/>
            <w:i/>
            <w:sz w:val="24"/>
          </w:rPr>
          <w:t>” com redação dada pela</w:t>
        </w:r>
        <w:r w:rsidR="000F5FC9">
          <w:rPr>
            <w:rStyle w:val="Hyperlink"/>
            <w:i/>
            <w:sz w:val="24"/>
          </w:rPr>
          <w:t xml:space="preserve"> </w:t>
        </w:r>
        <w:r w:rsidR="000F5FC9" w:rsidRPr="00840A43">
          <w:rPr>
            <w:rStyle w:val="Hyperlink"/>
            <w:i/>
            <w:sz w:val="24"/>
          </w:rPr>
          <w:t xml:space="preserve">Medida Provisória nº 656, de </w:t>
        </w:r>
        <w:proofErr w:type="gramStart"/>
        <w:r w:rsidR="000F5FC9" w:rsidRPr="00840A43">
          <w:rPr>
            <w:rStyle w:val="Hyperlink"/>
            <w:i/>
            <w:sz w:val="24"/>
          </w:rPr>
          <w:t>7/10/2014</w:t>
        </w:r>
        <w:r w:rsidR="006668FD">
          <w:rPr>
            <w:rStyle w:val="Hyperlink"/>
            <w:i/>
            <w:sz w:val="24"/>
          </w:rPr>
          <w:t>,</w:t>
        </w:r>
        <w:proofErr w:type="gramEnd"/>
      </w:hyperlink>
      <w:r w:rsidR="001C447C">
        <w:rPr>
          <w:rStyle w:val="Hyperlink"/>
          <w:color w:val="auto"/>
          <w:sz w:val="24"/>
          <w:u w:val="none"/>
        </w:rPr>
        <w:t xml:space="preserve"> </w:t>
      </w:r>
      <w:hyperlink r:id="rId280" w:history="1">
        <w:r w:rsidR="002053E8" w:rsidRPr="001758D0">
          <w:rPr>
            <w:rStyle w:val="Hyperlink"/>
            <w:i/>
            <w:sz w:val="24"/>
          </w:rPr>
          <w:t xml:space="preserve"> </w:t>
        </w:r>
        <w:r w:rsidR="0001639B" w:rsidRPr="001758D0">
          <w:rPr>
            <w:rStyle w:val="Hyperlink"/>
            <w:i/>
            <w:sz w:val="24"/>
          </w:rPr>
          <w:t>convertida na</w:t>
        </w:r>
        <w:r w:rsidR="001C447C" w:rsidRPr="001758D0">
          <w:rPr>
            <w:rStyle w:val="Hyperlink"/>
            <w:i/>
            <w:sz w:val="24"/>
          </w:rPr>
          <w:t xml:space="preserve"> Lei nº 13.097, de 19/1/2015</w:t>
        </w:r>
        <w:r w:rsidR="004B5DAF" w:rsidRPr="001758D0">
          <w:rPr>
            <w:rStyle w:val="Hyperlink"/>
            <w:i/>
            <w:sz w:val="24"/>
          </w:rPr>
          <w:t>,</w:t>
        </w:r>
        <w:r w:rsidR="004B5DAF" w:rsidRPr="001758D0">
          <w:t xml:space="preserve"> </w:t>
        </w:r>
        <w:r w:rsidR="004B5DAF" w:rsidRPr="001758D0">
          <w:rPr>
            <w:rStyle w:val="Hyperlink"/>
            <w:i/>
            <w:sz w:val="24"/>
          </w:rPr>
          <w:t>publicada no DOU de 20/1/2015, em vigor 30 dias após sua publicação</w:t>
        </w:r>
        <w:r w:rsidR="001C447C" w:rsidRPr="001758D0">
          <w:rPr>
            <w:rStyle w:val="Hyperlink"/>
            <w:i/>
            <w:sz w:val="24"/>
          </w:rPr>
          <w:t>)</w:t>
        </w:r>
      </w:hyperlink>
    </w:p>
    <w:p w:rsidR="001C447C" w:rsidRPr="001C447C" w:rsidRDefault="000F5FC9" w:rsidP="001C447C">
      <w:pPr>
        <w:pStyle w:val="Cabealho"/>
        <w:ind w:firstLine="1134"/>
        <w:jc w:val="both"/>
        <w:rPr>
          <w:rStyle w:val="Hyperlink"/>
          <w:i/>
          <w:color w:val="auto"/>
          <w:sz w:val="24"/>
        </w:rPr>
      </w:pPr>
      <w:r>
        <w:rPr>
          <w:rStyle w:val="Hyperlink"/>
          <w:color w:val="auto"/>
          <w:sz w:val="24"/>
          <w:u w:val="none"/>
        </w:rPr>
        <w:t>Parágrafo único</w:t>
      </w:r>
      <w:r w:rsidR="001123BF">
        <w:rPr>
          <w:rStyle w:val="Hyperlink"/>
          <w:color w:val="auto"/>
          <w:sz w:val="24"/>
          <w:u w:val="none"/>
        </w:rPr>
        <w:t xml:space="preserve">. </w:t>
      </w:r>
      <w:r w:rsidR="001123BF" w:rsidRPr="001123BF">
        <w:rPr>
          <w:rStyle w:val="Hyperlink"/>
          <w:color w:val="auto"/>
          <w:sz w:val="24"/>
          <w:u w:val="none"/>
        </w:rPr>
        <w:t xml:space="preserve">O descumprimento do disposto no </w:t>
      </w:r>
      <w:r w:rsidR="00D5693F" w:rsidRPr="00D5693F">
        <w:rPr>
          <w:rStyle w:val="Hyperlink"/>
          <w:i/>
          <w:color w:val="auto"/>
          <w:sz w:val="24"/>
          <w:u w:val="none"/>
        </w:rPr>
        <w:t>caput</w:t>
      </w:r>
      <w:r w:rsidR="001123BF" w:rsidRPr="001123BF">
        <w:rPr>
          <w:rStyle w:val="Hyperlink"/>
          <w:color w:val="auto"/>
          <w:sz w:val="24"/>
          <w:u w:val="none"/>
        </w:rPr>
        <w:t xml:space="preserve"> ensejará</w:t>
      </w:r>
      <w:r w:rsidR="001123BF">
        <w:rPr>
          <w:rStyle w:val="Hyperlink"/>
          <w:color w:val="auto"/>
          <w:sz w:val="24"/>
          <w:u w:val="none"/>
        </w:rPr>
        <w:t xml:space="preserve"> </w:t>
      </w:r>
      <w:r w:rsidR="001123BF" w:rsidRPr="001123BF">
        <w:rPr>
          <w:rStyle w:val="Hyperlink"/>
          <w:color w:val="auto"/>
          <w:sz w:val="24"/>
          <w:u w:val="none"/>
        </w:rPr>
        <w:t xml:space="preserve">a aplicação das penas previstas nos incisos II a IV do </w:t>
      </w:r>
      <w:r w:rsidR="00D5693F" w:rsidRPr="00D5693F">
        <w:rPr>
          <w:rStyle w:val="Hyperlink"/>
          <w:i/>
          <w:color w:val="auto"/>
          <w:sz w:val="24"/>
          <w:u w:val="none"/>
        </w:rPr>
        <w:t>caput</w:t>
      </w:r>
      <w:r w:rsidR="001123BF">
        <w:rPr>
          <w:rStyle w:val="Hyperlink"/>
          <w:color w:val="auto"/>
          <w:sz w:val="24"/>
          <w:u w:val="none"/>
        </w:rPr>
        <w:t xml:space="preserve"> </w:t>
      </w:r>
      <w:r w:rsidR="001123BF" w:rsidRPr="001123BF">
        <w:rPr>
          <w:rStyle w:val="Hyperlink"/>
          <w:color w:val="auto"/>
          <w:sz w:val="24"/>
          <w:u w:val="none"/>
        </w:rPr>
        <w:t>art. 32 da Lei nº 8.935, de 18 de novembro de 1994</w:t>
      </w:r>
      <w:r>
        <w:rPr>
          <w:rStyle w:val="Hyperlink"/>
          <w:color w:val="auto"/>
          <w:sz w:val="24"/>
          <w:u w:val="none"/>
        </w:rPr>
        <w:t xml:space="preserve">. </w:t>
      </w:r>
      <w:hyperlink r:id="rId281" w:history="1">
        <w:r w:rsidRPr="00840A43">
          <w:rPr>
            <w:rStyle w:val="Hyperlink"/>
            <w:i/>
            <w:sz w:val="24"/>
          </w:rPr>
          <w:t>(</w:t>
        </w:r>
        <w:r w:rsidR="001123BF">
          <w:rPr>
            <w:rStyle w:val="Hyperlink"/>
            <w:i/>
            <w:sz w:val="24"/>
          </w:rPr>
          <w:t xml:space="preserve">Parágrafo acrescido pela </w:t>
        </w:r>
        <w:r w:rsidRPr="00840A43">
          <w:rPr>
            <w:rStyle w:val="Hyperlink"/>
            <w:i/>
            <w:sz w:val="24"/>
          </w:rPr>
          <w:t>Medida Provisória nº 656, de 7/10/2014</w:t>
        </w:r>
        <w:r w:rsidR="006668FD">
          <w:rPr>
            <w:rStyle w:val="Hyperlink"/>
            <w:i/>
            <w:sz w:val="24"/>
          </w:rPr>
          <w:t>,</w:t>
        </w:r>
      </w:hyperlink>
      <w:r w:rsidR="001C447C">
        <w:rPr>
          <w:rStyle w:val="Hyperlink"/>
          <w:sz w:val="24"/>
          <w:u w:val="none"/>
        </w:rPr>
        <w:t xml:space="preserve"> </w:t>
      </w:r>
      <w:hyperlink r:id="rId282" w:history="1">
        <w:r w:rsidR="002053E8">
          <w:rPr>
            <w:rStyle w:val="Hyperlink"/>
            <w:i/>
            <w:sz w:val="24"/>
          </w:rPr>
          <w:t xml:space="preserve"> </w:t>
        </w:r>
        <w:r w:rsidR="0001639B">
          <w:rPr>
            <w:rStyle w:val="Hyperlink"/>
            <w:i/>
            <w:sz w:val="24"/>
          </w:rPr>
          <w:t>convertida na</w:t>
        </w:r>
        <w:r w:rsidR="001C447C" w:rsidRPr="001C447C">
          <w:rPr>
            <w:rStyle w:val="Hyperlink"/>
            <w:i/>
            <w:sz w:val="24"/>
          </w:rPr>
          <w:t xml:space="preserve"> Lei nº 13.097, de 19/1/2015</w:t>
        </w:r>
        <w:r w:rsidR="00D43898">
          <w:rPr>
            <w:rStyle w:val="Hyperlink"/>
            <w:i/>
            <w:sz w:val="24"/>
          </w:rPr>
          <w:t>, publicada no DOU de 20/1/2015, em vigor trinta dias após sua publicação</w:t>
        </w:r>
        <w:r w:rsidR="001C447C" w:rsidRPr="001C447C">
          <w:rPr>
            <w:rStyle w:val="Hyperlink"/>
            <w:i/>
            <w:sz w:val="24"/>
          </w:rPr>
          <w:t>)</w:t>
        </w:r>
      </w:hyperlink>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42. </w:t>
      </w:r>
      <w:r w:rsidR="009B54A5" w:rsidRPr="009B54A5">
        <w:rPr>
          <w:sz w:val="24"/>
        </w:rPr>
        <w:t>Os emolumentos devidos pelos atos de abertura de matrícula, registro de incorporação, parcelamento do solo, averbação de construção, instituição de condomínio, averbação da carta de "habite-se" e demais atos referentes à construção de empreendimentos no âmbito do PMCMV serão reduzidos em:</w:t>
      </w:r>
      <w:r w:rsidR="009B54A5">
        <w:rPr>
          <w:sz w:val="24"/>
        </w:rPr>
        <w:t xml:space="preserve"> </w:t>
      </w:r>
      <w:hyperlink r:id="rId283" w:history="1">
        <w:r w:rsidR="009B54A5" w:rsidRPr="00FF1628">
          <w:rPr>
            <w:rStyle w:val="Hyperlink"/>
            <w:i/>
            <w:sz w:val="24"/>
          </w:rPr>
          <w:t>(“</w:t>
        </w:r>
        <w:r w:rsidR="00D5693F" w:rsidRPr="00D5693F">
          <w:rPr>
            <w:rStyle w:val="Hyperlink"/>
            <w:i/>
            <w:sz w:val="24"/>
          </w:rPr>
          <w:t>Caput</w:t>
        </w:r>
        <w:r w:rsidR="009B54A5" w:rsidRPr="00FF1628">
          <w:rPr>
            <w:rStyle w:val="Hyperlink"/>
            <w:i/>
            <w:sz w:val="24"/>
          </w:rPr>
          <w:t>” do artigo com redação dada pela Lei nº 12.424, de 16/6/2011)</w:t>
        </w:r>
        <w:proofErr w:type="gramStart"/>
      </w:hyperlink>
      <w:proofErr w:type="gramEnd"/>
    </w:p>
    <w:p w:rsidR="00144010" w:rsidRDefault="00144010">
      <w:pPr>
        <w:pStyle w:val="Cabealho"/>
        <w:ind w:firstLine="1134"/>
        <w:jc w:val="both"/>
        <w:rPr>
          <w:sz w:val="24"/>
        </w:rPr>
      </w:pPr>
      <w:r>
        <w:rPr>
          <w:sz w:val="24"/>
        </w:rPr>
        <w:t xml:space="preserve">I - </w:t>
      </w:r>
      <w:r w:rsidR="009B54A5" w:rsidRPr="009B54A5">
        <w:rPr>
          <w:sz w:val="24"/>
        </w:rPr>
        <w:t>75% (setenta e cinco por cento) para os empreendimentos do FAR e do FDS;</w:t>
      </w:r>
      <w:r w:rsidR="00FF1628" w:rsidRPr="00FF1628">
        <w:rPr>
          <w:i/>
          <w:sz w:val="24"/>
        </w:rPr>
        <w:t xml:space="preserve"> </w:t>
      </w:r>
      <w:hyperlink r:id="rId284" w:history="1">
        <w:r w:rsidR="00FF1628" w:rsidRPr="00FF1628">
          <w:rPr>
            <w:rStyle w:val="Hyperlink"/>
            <w:i/>
            <w:sz w:val="24"/>
          </w:rPr>
          <w:t>(</w:t>
        </w:r>
        <w:r w:rsidR="00FF1628">
          <w:rPr>
            <w:rStyle w:val="Hyperlink"/>
            <w:i/>
            <w:sz w:val="24"/>
          </w:rPr>
          <w:t xml:space="preserve">Inciso </w:t>
        </w:r>
        <w:r w:rsidR="00FF1628" w:rsidRPr="00FF1628">
          <w:rPr>
            <w:rStyle w:val="Hyperlink"/>
            <w:i/>
            <w:sz w:val="24"/>
          </w:rPr>
          <w:t>com redação dada pela Lei nº 12.424, de 16/6/2011)</w:t>
        </w:r>
      </w:hyperlink>
    </w:p>
    <w:p w:rsidR="00144010" w:rsidRDefault="00144010">
      <w:pPr>
        <w:pStyle w:val="Cabealho"/>
        <w:ind w:firstLine="1134"/>
        <w:jc w:val="both"/>
        <w:rPr>
          <w:sz w:val="24"/>
        </w:rPr>
      </w:pPr>
      <w:r>
        <w:rPr>
          <w:sz w:val="24"/>
        </w:rPr>
        <w:t xml:space="preserve">II - </w:t>
      </w:r>
      <w:r w:rsidR="009B54A5" w:rsidRPr="009B54A5">
        <w:rPr>
          <w:sz w:val="24"/>
        </w:rPr>
        <w:t>50% (cinquenta por cento) para os atos relacionados aos demais empreendimentos do PMCMV.</w:t>
      </w:r>
      <w:r w:rsidR="00FF1628" w:rsidRPr="00FF1628">
        <w:rPr>
          <w:i/>
          <w:sz w:val="24"/>
        </w:rPr>
        <w:t xml:space="preserve"> </w:t>
      </w:r>
      <w:hyperlink r:id="rId285" w:history="1">
        <w:r w:rsidR="00FF1628" w:rsidRPr="00FF1628">
          <w:rPr>
            <w:rStyle w:val="Hyperlink"/>
            <w:i/>
            <w:sz w:val="24"/>
          </w:rPr>
          <w:t>(</w:t>
        </w:r>
        <w:r w:rsidR="00FF1628">
          <w:rPr>
            <w:rStyle w:val="Hyperlink"/>
            <w:i/>
            <w:sz w:val="24"/>
          </w:rPr>
          <w:t xml:space="preserve">Inciso </w:t>
        </w:r>
        <w:r w:rsidR="00FF1628" w:rsidRPr="00FF1628">
          <w:rPr>
            <w:rStyle w:val="Hyperlink"/>
            <w:i/>
            <w:sz w:val="24"/>
          </w:rPr>
          <w:t>com redação dada pela Lei nº 12.424, de 16/6/2011)</w:t>
        </w:r>
      </w:hyperlink>
    </w:p>
    <w:p w:rsidR="00144010" w:rsidRDefault="00144010">
      <w:pPr>
        <w:pStyle w:val="Cabealho"/>
        <w:ind w:firstLine="1134"/>
        <w:jc w:val="both"/>
        <w:rPr>
          <w:sz w:val="24"/>
        </w:rPr>
      </w:pPr>
      <w:r>
        <w:rPr>
          <w:sz w:val="24"/>
        </w:rPr>
        <w:t xml:space="preserve">III - </w:t>
      </w:r>
      <w:hyperlink r:id="rId286" w:history="1">
        <w:r w:rsidR="00FF1628" w:rsidRPr="00FF1628">
          <w:rPr>
            <w:rStyle w:val="Hyperlink"/>
            <w:i/>
            <w:sz w:val="24"/>
          </w:rPr>
          <w:t>(</w:t>
        </w:r>
        <w:r w:rsidR="00FF1628">
          <w:rPr>
            <w:rStyle w:val="Hyperlink"/>
            <w:i/>
            <w:sz w:val="24"/>
          </w:rPr>
          <w:t>Revogado</w:t>
        </w:r>
        <w:r w:rsidR="00FF1628" w:rsidRPr="00FF1628">
          <w:rPr>
            <w:rStyle w:val="Hyperlink"/>
            <w:i/>
            <w:sz w:val="24"/>
          </w:rPr>
          <w:t xml:space="preserve"> pela Lei nº 12.424, de 16/6/2011)</w:t>
        </w:r>
      </w:hyperlink>
    </w:p>
    <w:p w:rsidR="00FC2577" w:rsidRPr="00FC2577" w:rsidRDefault="00FC2577" w:rsidP="00FC2577">
      <w:pPr>
        <w:pStyle w:val="Cabealho"/>
        <w:ind w:firstLine="1134"/>
        <w:jc w:val="both"/>
        <w:rPr>
          <w:sz w:val="24"/>
        </w:rPr>
      </w:pPr>
      <w:r w:rsidRPr="00FC2577">
        <w:rPr>
          <w:sz w:val="24"/>
        </w:rPr>
        <w:t>§ 1º A redução prevista no inciso I será também aplicada aos emolumentos devidos pelo registro da transferência de propriedade do imóvel para o FAR e o FDS.</w:t>
      </w:r>
      <w:r w:rsidRPr="00FC2577">
        <w:rPr>
          <w:i/>
          <w:sz w:val="24"/>
        </w:rPr>
        <w:t xml:space="preserve"> </w:t>
      </w:r>
      <w:hyperlink r:id="rId287" w:history="1">
        <w:r w:rsidRPr="00FF1628">
          <w:rPr>
            <w:rStyle w:val="Hyperlink"/>
            <w:i/>
            <w:sz w:val="24"/>
          </w:rPr>
          <w:t>(</w:t>
        </w:r>
        <w:r>
          <w:rPr>
            <w:rStyle w:val="Hyperlink"/>
            <w:i/>
            <w:sz w:val="24"/>
          </w:rPr>
          <w:t xml:space="preserve">Parágrafo acrescido </w:t>
        </w:r>
        <w:r w:rsidRPr="00FF1628">
          <w:rPr>
            <w:rStyle w:val="Hyperlink"/>
            <w:i/>
            <w:sz w:val="24"/>
          </w:rPr>
          <w:t>pela Lei nº 12.424, de 16/6/2011)</w:t>
        </w:r>
      </w:hyperlink>
    </w:p>
    <w:p w:rsidR="00FC2577" w:rsidRPr="00FC2577" w:rsidRDefault="00FC2577" w:rsidP="00FC2577">
      <w:pPr>
        <w:pStyle w:val="Cabealho"/>
        <w:ind w:firstLine="1134"/>
        <w:jc w:val="both"/>
        <w:rPr>
          <w:sz w:val="24"/>
        </w:rPr>
      </w:pPr>
      <w:r w:rsidRPr="00FC2577">
        <w:rPr>
          <w:sz w:val="24"/>
        </w:rPr>
        <w:t xml:space="preserve">§ 2º No ato do registro de incorporação, o interessado deve declarar que o seu empreendimento está enquadrado no PMCMV para obter a redução dos emolumentos previstos no </w:t>
      </w:r>
      <w:r w:rsidR="00D5693F" w:rsidRPr="00D5693F">
        <w:rPr>
          <w:i/>
          <w:sz w:val="24"/>
        </w:rPr>
        <w:t>caput</w:t>
      </w:r>
      <w:r w:rsidRPr="00FC2577">
        <w:rPr>
          <w:sz w:val="24"/>
        </w:rPr>
        <w:t>.</w:t>
      </w:r>
      <w:r w:rsidRPr="00FC2577">
        <w:rPr>
          <w:i/>
          <w:sz w:val="24"/>
        </w:rPr>
        <w:t xml:space="preserve"> </w:t>
      </w:r>
      <w:hyperlink r:id="rId288" w:history="1">
        <w:r w:rsidRPr="00FF1628">
          <w:rPr>
            <w:rStyle w:val="Hyperlink"/>
            <w:i/>
            <w:sz w:val="24"/>
          </w:rPr>
          <w:t>(</w:t>
        </w:r>
        <w:r>
          <w:rPr>
            <w:rStyle w:val="Hyperlink"/>
            <w:i/>
            <w:sz w:val="24"/>
          </w:rPr>
          <w:t xml:space="preserve">Parágrafo acrescido </w:t>
        </w:r>
        <w:r w:rsidRPr="00FF1628">
          <w:rPr>
            <w:rStyle w:val="Hyperlink"/>
            <w:i/>
            <w:sz w:val="24"/>
          </w:rPr>
          <w:t>pela Lei nº 12.424, de 16/6/2011)</w:t>
        </w:r>
      </w:hyperlink>
    </w:p>
    <w:p w:rsidR="00144010" w:rsidRDefault="00FC2577" w:rsidP="00FC2577">
      <w:pPr>
        <w:pStyle w:val="Cabealho"/>
        <w:ind w:firstLine="1134"/>
        <w:jc w:val="both"/>
        <w:rPr>
          <w:i/>
          <w:sz w:val="24"/>
        </w:rPr>
      </w:pPr>
      <w:r w:rsidRPr="00FC2577">
        <w:rPr>
          <w:sz w:val="24"/>
        </w:rPr>
        <w:t xml:space="preserve">§ 3º O </w:t>
      </w:r>
      <w:proofErr w:type="spellStart"/>
      <w:r w:rsidRPr="00FC2577">
        <w:rPr>
          <w:sz w:val="24"/>
        </w:rPr>
        <w:t>desenquadramento</w:t>
      </w:r>
      <w:proofErr w:type="spellEnd"/>
      <w:r w:rsidRPr="00FC2577">
        <w:rPr>
          <w:sz w:val="24"/>
        </w:rPr>
        <w:t xml:space="preserve"> do PMCMV de uma ou mais unidades habitacionais de empreendimento que tenha obtido a redução das custas na forma do § 2º implica a complementação do pagamento dos emolumentos r</w:t>
      </w:r>
      <w:r>
        <w:rPr>
          <w:sz w:val="24"/>
        </w:rPr>
        <w:t xml:space="preserve">elativos a essas unidades. </w:t>
      </w:r>
      <w:hyperlink r:id="rId289" w:history="1">
        <w:r w:rsidRPr="00FF1628">
          <w:rPr>
            <w:rStyle w:val="Hyperlink"/>
            <w:i/>
            <w:sz w:val="24"/>
          </w:rPr>
          <w:t>(</w:t>
        </w:r>
        <w:r>
          <w:rPr>
            <w:rStyle w:val="Hyperlink"/>
            <w:i/>
            <w:sz w:val="24"/>
          </w:rPr>
          <w:t xml:space="preserve">Parágrafo acrescido </w:t>
        </w:r>
        <w:r w:rsidRPr="00FF1628">
          <w:rPr>
            <w:rStyle w:val="Hyperlink"/>
            <w:i/>
            <w:sz w:val="24"/>
          </w:rPr>
          <w:t>pela Lei nº 12.424, de 16/6/2011)</w:t>
        </w:r>
      </w:hyperlink>
    </w:p>
    <w:p w:rsidR="00FC2577" w:rsidRDefault="00DB4DBD" w:rsidP="00DB4DBD">
      <w:pPr>
        <w:pStyle w:val="Cabealho"/>
        <w:ind w:firstLine="1134"/>
        <w:jc w:val="both"/>
        <w:rPr>
          <w:sz w:val="24"/>
        </w:rPr>
      </w:pPr>
      <w:r w:rsidRPr="00DB4DBD">
        <w:rPr>
          <w:sz w:val="24"/>
        </w:rPr>
        <w:t xml:space="preserve">§ 4º A redução prevista no inciso II do </w:t>
      </w:r>
      <w:r w:rsidR="00D5693F" w:rsidRPr="00D5693F">
        <w:rPr>
          <w:i/>
          <w:sz w:val="24"/>
        </w:rPr>
        <w:t>caput</w:t>
      </w:r>
      <w:r w:rsidRPr="00DB4DBD">
        <w:rPr>
          <w:sz w:val="24"/>
        </w:rPr>
        <w:t xml:space="preserve"> aplica-se às operações com</w:t>
      </w:r>
      <w:r>
        <w:rPr>
          <w:sz w:val="24"/>
        </w:rPr>
        <w:t xml:space="preserve"> </w:t>
      </w:r>
      <w:r w:rsidRPr="00DB4DBD">
        <w:rPr>
          <w:sz w:val="24"/>
        </w:rPr>
        <w:t xml:space="preserve">recursos do FGTS firmadas a </w:t>
      </w:r>
      <w:r>
        <w:rPr>
          <w:sz w:val="24"/>
        </w:rPr>
        <w:t>partir de 26 de agosto de 2020</w:t>
      </w:r>
      <w:r w:rsidR="00117620">
        <w:rPr>
          <w:sz w:val="24"/>
        </w:rPr>
        <w:t xml:space="preserve">. </w:t>
      </w:r>
      <w:hyperlink r:id="rId290" w:history="1">
        <w:r w:rsidR="00117620">
          <w:rPr>
            <w:rStyle w:val="Hyperlink"/>
            <w:i/>
            <w:sz w:val="24"/>
          </w:rPr>
          <w:t xml:space="preserve">(Parágrafo acrescido </w:t>
        </w:r>
        <w:r w:rsidR="00117620" w:rsidRPr="00BB2311">
          <w:rPr>
            <w:rStyle w:val="Hyperlink"/>
            <w:i/>
            <w:sz w:val="24"/>
          </w:rPr>
          <w:t>pela Medida Provisória nº 1.162, de 14/2/2023</w:t>
        </w:r>
      </w:hyperlink>
      <w:r>
        <w:rPr>
          <w:i/>
          <w:sz w:val="24"/>
        </w:rPr>
        <w:t xml:space="preserve">, </w:t>
      </w:r>
      <w:hyperlink r:id="rId291" w:history="1">
        <w:r>
          <w:rPr>
            <w:rStyle w:val="Hyperlink"/>
            <w:i/>
            <w:sz w:val="24"/>
          </w:rPr>
          <w:t xml:space="preserve">convertida e com redação dada pela </w:t>
        </w:r>
        <w:r w:rsidRPr="006021FC">
          <w:rPr>
            <w:rStyle w:val="Hyperlink"/>
            <w:i/>
            <w:sz w:val="24"/>
          </w:rPr>
          <w:t>Lei nº 14.620, de 13/7/2023)</w:t>
        </w:r>
      </w:hyperlink>
    </w:p>
    <w:p w:rsidR="00117620" w:rsidRDefault="00117620" w:rsidP="00FC2577">
      <w:pPr>
        <w:pStyle w:val="Cabealho"/>
        <w:ind w:firstLine="1134"/>
        <w:jc w:val="both"/>
        <w:rPr>
          <w:sz w:val="24"/>
        </w:rPr>
      </w:pPr>
    </w:p>
    <w:p w:rsidR="00144010" w:rsidRDefault="00144010">
      <w:pPr>
        <w:pStyle w:val="Cabealho"/>
        <w:ind w:firstLine="1134"/>
        <w:jc w:val="both"/>
        <w:rPr>
          <w:sz w:val="24"/>
        </w:rPr>
      </w:pPr>
      <w:r>
        <w:rPr>
          <w:sz w:val="24"/>
        </w:rPr>
        <w:t xml:space="preserve">Art. 43. </w:t>
      </w:r>
      <w:r w:rsidR="00A049D0" w:rsidRPr="00A049D0">
        <w:rPr>
          <w:sz w:val="24"/>
        </w:rPr>
        <w:t xml:space="preserve">Os emolumentos referentes </w:t>
      </w:r>
      <w:proofErr w:type="gramStart"/>
      <w:r w:rsidR="00A049D0" w:rsidRPr="00A049D0">
        <w:rPr>
          <w:sz w:val="24"/>
        </w:rPr>
        <w:t>a</w:t>
      </w:r>
      <w:proofErr w:type="gramEnd"/>
      <w:r w:rsidR="00A049D0" w:rsidRPr="00A049D0">
        <w:rPr>
          <w:sz w:val="24"/>
        </w:rPr>
        <w:t xml:space="preserve"> escritura pública, quando esta for exigida, ao registro da alienação de imóvel e de correspondentes garantias reais e aos demais atos relativos ao imóvel residencial adquirido ou financiado no âmbito do PMCMV serão reduzidos em:</w:t>
      </w:r>
      <w:r w:rsidR="00A049D0">
        <w:rPr>
          <w:sz w:val="24"/>
        </w:rPr>
        <w:t xml:space="preserve"> </w:t>
      </w:r>
      <w:hyperlink r:id="rId292" w:history="1">
        <w:r w:rsidR="00A049D0" w:rsidRPr="00FF1628">
          <w:rPr>
            <w:rStyle w:val="Hyperlink"/>
            <w:i/>
            <w:sz w:val="24"/>
          </w:rPr>
          <w:t>(“</w:t>
        </w:r>
        <w:r w:rsidR="00D5693F" w:rsidRPr="00D5693F">
          <w:rPr>
            <w:rStyle w:val="Hyperlink"/>
            <w:i/>
            <w:sz w:val="24"/>
          </w:rPr>
          <w:t>Caput</w:t>
        </w:r>
        <w:r w:rsidR="00A049D0" w:rsidRPr="00FF1628">
          <w:rPr>
            <w:rStyle w:val="Hyperlink"/>
            <w:i/>
            <w:sz w:val="24"/>
          </w:rPr>
          <w:t>” do artigo com redação dada pela Lei nº 12.424, de 16/6/2011)</w:t>
        </w:r>
      </w:hyperlink>
    </w:p>
    <w:p w:rsidR="00A049D0" w:rsidRDefault="00A049D0" w:rsidP="00A049D0">
      <w:pPr>
        <w:pStyle w:val="Cabealho"/>
        <w:ind w:firstLine="1134"/>
        <w:jc w:val="both"/>
        <w:rPr>
          <w:sz w:val="24"/>
        </w:rPr>
      </w:pPr>
      <w:r w:rsidRPr="00A049D0">
        <w:rPr>
          <w:sz w:val="24"/>
        </w:rPr>
        <w:t>I - 75% (setenta e cinco por cento) para os imóveis residenciais adquiridos do FAR e do FDS;</w:t>
      </w:r>
      <w:r w:rsidRPr="00A049D0">
        <w:rPr>
          <w:i/>
          <w:sz w:val="24"/>
        </w:rPr>
        <w:t xml:space="preserve"> </w:t>
      </w:r>
      <w:hyperlink r:id="rId293" w:history="1">
        <w:r w:rsidRPr="00FF1628">
          <w:rPr>
            <w:rStyle w:val="Hyperlink"/>
            <w:i/>
            <w:sz w:val="24"/>
          </w:rPr>
          <w:t>(</w:t>
        </w:r>
        <w:r>
          <w:rPr>
            <w:rStyle w:val="Hyperlink"/>
            <w:i/>
            <w:sz w:val="24"/>
          </w:rPr>
          <w:t>Inciso acrescido</w:t>
        </w:r>
        <w:r w:rsidRPr="00FF1628">
          <w:rPr>
            <w:rStyle w:val="Hyperlink"/>
            <w:i/>
            <w:sz w:val="24"/>
          </w:rPr>
          <w:t xml:space="preserve"> pela Lei nº 12.424, de 16/6/2011)</w:t>
        </w:r>
      </w:hyperlink>
    </w:p>
    <w:p w:rsidR="00A049D0" w:rsidRDefault="00A049D0" w:rsidP="00A049D0">
      <w:pPr>
        <w:pStyle w:val="Cabealho"/>
        <w:ind w:firstLine="1134"/>
        <w:jc w:val="both"/>
        <w:rPr>
          <w:sz w:val="24"/>
        </w:rPr>
      </w:pPr>
      <w:r w:rsidRPr="00A049D0">
        <w:rPr>
          <w:sz w:val="24"/>
        </w:rPr>
        <w:t>II - 50% (cinquenta por cento) para os imóveis residenciais dos demais empreendimentos do PMCMV.</w:t>
      </w:r>
      <w:r w:rsidRPr="00A049D0">
        <w:rPr>
          <w:i/>
          <w:sz w:val="24"/>
        </w:rPr>
        <w:t xml:space="preserve"> </w:t>
      </w:r>
      <w:hyperlink r:id="rId294" w:history="1">
        <w:r w:rsidRPr="00FF1628">
          <w:rPr>
            <w:rStyle w:val="Hyperlink"/>
            <w:i/>
            <w:sz w:val="24"/>
          </w:rPr>
          <w:t>(</w:t>
        </w:r>
        <w:r>
          <w:rPr>
            <w:rStyle w:val="Hyperlink"/>
            <w:i/>
            <w:sz w:val="24"/>
          </w:rPr>
          <w:t>Inciso acrescido</w:t>
        </w:r>
        <w:r w:rsidRPr="00FF1628">
          <w:rPr>
            <w:rStyle w:val="Hyperlink"/>
            <w:i/>
            <w:sz w:val="24"/>
          </w:rPr>
          <w:t xml:space="preserve"> pela Lei nº 12.424, de 16/6/2011)</w:t>
        </w:r>
      </w:hyperlink>
    </w:p>
    <w:p w:rsidR="00144010" w:rsidRDefault="00144010">
      <w:pPr>
        <w:pStyle w:val="Cabealho"/>
        <w:ind w:firstLine="1134"/>
        <w:jc w:val="both"/>
        <w:rPr>
          <w:sz w:val="24"/>
        </w:rPr>
      </w:pPr>
      <w:r>
        <w:rPr>
          <w:sz w:val="24"/>
        </w:rPr>
        <w:t xml:space="preserve">Parágrafo único. </w:t>
      </w:r>
      <w:hyperlink r:id="rId295" w:history="1">
        <w:r w:rsidR="00A049D0" w:rsidRPr="00FF1628">
          <w:rPr>
            <w:rStyle w:val="Hyperlink"/>
            <w:i/>
            <w:sz w:val="24"/>
          </w:rPr>
          <w:t>(</w:t>
        </w:r>
        <w:r w:rsidR="00A049D0">
          <w:rPr>
            <w:rStyle w:val="Hyperlink"/>
            <w:i/>
            <w:sz w:val="24"/>
          </w:rPr>
          <w:t xml:space="preserve">Revogado </w:t>
        </w:r>
        <w:r w:rsidR="00A049D0" w:rsidRPr="00FF1628">
          <w:rPr>
            <w:rStyle w:val="Hyperlink"/>
            <w:i/>
            <w:sz w:val="24"/>
          </w:rPr>
          <w:t>pela Lei nº 12.424, de 16/6/2011)</w:t>
        </w:r>
      </w:hyperlink>
    </w:p>
    <w:p w:rsidR="00144010" w:rsidRDefault="00144010">
      <w:pPr>
        <w:pStyle w:val="Cabealho"/>
        <w:ind w:firstLine="1134"/>
        <w:jc w:val="both"/>
        <w:rPr>
          <w:sz w:val="24"/>
        </w:rPr>
      </w:pPr>
      <w:r>
        <w:rPr>
          <w:sz w:val="24"/>
        </w:rPr>
        <w:t xml:space="preserve">I - </w:t>
      </w:r>
      <w:hyperlink r:id="rId296" w:history="1">
        <w:r w:rsidR="00A049D0" w:rsidRPr="00FF1628">
          <w:rPr>
            <w:rStyle w:val="Hyperlink"/>
            <w:i/>
            <w:sz w:val="24"/>
          </w:rPr>
          <w:t>(</w:t>
        </w:r>
        <w:r w:rsidR="00A049D0">
          <w:rPr>
            <w:rStyle w:val="Hyperlink"/>
            <w:i/>
            <w:sz w:val="24"/>
          </w:rPr>
          <w:t xml:space="preserve">Revogado </w:t>
        </w:r>
        <w:r w:rsidR="00A049D0" w:rsidRPr="00FF1628">
          <w:rPr>
            <w:rStyle w:val="Hyperlink"/>
            <w:i/>
            <w:sz w:val="24"/>
          </w:rPr>
          <w:t>pela Lei nº 12.424, de 16/6/2011)</w:t>
        </w:r>
      </w:hyperlink>
    </w:p>
    <w:p w:rsidR="00144010" w:rsidRDefault="00144010">
      <w:pPr>
        <w:pStyle w:val="Cabealho"/>
        <w:ind w:firstLine="1134"/>
        <w:jc w:val="both"/>
        <w:rPr>
          <w:sz w:val="24"/>
        </w:rPr>
      </w:pPr>
      <w:r>
        <w:rPr>
          <w:sz w:val="24"/>
        </w:rPr>
        <w:t xml:space="preserve">II - </w:t>
      </w:r>
      <w:hyperlink r:id="rId297" w:history="1">
        <w:r w:rsidR="00A049D0" w:rsidRPr="00FF1628">
          <w:rPr>
            <w:rStyle w:val="Hyperlink"/>
            <w:i/>
            <w:sz w:val="24"/>
          </w:rPr>
          <w:t>(</w:t>
        </w:r>
        <w:r w:rsidR="00A049D0">
          <w:rPr>
            <w:rStyle w:val="Hyperlink"/>
            <w:i/>
            <w:sz w:val="24"/>
          </w:rPr>
          <w:t xml:space="preserve">Revogado </w:t>
        </w:r>
        <w:r w:rsidR="00A049D0" w:rsidRPr="00FF1628">
          <w:rPr>
            <w:rStyle w:val="Hyperlink"/>
            <w:i/>
            <w:sz w:val="24"/>
          </w:rPr>
          <w:t>pela Lei nº 12.424, de 16/6/2011)</w:t>
        </w:r>
      </w:hyperlink>
    </w:p>
    <w:p w:rsidR="00144010" w:rsidRDefault="00144010">
      <w:pPr>
        <w:pStyle w:val="Cabealho"/>
        <w:ind w:firstLine="1134"/>
        <w:jc w:val="both"/>
        <w:rPr>
          <w:sz w:val="24"/>
        </w:rPr>
      </w:pPr>
    </w:p>
    <w:p w:rsidR="003506CA" w:rsidRDefault="003506CA">
      <w:pPr>
        <w:pStyle w:val="Cabealho"/>
        <w:ind w:firstLine="1134"/>
        <w:jc w:val="both"/>
        <w:rPr>
          <w:sz w:val="24"/>
        </w:rPr>
      </w:pPr>
      <w:r w:rsidRPr="003506CA">
        <w:rPr>
          <w:sz w:val="24"/>
        </w:rPr>
        <w:t>Art. 43-A. (VETADO).</w:t>
      </w:r>
    </w:p>
    <w:p w:rsidR="003506CA" w:rsidRDefault="003506CA">
      <w:pPr>
        <w:pStyle w:val="Cabealho"/>
        <w:ind w:firstLine="1134"/>
        <w:jc w:val="both"/>
        <w:rPr>
          <w:sz w:val="24"/>
        </w:rPr>
      </w:pPr>
    </w:p>
    <w:p w:rsidR="00623D37" w:rsidRDefault="00470192" w:rsidP="00470192">
      <w:pPr>
        <w:pStyle w:val="Cabealho"/>
        <w:ind w:firstLine="1134"/>
        <w:jc w:val="both"/>
        <w:rPr>
          <w:sz w:val="24"/>
        </w:rPr>
      </w:pPr>
      <w:r w:rsidRPr="00470192">
        <w:rPr>
          <w:sz w:val="24"/>
        </w:rPr>
        <w:t xml:space="preserve">Art. 43-B. A redução prevista no inciso II do </w:t>
      </w:r>
      <w:r w:rsidR="00D5693F" w:rsidRPr="00D5693F">
        <w:rPr>
          <w:i/>
          <w:sz w:val="24"/>
        </w:rPr>
        <w:t>caput</w:t>
      </w:r>
      <w:r w:rsidRPr="00470192">
        <w:rPr>
          <w:sz w:val="24"/>
        </w:rPr>
        <w:t xml:space="preserve"> do art. 43 aplica-se</w:t>
      </w:r>
      <w:r>
        <w:rPr>
          <w:sz w:val="24"/>
        </w:rPr>
        <w:t xml:space="preserve"> </w:t>
      </w:r>
      <w:r w:rsidRPr="00470192">
        <w:rPr>
          <w:sz w:val="24"/>
        </w:rPr>
        <w:t>também às operações com imóveis residenciais de empreendimentos fora do</w:t>
      </w:r>
      <w:r>
        <w:rPr>
          <w:sz w:val="24"/>
        </w:rPr>
        <w:t xml:space="preserve"> </w:t>
      </w:r>
      <w:r w:rsidRPr="00470192">
        <w:rPr>
          <w:sz w:val="24"/>
        </w:rPr>
        <w:t>PMCMV contratados com recursos do FGTS firmadas a partir de 26 de agosto de</w:t>
      </w:r>
      <w:r>
        <w:rPr>
          <w:sz w:val="24"/>
        </w:rPr>
        <w:t xml:space="preserve"> 2020</w:t>
      </w:r>
      <w:r w:rsidR="00623D37">
        <w:rPr>
          <w:sz w:val="24"/>
        </w:rPr>
        <w:t xml:space="preserve">. </w:t>
      </w:r>
      <w:hyperlink r:id="rId298" w:history="1">
        <w:r w:rsidR="00623D37">
          <w:rPr>
            <w:rStyle w:val="Hyperlink"/>
            <w:i/>
            <w:sz w:val="24"/>
          </w:rPr>
          <w:t xml:space="preserve">(Artigo acrescido </w:t>
        </w:r>
        <w:r w:rsidR="00623D37" w:rsidRPr="00BB2311">
          <w:rPr>
            <w:rStyle w:val="Hyperlink"/>
            <w:i/>
            <w:sz w:val="24"/>
          </w:rPr>
          <w:t>pela Medida Provisória nº 1.162, de 14/2/2023</w:t>
        </w:r>
      </w:hyperlink>
      <w:r>
        <w:rPr>
          <w:i/>
          <w:sz w:val="24"/>
        </w:rPr>
        <w:t xml:space="preserve">, </w:t>
      </w:r>
      <w:hyperlink r:id="rId299" w:history="1">
        <w:r>
          <w:rPr>
            <w:rStyle w:val="Hyperlink"/>
            <w:i/>
            <w:sz w:val="24"/>
          </w:rPr>
          <w:t xml:space="preserve">convertida e com redação dada pela </w:t>
        </w:r>
        <w:r w:rsidRPr="006021FC">
          <w:rPr>
            <w:rStyle w:val="Hyperlink"/>
            <w:i/>
            <w:sz w:val="24"/>
          </w:rPr>
          <w:t>Lei nº 14.620, de 13/7/2023)</w:t>
        </w:r>
      </w:hyperlink>
    </w:p>
    <w:p w:rsidR="00623D37" w:rsidRDefault="00623D37">
      <w:pPr>
        <w:pStyle w:val="Cabealho"/>
        <w:ind w:firstLine="1134"/>
        <w:jc w:val="both"/>
        <w:rPr>
          <w:sz w:val="24"/>
        </w:rPr>
      </w:pPr>
    </w:p>
    <w:p w:rsidR="00144010" w:rsidRDefault="00144010">
      <w:pPr>
        <w:pStyle w:val="Cabealho"/>
        <w:ind w:firstLine="1134"/>
        <w:jc w:val="both"/>
        <w:rPr>
          <w:sz w:val="24"/>
        </w:rPr>
      </w:pPr>
      <w:r>
        <w:rPr>
          <w:sz w:val="24"/>
        </w:rPr>
        <w:lastRenderedPageBreak/>
        <w:t xml:space="preserve">Art. 44. Os cartórios que não cumprirem o disposto nos </w:t>
      </w:r>
      <w:proofErr w:type="spellStart"/>
      <w:r>
        <w:rPr>
          <w:sz w:val="24"/>
        </w:rPr>
        <w:t>arts</w:t>
      </w:r>
      <w:proofErr w:type="spellEnd"/>
      <w:r>
        <w:rPr>
          <w:sz w:val="24"/>
        </w:rPr>
        <w:t xml:space="preserve">. 42 e 43 ficarão sujeitos à multa no valor de até R$ 100.000,00 (cem mil reais), bem como a outras sanções previstas na Lei nº 8.935, de 18 de novembro de 1994. </w:t>
      </w:r>
    </w:p>
    <w:p w:rsidR="00144010" w:rsidRDefault="00144010">
      <w:pPr>
        <w:pStyle w:val="Cabealho"/>
        <w:ind w:firstLine="1134"/>
        <w:jc w:val="both"/>
        <w:rPr>
          <w:sz w:val="24"/>
        </w:rPr>
      </w:pPr>
    </w:p>
    <w:p w:rsidR="003506CA" w:rsidRPr="003506CA" w:rsidRDefault="003506CA" w:rsidP="003506CA">
      <w:pPr>
        <w:pStyle w:val="Cabealho"/>
        <w:ind w:firstLine="1134"/>
        <w:jc w:val="both"/>
        <w:rPr>
          <w:sz w:val="24"/>
        </w:rPr>
      </w:pPr>
      <w:r w:rsidRPr="003506CA">
        <w:rPr>
          <w:sz w:val="24"/>
        </w:rPr>
        <w:t>Art. 44-A. Nos atos registrais relativos ao PMCMV, o prazo para qualificação do título e respectivo registro, averbação ou devolução com indicação das pendências a serem satisfeitas para sua efetivação não poderá ultrapassar a 15 (quinze) dias, contados da data em que ingressar na serventia.</w:t>
      </w:r>
    </w:p>
    <w:p w:rsidR="003506CA" w:rsidRPr="003506CA" w:rsidRDefault="003506CA" w:rsidP="003506CA">
      <w:pPr>
        <w:pStyle w:val="Cabealho"/>
        <w:ind w:firstLine="1134"/>
        <w:jc w:val="both"/>
        <w:rPr>
          <w:sz w:val="24"/>
        </w:rPr>
      </w:pPr>
      <w:r w:rsidRPr="003506CA">
        <w:rPr>
          <w:sz w:val="24"/>
        </w:rPr>
        <w:t>§ 1º Havendo exigências de qualquer ordem, elas deverão ser formuladas de uma só vez, por escrito, articuladamente, de forma clara e objetiva, em papel timbrado do cartório, com data, identificação e assinatura do servidor responsável, para que o interessado possa satisfazê-las, ou, não se conformando, requerer a suscitação de dúvida.</w:t>
      </w:r>
    </w:p>
    <w:p w:rsidR="003506CA" w:rsidRPr="003506CA" w:rsidRDefault="003506CA" w:rsidP="003506CA">
      <w:pPr>
        <w:pStyle w:val="Cabealho"/>
        <w:ind w:firstLine="1134"/>
        <w:jc w:val="both"/>
        <w:rPr>
          <w:sz w:val="24"/>
        </w:rPr>
      </w:pPr>
      <w:r w:rsidRPr="003506CA">
        <w:rPr>
          <w:sz w:val="24"/>
        </w:rPr>
        <w:t xml:space="preserve">§ 2º Reingressando o título dentro da vigência da </w:t>
      </w:r>
      <w:proofErr w:type="spellStart"/>
      <w:r w:rsidRPr="003506CA">
        <w:rPr>
          <w:sz w:val="24"/>
        </w:rPr>
        <w:t>prenotação</w:t>
      </w:r>
      <w:proofErr w:type="spellEnd"/>
      <w:r w:rsidRPr="003506CA">
        <w:rPr>
          <w:sz w:val="24"/>
        </w:rPr>
        <w:t>, e estando em ordem, o registro ou averbação será feito no prazo de 10 (dez) dias.</w:t>
      </w:r>
    </w:p>
    <w:p w:rsidR="003506CA" w:rsidRDefault="003506CA" w:rsidP="003506CA">
      <w:pPr>
        <w:pStyle w:val="Cabealho"/>
        <w:rPr>
          <w:rStyle w:val="Hyperlink"/>
          <w:i/>
          <w:sz w:val="24"/>
        </w:rPr>
      </w:pPr>
      <w:r w:rsidRPr="003506CA">
        <w:rPr>
          <w:sz w:val="24"/>
        </w:rPr>
        <w:t xml:space="preserve">§ 3º Em caso de inobservância do disposto neste artigo, será aplicada multa, na forma do inciso II do </w:t>
      </w:r>
      <w:r w:rsidR="00D5693F" w:rsidRPr="00D5693F">
        <w:rPr>
          <w:i/>
          <w:sz w:val="24"/>
        </w:rPr>
        <w:t>caput</w:t>
      </w:r>
      <w:r w:rsidRPr="003506CA">
        <w:rPr>
          <w:sz w:val="24"/>
        </w:rPr>
        <w:t xml:space="preserve"> do art. 32 da Lei nº 8.935, de 18 de novembro de 1994, com valor mínimo de 20% (vinte por cento) dos respectivos emolumentos, sem prejuízo de outras sanções cabíveis.</w:t>
      </w:r>
      <w:r>
        <w:rPr>
          <w:sz w:val="24"/>
        </w:rPr>
        <w:t xml:space="preserve"> </w:t>
      </w:r>
      <w:r>
        <w:rPr>
          <w:i/>
          <w:sz w:val="24"/>
        </w:rPr>
        <w:fldChar w:fldCharType="begin"/>
      </w:r>
      <w:r>
        <w:rPr>
          <w:i/>
          <w:sz w:val="24"/>
        </w:rPr>
        <w:instrText>HYPERLINK "http://www2.camara.gov.br/legin/fed/lei/2011/lei-12424-16-junho-2011-610816-republicacao-132857-pl.html"</w:instrText>
      </w:r>
      <w:r>
        <w:rPr>
          <w:i/>
          <w:sz w:val="24"/>
        </w:rPr>
        <w:fldChar w:fldCharType="separate"/>
      </w:r>
      <w:r>
        <w:rPr>
          <w:rStyle w:val="Hyperlink"/>
          <w:i/>
          <w:sz w:val="24"/>
        </w:rPr>
        <w:t>(Artigo acrescido pela Lei nº 12.424, de 16/6/20</w:t>
      </w:r>
      <w:r w:rsidR="009B1253">
        <w:rPr>
          <w:rStyle w:val="Hyperlink"/>
          <w:i/>
          <w:sz w:val="24"/>
        </w:rPr>
        <w:t>11</w:t>
      </w:r>
      <w:proofErr w:type="gramStart"/>
      <w:r>
        <w:rPr>
          <w:rStyle w:val="Hyperlink"/>
          <w:i/>
          <w:sz w:val="24"/>
        </w:rPr>
        <w:t>)</w:t>
      </w:r>
      <w:proofErr w:type="gramEnd"/>
    </w:p>
    <w:p w:rsidR="003506CA" w:rsidRDefault="003506CA">
      <w:pPr>
        <w:pStyle w:val="Cabealho"/>
        <w:ind w:firstLine="1134"/>
        <w:jc w:val="both"/>
        <w:rPr>
          <w:sz w:val="24"/>
        </w:rPr>
      </w:pPr>
      <w:r>
        <w:rPr>
          <w:i/>
          <w:sz w:val="24"/>
        </w:rPr>
        <w:fldChar w:fldCharType="end"/>
      </w:r>
    </w:p>
    <w:p w:rsidR="00144010" w:rsidRDefault="00144010">
      <w:pPr>
        <w:pStyle w:val="Cabealho"/>
        <w:ind w:firstLine="1134"/>
        <w:jc w:val="both"/>
        <w:rPr>
          <w:sz w:val="24"/>
        </w:rPr>
      </w:pPr>
      <w:r>
        <w:rPr>
          <w:sz w:val="24"/>
        </w:rPr>
        <w:t xml:space="preserve">Art. 45. Regulamento disporá sobre as condições e as etapas mínimas, bem como sobre os prazos máximos, a serem cumpridos pelos serviços de registros públicos, com vistas na efetiva implementação do sistema de registro eletrônico de que trata o art. 37. </w:t>
      </w:r>
    </w:p>
    <w:p w:rsidR="00144010" w:rsidRDefault="00144010">
      <w:pPr>
        <w:pStyle w:val="Cabealho"/>
        <w:ind w:firstLine="1134"/>
        <w:jc w:val="both"/>
        <w:rPr>
          <w:sz w:val="24"/>
        </w:rPr>
      </w:pPr>
    </w:p>
    <w:p w:rsidR="00144010" w:rsidRDefault="00144010">
      <w:pPr>
        <w:pStyle w:val="Cabealho"/>
        <w:jc w:val="center"/>
        <w:rPr>
          <w:sz w:val="24"/>
        </w:rPr>
      </w:pPr>
      <w:r>
        <w:rPr>
          <w:sz w:val="24"/>
        </w:rPr>
        <w:t>CAPÍTULO III</w:t>
      </w:r>
    </w:p>
    <w:p w:rsidR="00144010" w:rsidRDefault="00144010">
      <w:pPr>
        <w:pStyle w:val="Cabealho"/>
        <w:jc w:val="center"/>
        <w:rPr>
          <w:sz w:val="24"/>
        </w:rPr>
      </w:pPr>
      <w:r>
        <w:rPr>
          <w:sz w:val="24"/>
        </w:rPr>
        <w:t>DA REGULARIZAÇÃO FUNDIÁRIA DE ASSENTAMENTOS URBANOS</w:t>
      </w:r>
    </w:p>
    <w:p w:rsidR="00DB4534" w:rsidRDefault="00D5693F">
      <w:pPr>
        <w:pStyle w:val="Cabealho"/>
        <w:jc w:val="center"/>
        <w:rPr>
          <w:i/>
          <w:sz w:val="24"/>
        </w:rPr>
      </w:pPr>
      <w:hyperlink r:id="rId300" w:history="1">
        <w:r w:rsidR="00570F8E" w:rsidRPr="00CB73EA">
          <w:rPr>
            <w:rStyle w:val="Hyperlink"/>
            <w:i/>
            <w:sz w:val="24"/>
          </w:rPr>
          <w:t>(</w:t>
        </w:r>
        <w:r w:rsidR="00242A41">
          <w:rPr>
            <w:rStyle w:val="Hyperlink"/>
            <w:i/>
            <w:sz w:val="24"/>
          </w:rPr>
          <w:t>Capítulo r</w:t>
        </w:r>
        <w:r w:rsidR="00570F8E" w:rsidRPr="00CB73EA">
          <w:rPr>
            <w:rStyle w:val="Hyperlink"/>
            <w:i/>
            <w:sz w:val="24"/>
          </w:rPr>
          <w:t>evogado pela Medida Provisória nº 759, de 22/12/2016</w:t>
        </w:r>
        <w:r w:rsidR="00DB4534">
          <w:rPr>
            <w:rStyle w:val="Hyperlink"/>
            <w:i/>
            <w:sz w:val="24"/>
          </w:rPr>
          <w:t>,</w:t>
        </w:r>
      </w:hyperlink>
    </w:p>
    <w:p w:rsidR="00570F8E" w:rsidRPr="00570F8E" w:rsidRDefault="00D5693F">
      <w:pPr>
        <w:pStyle w:val="Cabealho"/>
        <w:jc w:val="center"/>
        <w:rPr>
          <w:i/>
          <w:sz w:val="24"/>
        </w:rPr>
      </w:pPr>
      <w:hyperlink r:id="rId301" w:history="1">
        <w:r w:rsidR="00DB4534" w:rsidRPr="00C31043">
          <w:rPr>
            <w:rStyle w:val="Hyperlink"/>
            <w:i/>
            <w:sz w:val="24"/>
          </w:rPr>
          <w:t>convertida na Lei nº 13.4</w:t>
        </w:r>
        <w:r w:rsidR="00D201FD" w:rsidRPr="00C31043">
          <w:rPr>
            <w:rStyle w:val="Hyperlink"/>
            <w:i/>
            <w:sz w:val="24"/>
          </w:rPr>
          <w:t>6</w:t>
        </w:r>
        <w:r w:rsidR="000F3BA8" w:rsidRPr="00C31043">
          <w:rPr>
            <w:rStyle w:val="Hyperlink"/>
            <w:i/>
            <w:sz w:val="24"/>
          </w:rPr>
          <w:t>5</w:t>
        </w:r>
        <w:r w:rsidR="00DB4534" w:rsidRPr="00C31043">
          <w:rPr>
            <w:rStyle w:val="Hyperlink"/>
            <w:i/>
            <w:sz w:val="24"/>
          </w:rPr>
          <w:t xml:space="preserve">, de </w:t>
        </w:r>
        <w:r w:rsidR="000F3BA8" w:rsidRPr="00C31043">
          <w:rPr>
            <w:rStyle w:val="Hyperlink"/>
            <w:i/>
            <w:sz w:val="24"/>
          </w:rPr>
          <w:t>11</w:t>
        </w:r>
        <w:r w:rsidR="00DB4534" w:rsidRPr="00C31043">
          <w:rPr>
            <w:rStyle w:val="Hyperlink"/>
            <w:i/>
            <w:sz w:val="24"/>
          </w:rPr>
          <w:t>/7/2017)</w:t>
        </w:r>
      </w:hyperlink>
    </w:p>
    <w:p w:rsidR="00144010" w:rsidRDefault="00144010">
      <w:pPr>
        <w:pStyle w:val="Cabealho"/>
        <w:jc w:val="center"/>
        <w:rPr>
          <w:sz w:val="24"/>
        </w:rPr>
      </w:pPr>
    </w:p>
    <w:p w:rsidR="00144010" w:rsidRDefault="00144010">
      <w:pPr>
        <w:pStyle w:val="Cabealho"/>
        <w:jc w:val="center"/>
        <w:rPr>
          <w:b/>
          <w:sz w:val="24"/>
        </w:rPr>
      </w:pPr>
      <w:r>
        <w:rPr>
          <w:b/>
          <w:sz w:val="24"/>
        </w:rPr>
        <w:t>Seção I</w:t>
      </w:r>
    </w:p>
    <w:p w:rsidR="00144010" w:rsidRDefault="00144010">
      <w:pPr>
        <w:pStyle w:val="Cabealho"/>
        <w:jc w:val="center"/>
        <w:rPr>
          <w:b/>
          <w:sz w:val="24"/>
        </w:rPr>
      </w:pPr>
      <w:r>
        <w:rPr>
          <w:b/>
          <w:sz w:val="24"/>
        </w:rPr>
        <w:t>Disposições Preliminares</w:t>
      </w:r>
    </w:p>
    <w:p w:rsidR="00144010" w:rsidRDefault="00144010">
      <w:pPr>
        <w:pStyle w:val="Cabealho"/>
        <w:ind w:firstLine="1134"/>
        <w:jc w:val="both"/>
        <w:rPr>
          <w:sz w:val="24"/>
        </w:rPr>
      </w:pPr>
    </w:p>
    <w:p w:rsidR="00570F8E" w:rsidRDefault="00144010" w:rsidP="00570F8E">
      <w:pPr>
        <w:pStyle w:val="Cabealho"/>
        <w:ind w:firstLine="1134"/>
        <w:jc w:val="both"/>
        <w:rPr>
          <w:sz w:val="24"/>
        </w:rPr>
      </w:pPr>
      <w:proofErr w:type="spellStart"/>
      <w:r>
        <w:rPr>
          <w:sz w:val="24"/>
        </w:rPr>
        <w:t>Art</w:t>
      </w:r>
      <w:r w:rsidR="00570F8E">
        <w:rPr>
          <w:sz w:val="24"/>
        </w:rPr>
        <w:t>s</w:t>
      </w:r>
      <w:proofErr w:type="spellEnd"/>
      <w:r>
        <w:rPr>
          <w:sz w:val="24"/>
        </w:rPr>
        <w:t>. 46</w:t>
      </w:r>
      <w:r w:rsidR="00570F8E">
        <w:rPr>
          <w:sz w:val="24"/>
        </w:rPr>
        <w:t xml:space="preserve"> a 52</w:t>
      </w:r>
      <w:r>
        <w:rPr>
          <w:sz w:val="24"/>
        </w:rPr>
        <w:t>.</w:t>
      </w:r>
      <w:r w:rsidR="00570F8E">
        <w:rPr>
          <w:sz w:val="24"/>
        </w:rPr>
        <w:t xml:space="preserve"> </w:t>
      </w:r>
      <w:hyperlink r:id="rId302" w:history="1">
        <w:r w:rsidR="00570F8E" w:rsidRPr="00CB73EA">
          <w:rPr>
            <w:rStyle w:val="Hyperlink"/>
            <w:i/>
            <w:sz w:val="24"/>
          </w:rPr>
          <w:t>(Revogados pela Medida Provisória nº 759, de 22/12/2016</w:t>
        </w:r>
        <w:r w:rsidR="00DB4534">
          <w:rPr>
            <w:rStyle w:val="Hyperlink"/>
            <w:i/>
            <w:sz w:val="24"/>
          </w:rPr>
          <w:t>,</w:t>
        </w:r>
      </w:hyperlink>
      <w:r w:rsidR="00DB4534">
        <w:rPr>
          <w:i/>
          <w:sz w:val="24"/>
        </w:rPr>
        <w:t xml:space="preserve"> </w:t>
      </w:r>
      <w:hyperlink r:id="rId303" w:history="1">
        <w:r w:rsidR="00DB4534" w:rsidRPr="00C31043">
          <w:rPr>
            <w:rStyle w:val="Hyperlink"/>
            <w:i/>
            <w:sz w:val="24"/>
          </w:rPr>
          <w:t>convertida na Lei nº 13.4</w:t>
        </w:r>
        <w:r w:rsidR="00D201FD" w:rsidRPr="00C31043">
          <w:rPr>
            <w:rStyle w:val="Hyperlink"/>
            <w:i/>
            <w:sz w:val="24"/>
          </w:rPr>
          <w:t>6</w:t>
        </w:r>
        <w:r w:rsidR="000F3BA8" w:rsidRPr="00C31043">
          <w:rPr>
            <w:rStyle w:val="Hyperlink"/>
            <w:i/>
            <w:sz w:val="24"/>
          </w:rPr>
          <w:t>5</w:t>
        </w:r>
        <w:r w:rsidR="00DB4534" w:rsidRPr="00C31043">
          <w:rPr>
            <w:rStyle w:val="Hyperlink"/>
            <w:i/>
            <w:sz w:val="24"/>
          </w:rPr>
          <w:t xml:space="preserve">, de </w:t>
        </w:r>
        <w:r w:rsidR="000F3BA8" w:rsidRPr="00C31043">
          <w:rPr>
            <w:rStyle w:val="Hyperlink"/>
            <w:i/>
            <w:sz w:val="24"/>
          </w:rPr>
          <w:t>11</w:t>
        </w:r>
        <w:r w:rsidR="00DB4534" w:rsidRPr="00C31043">
          <w:rPr>
            <w:rStyle w:val="Hyperlink"/>
            <w:i/>
            <w:sz w:val="24"/>
          </w:rPr>
          <w:t>/7/2017)</w:t>
        </w:r>
      </w:hyperlink>
    </w:p>
    <w:p w:rsidR="00144010" w:rsidRDefault="00144010">
      <w:pPr>
        <w:pStyle w:val="Cabealho"/>
        <w:ind w:firstLine="1134"/>
        <w:jc w:val="both"/>
        <w:rPr>
          <w:sz w:val="24"/>
        </w:rPr>
      </w:pPr>
    </w:p>
    <w:p w:rsidR="00144010" w:rsidRDefault="00144010">
      <w:pPr>
        <w:pStyle w:val="Cabealho"/>
        <w:jc w:val="center"/>
        <w:rPr>
          <w:b/>
          <w:sz w:val="24"/>
        </w:rPr>
      </w:pPr>
      <w:r>
        <w:rPr>
          <w:b/>
          <w:sz w:val="24"/>
        </w:rPr>
        <w:t>Seção II</w:t>
      </w:r>
    </w:p>
    <w:p w:rsidR="00144010" w:rsidRDefault="00144010">
      <w:pPr>
        <w:pStyle w:val="Cabealho"/>
        <w:jc w:val="center"/>
        <w:rPr>
          <w:b/>
          <w:sz w:val="24"/>
        </w:rPr>
      </w:pPr>
      <w:r>
        <w:rPr>
          <w:b/>
          <w:sz w:val="24"/>
        </w:rPr>
        <w:t>Da Regularização Fundiária de Interesse Social</w:t>
      </w:r>
    </w:p>
    <w:p w:rsidR="00144010" w:rsidRDefault="00144010">
      <w:pPr>
        <w:pStyle w:val="Cabealho"/>
        <w:ind w:firstLine="1134"/>
        <w:jc w:val="both"/>
        <w:rPr>
          <w:sz w:val="24"/>
        </w:rPr>
      </w:pPr>
    </w:p>
    <w:p w:rsidR="00570F8E" w:rsidRDefault="00144010" w:rsidP="00570F8E">
      <w:pPr>
        <w:pStyle w:val="Cabealho"/>
        <w:ind w:firstLine="1134"/>
        <w:jc w:val="both"/>
      </w:pPr>
      <w:proofErr w:type="spellStart"/>
      <w:r>
        <w:rPr>
          <w:sz w:val="24"/>
        </w:rPr>
        <w:t>Art</w:t>
      </w:r>
      <w:r w:rsidR="00570F8E">
        <w:rPr>
          <w:sz w:val="24"/>
        </w:rPr>
        <w:t>s</w:t>
      </w:r>
      <w:proofErr w:type="spellEnd"/>
      <w:r>
        <w:rPr>
          <w:sz w:val="24"/>
        </w:rPr>
        <w:t xml:space="preserve">. 53 </w:t>
      </w:r>
      <w:r w:rsidR="00570F8E">
        <w:rPr>
          <w:sz w:val="24"/>
        </w:rPr>
        <w:t xml:space="preserve">a </w:t>
      </w:r>
      <w:r w:rsidR="003506CA" w:rsidRPr="003506CA">
        <w:rPr>
          <w:sz w:val="24"/>
        </w:rPr>
        <w:t xml:space="preserve">60-A. </w:t>
      </w:r>
      <w:hyperlink r:id="rId304" w:history="1">
        <w:r w:rsidR="00570F8E" w:rsidRPr="00CB73EA">
          <w:rPr>
            <w:rStyle w:val="Hyperlink"/>
            <w:i/>
            <w:sz w:val="24"/>
          </w:rPr>
          <w:t>(Revogados pela Medida Provisória nº 759, de 22/12/2016</w:t>
        </w:r>
        <w:r w:rsidR="00DB4534">
          <w:rPr>
            <w:rStyle w:val="Hyperlink"/>
            <w:i/>
            <w:sz w:val="24"/>
          </w:rPr>
          <w:t>,</w:t>
        </w:r>
      </w:hyperlink>
      <w:r w:rsidR="00DB4534">
        <w:rPr>
          <w:i/>
          <w:sz w:val="24"/>
        </w:rPr>
        <w:t xml:space="preserve"> </w:t>
      </w:r>
      <w:hyperlink r:id="rId305" w:history="1">
        <w:r w:rsidR="00DB4534" w:rsidRPr="00C31043">
          <w:rPr>
            <w:rStyle w:val="Hyperlink"/>
            <w:i/>
            <w:sz w:val="24"/>
          </w:rPr>
          <w:t>convertida na Lei nº 13.4</w:t>
        </w:r>
        <w:r w:rsidR="00D201FD" w:rsidRPr="00C31043">
          <w:rPr>
            <w:rStyle w:val="Hyperlink"/>
            <w:i/>
            <w:sz w:val="24"/>
          </w:rPr>
          <w:t>6</w:t>
        </w:r>
        <w:r w:rsidR="000F3BA8" w:rsidRPr="00C31043">
          <w:rPr>
            <w:rStyle w:val="Hyperlink"/>
            <w:i/>
            <w:sz w:val="24"/>
          </w:rPr>
          <w:t>5</w:t>
        </w:r>
        <w:r w:rsidR="00DB4534" w:rsidRPr="00C31043">
          <w:rPr>
            <w:rStyle w:val="Hyperlink"/>
            <w:i/>
            <w:sz w:val="24"/>
          </w:rPr>
          <w:t xml:space="preserve">, de </w:t>
        </w:r>
        <w:r w:rsidR="000F3BA8" w:rsidRPr="00C31043">
          <w:rPr>
            <w:rStyle w:val="Hyperlink"/>
            <w:i/>
            <w:sz w:val="24"/>
          </w:rPr>
          <w:t>11</w:t>
        </w:r>
        <w:r w:rsidR="00DB4534" w:rsidRPr="00C31043">
          <w:rPr>
            <w:rStyle w:val="Hyperlink"/>
            <w:i/>
            <w:sz w:val="24"/>
          </w:rPr>
          <w:t>/7/2017)</w:t>
        </w:r>
      </w:hyperlink>
    </w:p>
    <w:p w:rsidR="00144010" w:rsidRDefault="00144010" w:rsidP="003506CA">
      <w:pPr>
        <w:pStyle w:val="Cabealho"/>
        <w:ind w:firstLine="1134"/>
        <w:jc w:val="both"/>
        <w:rPr>
          <w:sz w:val="24"/>
        </w:rPr>
      </w:pPr>
    </w:p>
    <w:p w:rsidR="00144010" w:rsidRDefault="00144010">
      <w:pPr>
        <w:pStyle w:val="Cabealho"/>
        <w:jc w:val="center"/>
        <w:rPr>
          <w:b/>
          <w:sz w:val="24"/>
        </w:rPr>
      </w:pPr>
      <w:r>
        <w:rPr>
          <w:b/>
          <w:sz w:val="24"/>
        </w:rPr>
        <w:t>Seção III</w:t>
      </w:r>
    </w:p>
    <w:p w:rsidR="00144010" w:rsidRDefault="00144010">
      <w:pPr>
        <w:pStyle w:val="Cabealho"/>
        <w:ind w:hanging="142"/>
        <w:jc w:val="center"/>
        <w:rPr>
          <w:b/>
          <w:sz w:val="24"/>
        </w:rPr>
      </w:pPr>
      <w:r>
        <w:rPr>
          <w:b/>
          <w:sz w:val="24"/>
        </w:rPr>
        <w:t>Da Regularização Fundiária de Interesse Específico</w:t>
      </w:r>
    </w:p>
    <w:p w:rsidR="00144010" w:rsidRDefault="00144010">
      <w:pPr>
        <w:pStyle w:val="Cabealho"/>
        <w:ind w:firstLine="1134"/>
        <w:jc w:val="both"/>
        <w:rPr>
          <w:sz w:val="24"/>
        </w:rPr>
      </w:pPr>
    </w:p>
    <w:p w:rsidR="00144010" w:rsidRDefault="00144010" w:rsidP="00570F8E">
      <w:pPr>
        <w:pStyle w:val="Cabealho"/>
        <w:ind w:firstLine="1134"/>
        <w:jc w:val="both"/>
        <w:rPr>
          <w:sz w:val="24"/>
        </w:rPr>
      </w:pPr>
      <w:r>
        <w:rPr>
          <w:sz w:val="24"/>
        </w:rPr>
        <w:t xml:space="preserve">Art. 61. </w:t>
      </w:r>
      <w:hyperlink r:id="rId306" w:history="1">
        <w:r w:rsidR="00570F8E" w:rsidRPr="00CB73EA">
          <w:rPr>
            <w:rStyle w:val="Hyperlink"/>
            <w:i/>
            <w:sz w:val="24"/>
          </w:rPr>
          <w:t>(Revogado pela Medida Provisória nº 759, de 22/12/2016</w:t>
        </w:r>
        <w:r w:rsidR="00DB4534">
          <w:rPr>
            <w:rStyle w:val="Hyperlink"/>
            <w:i/>
            <w:sz w:val="24"/>
          </w:rPr>
          <w:t>,</w:t>
        </w:r>
      </w:hyperlink>
      <w:r w:rsidR="00DB4534">
        <w:rPr>
          <w:i/>
          <w:sz w:val="24"/>
        </w:rPr>
        <w:t xml:space="preserve"> </w:t>
      </w:r>
      <w:hyperlink r:id="rId307" w:history="1">
        <w:r w:rsidR="00DB4534" w:rsidRPr="00C31043">
          <w:rPr>
            <w:rStyle w:val="Hyperlink"/>
            <w:i/>
            <w:sz w:val="24"/>
          </w:rPr>
          <w:t>convertida na Lei nº 13.4</w:t>
        </w:r>
        <w:r w:rsidR="00D201FD" w:rsidRPr="00C31043">
          <w:rPr>
            <w:rStyle w:val="Hyperlink"/>
            <w:i/>
            <w:sz w:val="24"/>
          </w:rPr>
          <w:t>6</w:t>
        </w:r>
        <w:r w:rsidR="000F3BA8" w:rsidRPr="00C31043">
          <w:rPr>
            <w:rStyle w:val="Hyperlink"/>
            <w:i/>
            <w:sz w:val="24"/>
          </w:rPr>
          <w:t>5</w:t>
        </w:r>
        <w:r w:rsidR="00DB4534" w:rsidRPr="00C31043">
          <w:rPr>
            <w:rStyle w:val="Hyperlink"/>
            <w:i/>
            <w:sz w:val="24"/>
          </w:rPr>
          <w:t xml:space="preserve">, de </w:t>
        </w:r>
        <w:r w:rsidR="000F3BA8" w:rsidRPr="00C31043">
          <w:rPr>
            <w:rStyle w:val="Hyperlink"/>
            <w:i/>
            <w:sz w:val="24"/>
          </w:rPr>
          <w:t>11</w:t>
        </w:r>
        <w:r w:rsidR="00DB4534" w:rsidRPr="00C31043">
          <w:rPr>
            <w:rStyle w:val="Hyperlink"/>
            <w:i/>
            <w:sz w:val="24"/>
          </w:rPr>
          <w:t>/7/2017)</w:t>
        </w:r>
      </w:hyperlink>
    </w:p>
    <w:p w:rsidR="00144010" w:rsidRDefault="00144010">
      <w:pPr>
        <w:pStyle w:val="Cabealho"/>
        <w:ind w:firstLine="1134"/>
        <w:jc w:val="both"/>
        <w:rPr>
          <w:sz w:val="24"/>
        </w:rPr>
      </w:pPr>
    </w:p>
    <w:p w:rsidR="00144010" w:rsidRDefault="00144010" w:rsidP="00570F8E">
      <w:pPr>
        <w:pStyle w:val="Cabealho"/>
        <w:ind w:firstLine="1134"/>
        <w:jc w:val="both"/>
        <w:rPr>
          <w:sz w:val="24"/>
        </w:rPr>
      </w:pPr>
      <w:r>
        <w:rPr>
          <w:sz w:val="24"/>
        </w:rPr>
        <w:lastRenderedPageBreak/>
        <w:t xml:space="preserve">Art. 62. </w:t>
      </w:r>
      <w:hyperlink r:id="rId308" w:history="1">
        <w:r w:rsidR="00570F8E" w:rsidRPr="00CB73EA">
          <w:rPr>
            <w:rStyle w:val="Hyperlink"/>
            <w:i/>
            <w:sz w:val="24"/>
          </w:rPr>
          <w:t>(Revogado pela Medida Provisória nº 759, de 22/12/2016</w:t>
        </w:r>
        <w:r w:rsidR="00DB4534">
          <w:rPr>
            <w:rStyle w:val="Hyperlink"/>
            <w:i/>
            <w:sz w:val="24"/>
          </w:rPr>
          <w:t>,</w:t>
        </w:r>
      </w:hyperlink>
      <w:r>
        <w:rPr>
          <w:sz w:val="24"/>
        </w:rPr>
        <w:t xml:space="preserve"> </w:t>
      </w:r>
      <w:hyperlink r:id="rId309" w:history="1">
        <w:r w:rsidR="00DB4534" w:rsidRPr="00C31043">
          <w:rPr>
            <w:rStyle w:val="Hyperlink"/>
            <w:i/>
            <w:sz w:val="24"/>
          </w:rPr>
          <w:t>convertida na Lei nº 13.4</w:t>
        </w:r>
        <w:r w:rsidR="00D201FD" w:rsidRPr="00C31043">
          <w:rPr>
            <w:rStyle w:val="Hyperlink"/>
            <w:i/>
            <w:sz w:val="24"/>
          </w:rPr>
          <w:t>6</w:t>
        </w:r>
        <w:r w:rsidR="000F3BA8" w:rsidRPr="00C31043">
          <w:rPr>
            <w:rStyle w:val="Hyperlink"/>
            <w:i/>
            <w:sz w:val="24"/>
          </w:rPr>
          <w:t>5</w:t>
        </w:r>
        <w:r w:rsidR="00DB4534" w:rsidRPr="00C31043">
          <w:rPr>
            <w:rStyle w:val="Hyperlink"/>
            <w:i/>
            <w:sz w:val="24"/>
          </w:rPr>
          <w:t xml:space="preserve">, de </w:t>
        </w:r>
        <w:r w:rsidR="000F3BA8" w:rsidRPr="00C31043">
          <w:rPr>
            <w:rStyle w:val="Hyperlink"/>
            <w:i/>
            <w:sz w:val="24"/>
          </w:rPr>
          <w:t>11</w:t>
        </w:r>
        <w:r w:rsidR="00DB4534" w:rsidRPr="00C31043">
          <w:rPr>
            <w:rStyle w:val="Hyperlink"/>
            <w:i/>
            <w:sz w:val="24"/>
          </w:rPr>
          <w:t>/7/2017)</w:t>
        </w:r>
      </w:hyperlink>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63. (VETADO) </w:t>
      </w:r>
    </w:p>
    <w:p w:rsidR="00144010" w:rsidRDefault="00144010">
      <w:pPr>
        <w:pStyle w:val="Cabealho"/>
        <w:ind w:firstLine="1134"/>
        <w:jc w:val="both"/>
        <w:rPr>
          <w:sz w:val="24"/>
        </w:rPr>
      </w:pPr>
    </w:p>
    <w:p w:rsidR="00144010" w:rsidRDefault="00144010">
      <w:pPr>
        <w:pStyle w:val="Cabealho"/>
        <w:jc w:val="center"/>
        <w:rPr>
          <w:b/>
          <w:sz w:val="24"/>
        </w:rPr>
      </w:pPr>
      <w:r>
        <w:rPr>
          <w:b/>
          <w:sz w:val="24"/>
        </w:rPr>
        <w:t>Seção IV</w:t>
      </w:r>
    </w:p>
    <w:p w:rsidR="00144010" w:rsidRDefault="00144010">
      <w:pPr>
        <w:pStyle w:val="Cabealho"/>
        <w:jc w:val="center"/>
        <w:rPr>
          <w:b/>
          <w:sz w:val="24"/>
        </w:rPr>
      </w:pPr>
      <w:r>
        <w:rPr>
          <w:b/>
          <w:sz w:val="24"/>
        </w:rPr>
        <w:t>Do Registro da Regularização Fundiária</w:t>
      </w:r>
    </w:p>
    <w:p w:rsidR="00144010" w:rsidRDefault="00144010">
      <w:pPr>
        <w:pStyle w:val="Cabealho"/>
        <w:ind w:firstLine="1134"/>
        <w:jc w:val="both"/>
        <w:rPr>
          <w:sz w:val="24"/>
        </w:rPr>
      </w:pPr>
    </w:p>
    <w:p w:rsidR="00144010" w:rsidRDefault="00144010">
      <w:pPr>
        <w:pStyle w:val="Cabealho"/>
        <w:ind w:firstLine="1134"/>
        <w:jc w:val="both"/>
        <w:rPr>
          <w:sz w:val="24"/>
        </w:rPr>
      </w:pPr>
      <w:proofErr w:type="spellStart"/>
      <w:r>
        <w:rPr>
          <w:sz w:val="24"/>
        </w:rPr>
        <w:t>Art</w:t>
      </w:r>
      <w:r w:rsidR="00570F8E">
        <w:rPr>
          <w:sz w:val="24"/>
        </w:rPr>
        <w:t>s</w:t>
      </w:r>
      <w:proofErr w:type="spellEnd"/>
      <w:r>
        <w:rPr>
          <w:sz w:val="24"/>
        </w:rPr>
        <w:t>. 64</w:t>
      </w:r>
      <w:r w:rsidR="00570F8E">
        <w:rPr>
          <w:sz w:val="24"/>
        </w:rPr>
        <w:t xml:space="preserve"> a </w:t>
      </w:r>
      <w:r>
        <w:rPr>
          <w:sz w:val="24"/>
        </w:rPr>
        <w:t xml:space="preserve">68. </w:t>
      </w:r>
      <w:hyperlink r:id="rId310" w:history="1">
        <w:r w:rsidR="00570F8E" w:rsidRPr="00CB73EA">
          <w:rPr>
            <w:rStyle w:val="Hyperlink"/>
            <w:i/>
            <w:sz w:val="24"/>
          </w:rPr>
          <w:t>(Revogados pela Medida Provisória nº 759, de 22/12/2016</w:t>
        </w:r>
        <w:r w:rsidR="00DB4534">
          <w:rPr>
            <w:rStyle w:val="Hyperlink"/>
            <w:i/>
            <w:sz w:val="24"/>
          </w:rPr>
          <w:t>,</w:t>
        </w:r>
      </w:hyperlink>
      <w:r>
        <w:rPr>
          <w:sz w:val="24"/>
        </w:rPr>
        <w:t xml:space="preserve"> </w:t>
      </w:r>
      <w:hyperlink r:id="rId311" w:history="1">
        <w:r w:rsidR="00DB4534" w:rsidRPr="00C31043">
          <w:rPr>
            <w:rStyle w:val="Hyperlink"/>
            <w:i/>
            <w:sz w:val="24"/>
          </w:rPr>
          <w:t>convertida na Lei nº 13.4</w:t>
        </w:r>
        <w:r w:rsidR="00D201FD" w:rsidRPr="00C31043">
          <w:rPr>
            <w:rStyle w:val="Hyperlink"/>
            <w:i/>
            <w:sz w:val="24"/>
          </w:rPr>
          <w:t>6</w:t>
        </w:r>
        <w:r w:rsidR="00C952AA" w:rsidRPr="00C31043">
          <w:rPr>
            <w:rStyle w:val="Hyperlink"/>
            <w:i/>
            <w:sz w:val="24"/>
          </w:rPr>
          <w:t>5</w:t>
        </w:r>
        <w:r w:rsidR="00DB4534" w:rsidRPr="00C31043">
          <w:rPr>
            <w:rStyle w:val="Hyperlink"/>
            <w:i/>
            <w:sz w:val="24"/>
          </w:rPr>
          <w:t xml:space="preserve">, de </w:t>
        </w:r>
        <w:r w:rsidR="00C952AA" w:rsidRPr="00C31043">
          <w:rPr>
            <w:rStyle w:val="Hyperlink"/>
            <w:i/>
            <w:sz w:val="24"/>
          </w:rPr>
          <w:t>11</w:t>
        </w:r>
        <w:r w:rsidR="00DB4534" w:rsidRPr="00C31043">
          <w:rPr>
            <w:rStyle w:val="Hyperlink"/>
            <w:i/>
            <w:sz w:val="24"/>
          </w:rPr>
          <w:t>/7/2017)</w:t>
        </w:r>
      </w:hyperlink>
    </w:p>
    <w:p w:rsidR="00144010" w:rsidRDefault="00144010">
      <w:pPr>
        <w:pStyle w:val="Cabealho"/>
        <w:ind w:firstLine="1134"/>
        <w:jc w:val="both"/>
        <w:rPr>
          <w:sz w:val="24"/>
        </w:rPr>
      </w:pPr>
    </w:p>
    <w:p w:rsidR="00144010" w:rsidRDefault="00144010">
      <w:pPr>
        <w:pStyle w:val="Cabealho"/>
        <w:tabs>
          <w:tab w:val="left" w:pos="0"/>
        </w:tabs>
        <w:jc w:val="center"/>
        <w:rPr>
          <w:b/>
          <w:sz w:val="24"/>
        </w:rPr>
      </w:pPr>
      <w:r>
        <w:rPr>
          <w:b/>
          <w:sz w:val="24"/>
        </w:rPr>
        <w:t>Seção V</w:t>
      </w:r>
    </w:p>
    <w:p w:rsidR="00144010" w:rsidRDefault="00144010">
      <w:pPr>
        <w:pStyle w:val="Cabealho"/>
        <w:tabs>
          <w:tab w:val="left" w:pos="0"/>
        </w:tabs>
        <w:jc w:val="center"/>
        <w:rPr>
          <w:b/>
          <w:sz w:val="24"/>
        </w:rPr>
      </w:pPr>
      <w:r>
        <w:rPr>
          <w:b/>
          <w:sz w:val="24"/>
        </w:rPr>
        <w:t>Disposições Gerais</w:t>
      </w:r>
    </w:p>
    <w:p w:rsidR="00144010" w:rsidRDefault="00144010">
      <w:pPr>
        <w:pStyle w:val="Cabealho"/>
        <w:ind w:firstLine="1134"/>
        <w:jc w:val="both"/>
        <w:rPr>
          <w:sz w:val="24"/>
        </w:rPr>
      </w:pPr>
    </w:p>
    <w:p w:rsidR="009B1253" w:rsidRDefault="00144010" w:rsidP="00570F8E">
      <w:pPr>
        <w:pStyle w:val="Cabealho"/>
        <w:ind w:firstLine="1134"/>
        <w:jc w:val="both"/>
      </w:pPr>
      <w:r>
        <w:rPr>
          <w:sz w:val="24"/>
        </w:rPr>
        <w:t xml:space="preserve">Art. 69 </w:t>
      </w:r>
      <w:r w:rsidR="00570F8E">
        <w:rPr>
          <w:sz w:val="24"/>
        </w:rPr>
        <w:t>a</w:t>
      </w:r>
      <w:r w:rsidR="009B1253" w:rsidRPr="009B1253">
        <w:rPr>
          <w:sz w:val="24"/>
        </w:rPr>
        <w:t xml:space="preserve"> 71-A. </w:t>
      </w:r>
      <w:hyperlink r:id="rId312" w:history="1">
        <w:r w:rsidR="00570F8E" w:rsidRPr="00CB73EA">
          <w:rPr>
            <w:rStyle w:val="Hyperlink"/>
            <w:i/>
            <w:sz w:val="24"/>
          </w:rPr>
          <w:t>(Revogados pela Medida Provisória nº 759, de 22/12/2016</w:t>
        </w:r>
        <w:r w:rsidR="00DB4534">
          <w:rPr>
            <w:rStyle w:val="Hyperlink"/>
            <w:i/>
            <w:sz w:val="24"/>
          </w:rPr>
          <w:t>,</w:t>
        </w:r>
      </w:hyperlink>
      <w:r w:rsidR="00DB4534">
        <w:rPr>
          <w:i/>
          <w:sz w:val="24"/>
        </w:rPr>
        <w:t xml:space="preserve"> </w:t>
      </w:r>
      <w:hyperlink r:id="rId313" w:history="1">
        <w:r w:rsidR="00DB4534" w:rsidRPr="00C31043">
          <w:rPr>
            <w:rStyle w:val="Hyperlink"/>
            <w:i/>
            <w:sz w:val="24"/>
          </w:rPr>
          <w:t>convertida na Lei nº 13.4</w:t>
        </w:r>
        <w:r w:rsidR="00D201FD" w:rsidRPr="00C31043">
          <w:rPr>
            <w:rStyle w:val="Hyperlink"/>
            <w:i/>
            <w:sz w:val="24"/>
          </w:rPr>
          <w:t>6</w:t>
        </w:r>
        <w:r w:rsidR="00C952AA" w:rsidRPr="00C31043">
          <w:rPr>
            <w:rStyle w:val="Hyperlink"/>
            <w:i/>
            <w:sz w:val="24"/>
          </w:rPr>
          <w:t>5</w:t>
        </w:r>
        <w:r w:rsidR="00DB4534" w:rsidRPr="00C31043">
          <w:rPr>
            <w:rStyle w:val="Hyperlink"/>
            <w:i/>
            <w:sz w:val="24"/>
          </w:rPr>
          <w:t xml:space="preserve">, de </w:t>
        </w:r>
        <w:r w:rsidR="00C952AA" w:rsidRPr="00C31043">
          <w:rPr>
            <w:rStyle w:val="Hyperlink"/>
            <w:i/>
            <w:sz w:val="24"/>
          </w:rPr>
          <w:t>11</w:t>
        </w:r>
        <w:r w:rsidR="00DB4534" w:rsidRPr="00C31043">
          <w:rPr>
            <w:rStyle w:val="Hyperlink"/>
            <w:i/>
            <w:sz w:val="24"/>
          </w:rPr>
          <w:t>/7/2017)</w:t>
        </w:r>
      </w:hyperlink>
    </w:p>
    <w:p w:rsidR="00144010" w:rsidRDefault="00144010" w:rsidP="009B1253">
      <w:pPr>
        <w:pStyle w:val="Cabealho"/>
        <w:ind w:firstLine="1134"/>
        <w:jc w:val="both"/>
        <w:rPr>
          <w:sz w:val="24"/>
        </w:rPr>
      </w:pPr>
    </w:p>
    <w:p w:rsidR="00144010" w:rsidRDefault="00144010">
      <w:pPr>
        <w:pStyle w:val="Cabealho"/>
        <w:jc w:val="center"/>
        <w:rPr>
          <w:sz w:val="24"/>
        </w:rPr>
      </w:pPr>
      <w:r>
        <w:rPr>
          <w:sz w:val="24"/>
        </w:rPr>
        <w:t>CAPÍTULO IV</w:t>
      </w:r>
    </w:p>
    <w:p w:rsidR="00144010" w:rsidRDefault="00144010">
      <w:pPr>
        <w:pStyle w:val="Cabealho"/>
        <w:jc w:val="center"/>
        <w:rPr>
          <w:sz w:val="24"/>
        </w:rPr>
      </w:pPr>
      <w:r>
        <w:rPr>
          <w:sz w:val="24"/>
        </w:rPr>
        <w:t>DISPOSIÇÕES FINAIS</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72. Nas ações judiciais de cobrança ou execução de cotas de condomínio, de imposto sobre a propriedade predial e territorial urbana ou de outras obrigações vinculadas ou decorrentes da posse do imóvel urbano, nas quais o responsável pelo pagamento seja o possuidor investido nos respectivos direitos aquisitivos, assim como o usufrutuário ou outros titulares de direito real de uso, posse ou fruição, será notificado o titular do domínio pleno ou útil, inclusive o promitente vendedor ou fiduciário.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73. Serão assegurados no PMCMV: </w:t>
      </w:r>
    </w:p>
    <w:p w:rsidR="00144010" w:rsidRDefault="00144010" w:rsidP="00E749C0">
      <w:pPr>
        <w:pStyle w:val="Cabealho"/>
        <w:ind w:firstLine="1134"/>
        <w:jc w:val="both"/>
        <w:rPr>
          <w:sz w:val="24"/>
        </w:rPr>
      </w:pPr>
      <w:r>
        <w:rPr>
          <w:sz w:val="24"/>
        </w:rPr>
        <w:t xml:space="preserve">I - </w:t>
      </w:r>
      <w:r w:rsidR="00E749C0" w:rsidRPr="00E749C0">
        <w:rPr>
          <w:sz w:val="24"/>
        </w:rPr>
        <w:t>condições de acessibilidade a todas as áreas públicas e de uso comum, com</w:t>
      </w:r>
      <w:r w:rsidR="00E749C0">
        <w:rPr>
          <w:sz w:val="24"/>
        </w:rPr>
        <w:t xml:space="preserve"> </w:t>
      </w:r>
      <w:r w:rsidR="00E749C0" w:rsidRPr="00E749C0">
        <w:rPr>
          <w:sz w:val="24"/>
        </w:rPr>
        <w:t>obrigatoriedade de construção de rampas de acesso nas calçadas e nos espaços</w:t>
      </w:r>
      <w:r w:rsidR="00E749C0">
        <w:rPr>
          <w:sz w:val="24"/>
        </w:rPr>
        <w:t xml:space="preserve"> </w:t>
      </w:r>
      <w:r w:rsidR="00E749C0" w:rsidRPr="00E749C0">
        <w:rPr>
          <w:sz w:val="24"/>
        </w:rPr>
        <w:t>públicos no âmbito do PMCMV</w:t>
      </w:r>
      <w:r>
        <w:rPr>
          <w:sz w:val="24"/>
        </w:rPr>
        <w:t xml:space="preserve">; </w:t>
      </w:r>
      <w:hyperlink r:id="rId314" w:history="1">
        <w:r w:rsidR="00E749C0">
          <w:rPr>
            <w:rStyle w:val="Hyperlink"/>
            <w:i/>
            <w:sz w:val="24"/>
          </w:rPr>
          <w:t xml:space="preserve">(Inciso com redação dada pela </w:t>
        </w:r>
        <w:r w:rsidR="00E749C0" w:rsidRPr="006021FC">
          <w:rPr>
            <w:rStyle w:val="Hyperlink"/>
            <w:i/>
            <w:sz w:val="24"/>
          </w:rPr>
          <w:t>Lei nº 14.620, de 13/7/2023)</w:t>
        </w:r>
      </w:hyperlink>
    </w:p>
    <w:p w:rsidR="00144010" w:rsidRDefault="00144010">
      <w:pPr>
        <w:pStyle w:val="Cabealho"/>
        <w:ind w:firstLine="1134"/>
        <w:jc w:val="both"/>
        <w:rPr>
          <w:sz w:val="24"/>
        </w:rPr>
      </w:pPr>
      <w:r>
        <w:rPr>
          <w:sz w:val="24"/>
        </w:rPr>
        <w:t xml:space="preserve">II - disponibilidade de unidades adaptáveis ao uso por pessoas com deficiência, com mobilidade reduzida e idosos, de acordo com a demanda; </w:t>
      </w:r>
    </w:p>
    <w:p w:rsidR="00144010" w:rsidRDefault="00144010" w:rsidP="0098755E">
      <w:pPr>
        <w:pStyle w:val="Cabealho"/>
        <w:ind w:firstLine="1134"/>
        <w:jc w:val="both"/>
        <w:rPr>
          <w:sz w:val="24"/>
        </w:rPr>
      </w:pPr>
      <w:r>
        <w:rPr>
          <w:sz w:val="24"/>
        </w:rPr>
        <w:t xml:space="preserve">III - </w:t>
      </w:r>
      <w:r w:rsidR="0098755E" w:rsidRPr="0098755E">
        <w:rPr>
          <w:sz w:val="24"/>
        </w:rPr>
        <w:t>condições de sustentabilidade das construções e dos espaços adequados</w:t>
      </w:r>
      <w:r w:rsidR="0098755E">
        <w:rPr>
          <w:sz w:val="24"/>
        </w:rPr>
        <w:t xml:space="preserve"> </w:t>
      </w:r>
      <w:r w:rsidR="0098755E" w:rsidRPr="0098755E">
        <w:rPr>
          <w:sz w:val="24"/>
        </w:rPr>
        <w:t>e/ou destinados para animais domésticos (</w:t>
      </w:r>
      <w:r w:rsidR="0098755E" w:rsidRPr="0098755E">
        <w:rPr>
          <w:i/>
          <w:sz w:val="24"/>
        </w:rPr>
        <w:t>pets</w:t>
      </w:r>
      <w:r w:rsidR="0098755E">
        <w:rPr>
          <w:sz w:val="24"/>
        </w:rPr>
        <w:t>) em cada unidade habitacional</w:t>
      </w:r>
      <w:r>
        <w:rPr>
          <w:sz w:val="24"/>
        </w:rPr>
        <w:t xml:space="preserve">; </w:t>
      </w:r>
      <w:hyperlink r:id="rId315" w:history="1">
        <w:r w:rsidR="0098755E">
          <w:rPr>
            <w:rStyle w:val="Hyperlink"/>
            <w:i/>
            <w:sz w:val="24"/>
          </w:rPr>
          <w:t xml:space="preserve">(Inciso com redação dada pela </w:t>
        </w:r>
        <w:r w:rsidR="0098755E" w:rsidRPr="006021FC">
          <w:rPr>
            <w:rStyle w:val="Hyperlink"/>
            <w:i/>
            <w:sz w:val="24"/>
          </w:rPr>
          <w:t>Lei nº 14.620, de 13/7/2023)</w:t>
        </w:r>
      </w:hyperlink>
    </w:p>
    <w:p w:rsidR="00144010" w:rsidRDefault="00144010">
      <w:pPr>
        <w:pStyle w:val="Cabealho"/>
        <w:ind w:firstLine="1134"/>
        <w:jc w:val="both"/>
        <w:rPr>
          <w:sz w:val="24"/>
        </w:rPr>
      </w:pPr>
      <w:r>
        <w:rPr>
          <w:sz w:val="24"/>
        </w:rPr>
        <w:t xml:space="preserve">IV - uso de novas tecnologias construtivas. </w:t>
      </w:r>
    </w:p>
    <w:p w:rsidR="0098755E" w:rsidRDefault="0098755E">
      <w:pPr>
        <w:pStyle w:val="Cabealho"/>
        <w:ind w:firstLine="1134"/>
        <w:jc w:val="both"/>
        <w:rPr>
          <w:sz w:val="24"/>
        </w:rPr>
      </w:pPr>
      <w:r w:rsidRPr="0098755E">
        <w:rPr>
          <w:sz w:val="24"/>
        </w:rPr>
        <w:t>V - condições de habitabilidade e sustentabilidade das construções.</w:t>
      </w:r>
      <w:r>
        <w:rPr>
          <w:sz w:val="24"/>
        </w:rPr>
        <w:t xml:space="preserve"> </w:t>
      </w:r>
      <w:hyperlink r:id="rId316" w:history="1">
        <w:r>
          <w:rPr>
            <w:rStyle w:val="Hyperlink"/>
            <w:i/>
            <w:sz w:val="24"/>
          </w:rPr>
          <w:t xml:space="preserve">(Inciso acrescido pela </w:t>
        </w:r>
        <w:r w:rsidRPr="006021FC">
          <w:rPr>
            <w:rStyle w:val="Hyperlink"/>
            <w:i/>
            <w:sz w:val="24"/>
          </w:rPr>
          <w:t>Lei nº 14.620, de 13/7/2023)</w:t>
        </w:r>
      </w:hyperlink>
    </w:p>
    <w:p w:rsidR="00144010" w:rsidRDefault="005617A6">
      <w:pPr>
        <w:pStyle w:val="Cabealho"/>
        <w:ind w:firstLine="1134"/>
        <w:jc w:val="both"/>
        <w:rPr>
          <w:sz w:val="24"/>
        </w:rPr>
      </w:pPr>
      <w:r w:rsidRPr="005617A6">
        <w:rPr>
          <w:sz w:val="24"/>
        </w:rPr>
        <w:t>Parágrafo único. Na ausência de legislação municipal ou estadual acerca de condições de acessibilidade que estabeleça regra específica, será assegurado que, do total de unidades habitacionais construídas no âmbito do PMCMV em cada Município, no mínimo, 3% (três por cento) sejam adaptadas ao uso por pessoas com deficiência.</w:t>
      </w:r>
      <w:r>
        <w:rPr>
          <w:sz w:val="24"/>
        </w:rPr>
        <w:t xml:space="preserve"> </w:t>
      </w:r>
      <w:hyperlink r:id="rId317" w:history="1">
        <w:r w:rsidRPr="005617A6">
          <w:rPr>
            <w:rStyle w:val="Hyperlink"/>
            <w:i/>
            <w:sz w:val="24"/>
          </w:rPr>
          <w:t>(Parágrafo único acrescido pela Lei nº 12.424, de 16/6/2011)</w:t>
        </w:r>
      </w:hyperlink>
    </w:p>
    <w:p w:rsidR="005617A6" w:rsidRDefault="005617A6">
      <w:pPr>
        <w:pStyle w:val="Cabealho"/>
        <w:ind w:firstLine="1134"/>
        <w:jc w:val="both"/>
        <w:rPr>
          <w:sz w:val="24"/>
        </w:rPr>
      </w:pPr>
    </w:p>
    <w:p w:rsidR="009B1253" w:rsidRPr="009B1253" w:rsidRDefault="002C3BA1" w:rsidP="009B1253">
      <w:pPr>
        <w:pStyle w:val="Cabealho"/>
        <w:ind w:firstLine="1134"/>
        <w:jc w:val="both"/>
        <w:rPr>
          <w:sz w:val="24"/>
        </w:rPr>
      </w:pPr>
      <w:r w:rsidRPr="002C3BA1">
        <w:rPr>
          <w:sz w:val="24"/>
        </w:rPr>
        <w:t xml:space="preserve">Art. 73-A. Excetuados os casos que envolvam recursos do FGTS, os contratos em que o beneficiário final seja mulher chefe de família, no âmbito do PMCMV ou em programas de </w:t>
      </w:r>
      <w:r w:rsidRPr="002C3BA1">
        <w:rPr>
          <w:sz w:val="24"/>
        </w:rPr>
        <w:lastRenderedPageBreak/>
        <w:t xml:space="preserve">regularização fundiária de interesse social promovidos pela União, Estados, Distrito Federal ou Municípios, poderão ser firmados independentemente da outorga do cônjuge, afastada a aplicação do disposto nos </w:t>
      </w:r>
      <w:proofErr w:type="spellStart"/>
      <w:r w:rsidRPr="002C3BA1">
        <w:rPr>
          <w:sz w:val="24"/>
        </w:rPr>
        <w:t>arts</w:t>
      </w:r>
      <w:proofErr w:type="spellEnd"/>
      <w:r w:rsidRPr="002C3BA1">
        <w:rPr>
          <w:sz w:val="24"/>
        </w:rPr>
        <w:t>. 1.647 a 1.649 da Lei nº 10.406, de 10 de janeiro de 2002 (Código Civil).</w:t>
      </w:r>
      <w:r w:rsidR="00BB7857">
        <w:rPr>
          <w:sz w:val="24"/>
        </w:rPr>
        <w:t xml:space="preserve"> </w:t>
      </w:r>
      <w:hyperlink r:id="rId318" w:history="1">
        <w:r w:rsidR="00BB7857" w:rsidRPr="000F5007">
          <w:rPr>
            <w:rStyle w:val="Hyperlink"/>
            <w:i/>
            <w:sz w:val="24"/>
          </w:rPr>
          <w:t>(</w:t>
        </w:r>
        <w:r w:rsidR="00576986" w:rsidRPr="000F5007">
          <w:rPr>
            <w:rStyle w:val="Hyperlink"/>
            <w:i/>
            <w:sz w:val="24"/>
          </w:rPr>
          <w:t>“</w:t>
        </w:r>
        <w:r w:rsidR="00D5693F" w:rsidRPr="00D5693F">
          <w:rPr>
            <w:rStyle w:val="Hyperlink"/>
            <w:i/>
            <w:sz w:val="24"/>
          </w:rPr>
          <w:t>Caput</w:t>
        </w:r>
        <w:r w:rsidR="00576986" w:rsidRPr="000F5007">
          <w:rPr>
            <w:rStyle w:val="Hyperlink"/>
            <w:i/>
            <w:sz w:val="24"/>
          </w:rPr>
          <w:t>” do a</w:t>
        </w:r>
        <w:r w:rsidR="00BB7857" w:rsidRPr="000F5007">
          <w:rPr>
            <w:rStyle w:val="Hyperlink"/>
            <w:i/>
            <w:sz w:val="24"/>
          </w:rPr>
          <w:t xml:space="preserve">rtigo acrescido pela Lei nº 12.424, de </w:t>
        </w:r>
        <w:proofErr w:type="gramStart"/>
        <w:r w:rsidR="00BB7857" w:rsidRPr="000F5007">
          <w:rPr>
            <w:rStyle w:val="Hyperlink"/>
            <w:i/>
            <w:sz w:val="24"/>
          </w:rPr>
          <w:t>16/6/2011</w:t>
        </w:r>
        <w:r w:rsidR="00576986" w:rsidRPr="000F5007">
          <w:rPr>
            <w:rStyle w:val="Hyperlink"/>
            <w:i/>
            <w:sz w:val="24"/>
          </w:rPr>
          <w:t>,</w:t>
        </w:r>
        <w:proofErr w:type="gramEnd"/>
      </w:hyperlink>
      <w:r w:rsidR="00576986">
        <w:rPr>
          <w:i/>
          <w:color w:val="FF0000"/>
          <w:sz w:val="24"/>
        </w:rPr>
        <w:t xml:space="preserve"> </w:t>
      </w:r>
      <w:hyperlink r:id="rId319" w:history="1">
        <w:r w:rsidR="00576986" w:rsidRPr="003A27BD">
          <w:rPr>
            <w:rStyle w:val="Hyperlink"/>
            <w:i/>
            <w:sz w:val="24"/>
          </w:rPr>
          <w:t>com redação dada</w:t>
        </w:r>
        <w:r w:rsidR="00BB7857" w:rsidRPr="003A27BD">
          <w:rPr>
            <w:rStyle w:val="Hyperlink"/>
            <w:i/>
            <w:sz w:val="24"/>
          </w:rPr>
          <w:t xml:space="preserve"> pela Medida Provisória nº 561, de 8/3/2012</w:t>
        </w:r>
        <w:r w:rsidRPr="003A27BD">
          <w:rPr>
            <w:rStyle w:val="Hyperlink"/>
            <w:i/>
            <w:sz w:val="24"/>
          </w:rPr>
          <w:t>,</w:t>
        </w:r>
      </w:hyperlink>
      <w:r>
        <w:rPr>
          <w:i/>
          <w:color w:val="FF0000"/>
          <w:sz w:val="24"/>
        </w:rPr>
        <w:t xml:space="preserve"> </w:t>
      </w:r>
      <w:hyperlink r:id="rId320" w:history="1">
        <w:r w:rsidRPr="003A27BD">
          <w:rPr>
            <w:rStyle w:val="Hyperlink"/>
            <w:i/>
            <w:sz w:val="24"/>
          </w:rPr>
          <w:t>convertida na Lei nº 12.693, de 24/7/2012</w:t>
        </w:r>
        <w:r w:rsidR="00BB7857" w:rsidRPr="003A27BD">
          <w:rPr>
            <w:rStyle w:val="Hyperlink"/>
            <w:i/>
            <w:sz w:val="24"/>
          </w:rPr>
          <w:t>)</w:t>
        </w:r>
      </w:hyperlink>
    </w:p>
    <w:p w:rsidR="009B1253" w:rsidRPr="009B1253" w:rsidRDefault="009B1253" w:rsidP="009B1253">
      <w:pPr>
        <w:pStyle w:val="Cabealho"/>
        <w:ind w:firstLine="1134"/>
        <w:jc w:val="both"/>
        <w:rPr>
          <w:sz w:val="24"/>
        </w:rPr>
      </w:pPr>
      <w:r w:rsidRPr="009B1253">
        <w:rPr>
          <w:sz w:val="24"/>
        </w:rPr>
        <w:t xml:space="preserve">§ 1º O contrato firmado na forma do </w:t>
      </w:r>
      <w:r w:rsidR="00D5693F" w:rsidRPr="00D5693F">
        <w:rPr>
          <w:i/>
          <w:sz w:val="24"/>
        </w:rPr>
        <w:t>caput</w:t>
      </w:r>
      <w:r w:rsidRPr="009B1253">
        <w:rPr>
          <w:sz w:val="24"/>
        </w:rPr>
        <w:t xml:space="preserve"> será registrado no registro de imóveis competente, sem a exigência de documentos relativos </w:t>
      </w:r>
      <w:proofErr w:type="gramStart"/>
      <w:r w:rsidRPr="009B1253">
        <w:rPr>
          <w:sz w:val="24"/>
        </w:rPr>
        <w:t>a</w:t>
      </w:r>
      <w:proofErr w:type="gramEnd"/>
      <w:r w:rsidRPr="009B1253">
        <w:rPr>
          <w:sz w:val="24"/>
        </w:rPr>
        <w:t xml:space="preserve"> eventual cônjuge.</w:t>
      </w:r>
      <w:r w:rsidR="00BB7857">
        <w:rPr>
          <w:sz w:val="24"/>
        </w:rPr>
        <w:t xml:space="preserve"> </w:t>
      </w:r>
      <w:hyperlink r:id="rId321" w:history="1">
        <w:r w:rsidR="00BB7857">
          <w:rPr>
            <w:rStyle w:val="Hyperlink"/>
            <w:i/>
            <w:sz w:val="24"/>
          </w:rPr>
          <w:t>(Parágrafo acrescido pela Lei nº 12.424, de 16/6/2011)</w:t>
        </w:r>
      </w:hyperlink>
    </w:p>
    <w:p w:rsidR="009B1253" w:rsidRDefault="009B1253" w:rsidP="009B1253">
      <w:pPr>
        <w:pStyle w:val="Cabealho"/>
        <w:ind w:firstLine="1134"/>
        <w:jc w:val="both"/>
      </w:pPr>
      <w:r w:rsidRPr="009B1253">
        <w:rPr>
          <w:sz w:val="24"/>
        </w:rPr>
        <w:t>§ 2º Prejuízos sofridos pelo cônjuge por decorrência do previsto neste artigo serão resolvidos em perdas e danos.</w:t>
      </w:r>
      <w:r>
        <w:rPr>
          <w:sz w:val="24"/>
        </w:rPr>
        <w:t xml:space="preserve"> </w:t>
      </w:r>
      <w:hyperlink r:id="rId322" w:history="1">
        <w:r>
          <w:rPr>
            <w:rStyle w:val="Hyperlink"/>
            <w:i/>
            <w:sz w:val="24"/>
          </w:rPr>
          <w:t>(</w:t>
        </w:r>
        <w:r w:rsidR="00BB7857">
          <w:rPr>
            <w:rStyle w:val="Hyperlink"/>
            <w:i/>
            <w:sz w:val="24"/>
          </w:rPr>
          <w:t>Parágraf</w:t>
        </w:r>
        <w:r>
          <w:rPr>
            <w:rStyle w:val="Hyperlink"/>
            <w:i/>
            <w:sz w:val="24"/>
          </w:rPr>
          <w:t>o acrescido pela Lei nº 12.424, de 16/6/2011)</w:t>
        </w:r>
      </w:hyperlink>
    </w:p>
    <w:p w:rsidR="009B1253" w:rsidRDefault="009B1253" w:rsidP="009B1253">
      <w:pPr>
        <w:pStyle w:val="Cabealho"/>
        <w:ind w:firstLine="1134"/>
        <w:jc w:val="both"/>
        <w:rPr>
          <w:sz w:val="24"/>
        </w:rPr>
      </w:pPr>
    </w:p>
    <w:p w:rsidR="00144010" w:rsidRDefault="00144010">
      <w:pPr>
        <w:pStyle w:val="Cabealho"/>
        <w:ind w:firstLine="1134"/>
        <w:jc w:val="both"/>
        <w:rPr>
          <w:sz w:val="24"/>
        </w:rPr>
      </w:pPr>
      <w:r>
        <w:rPr>
          <w:sz w:val="24"/>
        </w:rPr>
        <w:t xml:space="preserve">Art. 74. O Decreto-Lei nº 3.365, de 21 de junho de 1941, passa a vigorar com as seguintes alterações: </w:t>
      </w:r>
    </w:p>
    <w:p w:rsidR="00144010" w:rsidRDefault="00144010">
      <w:pPr>
        <w:pStyle w:val="Cabealho"/>
        <w:ind w:firstLine="1134"/>
        <w:jc w:val="both"/>
        <w:rPr>
          <w:sz w:val="24"/>
        </w:rPr>
      </w:pPr>
    </w:p>
    <w:p w:rsidR="00144010" w:rsidRDefault="00144010">
      <w:pPr>
        <w:pStyle w:val="Cabealho"/>
        <w:ind w:left="1701"/>
        <w:jc w:val="both"/>
        <w:rPr>
          <w:sz w:val="24"/>
        </w:rPr>
      </w:pPr>
      <w:r>
        <w:rPr>
          <w:sz w:val="24"/>
        </w:rPr>
        <w:t xml:space="preserve">"Art. 15. .................................................................................. </w:t>
      </w:r>
    </w:p>
    <w:p w:rsidR="00144010" w:rsidRDefault="00144010">
      <w:pPr>
        <w:pStyle w:val="Cabealho"/>
        <w:ind w:left="1701"/>
        <w:jc w:val="both"/>
        <w:rPr>
          <w:sz w:val="24"/>
        </w:rPr>
      </w:pPr>
      <w:r>
        <w:rPr>
          <w:sz w:val="24"/>
        </w:rPr>
        <w:t xml:space="preserve">................................................................................................. </w:t>
      </w:r>
    </w:p>
    <w:p w:rsidR="00144010" w:rsidRDefault="00144010">
      <w:pPr>
        <w:pStyle w:val="Cabealho"/>
        <w:ind w:left="1701"/>
        <w:jc w:val="both"/>
        <w:rPr>
          <w:sz w:val="24"/>
        </w:rPr>
      </w:pPr>
      <w:r>
        <w:rPr>
          <w:sz w:val="24"/>
        </w:rPr>
        <w:t xml:space="preserve">§ 4º A imissão provisória na posse será registrada no registro de imóveis competente." </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"Art. 32. .................................................................................. </w:t>
      </w:r>
    </w:p>
    <w:p w:rsidR="00144010" w:rsidRDefault="00144010">
      <w:pPr>
        <w:pStyle w:val="Cabealho"/>
        <w:ind w:left="1701"/>
        <w:jc w:val="both"/>
        <w:rPr>
          <w:sz w:val="24"/>
        </w:rPr>
      </w:pPr>
      <w:r>
        <w:rPr>
          <w:sz w:val="24"/>
        </w:rPr>
        <w:t xml:space="preserve">§ 1º As dívidas fiscais serão deduzidas dos valores depositados, quando inscritas e ajuizadas. </w:t>
      </w:r>
    </w:p>
    <w:p w:rsidR="00144010" w:rsidRDefault="00144010">
      <w:pPr>
        <w:pStyle w:val="Cabealho"/>
        <w:ind w:left="1701"/>
        <w:jc w:val="both"/>
        <w:rPr>
          <w:sz w:val="24"/>
        </w:rPr>
      </w:pPr>
      <w:r>
        <w:rPr>
          <w:sz w:val="24"/>
        </w:rPr>
        <w:t xml:space="preserve">§ 2º Incluem-se na disposição prevista no § 1º as multas decorrentes de inadimplemento e de obrigações fiscais. </w:t>
      </w:r>
    </w:p>
    <w:p w:rsidR="00144010" w:rsidRDefault="00144010">
      <w:pPr>
        <w:pStyle w:val="Cabealho"/>
        <w:ind w:left="1701"/>
        <w:jc w:val="both"/>
        <w:rPr>
          <w:sz w:val="24"/>
        </w:rPr>
      </w:pPr>
      <w:r>
        <w:rPr>
          <w:sz w:val="24"/>
        </w:rPr>
        <w:t xml:space="preserve">§ 3º A discussão acerca dos valores inscritos ou executados será realizada em ação própria."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75. A Lei nº 4.380, de 21 de agosto de 1964, passa a vigorar com as seguintes alterações: </w:t>
      </w:r>
    </w:p>
    <w:p w:rsidR="00144010" w:rsidRDefault="00144010">
      <w:pPr>
        <w:pStyle w:val="Cabealho"/>
        <w:ind w:firstLine="1134"/>
        <w:jc w:val="both"/>
        <w:rPr>
          <w:sz w:val="24"/>
        </w:rPr>
      </w:pPr>
    </w:p>
    <w:p w:rsidR="00144010" w:rsidRDefault="00144010">
      <w:pPr>
        <w:pStyle w:val="Cabealho"/>
        <w:ind w:left="1701"/>
        <w:jc w:val="both"/>
        <w:rPr>
          <w:sz w:val="24"/>
        </w:rPr>
      </w:pPr>
      <w:r>
        <w:rPr>
          <w:sz w:val="24"/>
        </w:rPr>
        <w:t xml:space="preserve">"Art. 8º .................................................................................... </w:t>
      </w:r>
    </w:p>
    <w:p w:rsidR="00144010" w:rsidRDefault="00144010">
      <w:pPr>
        <w:pStyle w:val="Cabealho"/>
        <w:ind w:left="1701"/>
        <w:jc w:val="both"/>
        <w:rPr>
          <w:sz w:val="24"/>
        </w:rPr>
      </w:pPr>
      <w:r>
        <w:rPr>
          <w:sz w:val="24"/>
        </w:rPr>
        <w:t xml:space="preserve">I - pelos bancos múltiplos;  </w:t>
      </w:r>
    </w:p>
    <w:p w:rsidR="00144010" w:rsidRDefault="00144010">
      <w:pPr>
        <w:pStyle w:val="Cabealho"/>
        <w:ind w:left="1701"/>
        <w:jc w:val="both"/>
        <w:rPr>
          <w:sz w:val="24"/>
        </w:rPr>
      </w:pPr>
      <w:r>
        <w:rPr>
          <w:sz w:val="24"/>
        </w:rPr>
        <w:t xml:space="preserve">II - pelos bancos comerciais; </w:t>
      </w:r>
    </w:p>
    <w:p w:rsidR="00144010" w:rsidRDefault="00144010">
      <w:pPr>
        <w:pStyle w:val="Cabealho"/>
        <w:ind w:left="1701"/>
        <w:jc w:val="both"/>
        <w:rPr>
          <w:sz w:val="24"/>
        </w:rPr>
      </w:pPr>
      <w:r>
        <w:rPr>
          <w:sz w:val="24"/>
        </w:rPr>
        <w:t xml:space="preserve">III - pelas caixas econômicas; </w:t>
      </w:r>
    </w:p>
    <w:p w:rsidR="00144010" w:rsidRDefault="00144010">
      <w:pPr>
        <w:pStyle w:val="Cabealho"/>
        <w:ind w:left="1701"/>
        <w:jc w:val="both"/>
        <w:rPr>
          <w:sz w:val="24"/>
        </w:rPr>
      </w:pPr>
      <w:r>
        <w:rPr>
          <w:sz w:val="24"/>
        </w:rPr>
        <w:t xml:space="preserve">IV - pelas sociedades de crédito imobiliário; </w:t>
      </w:r>
    </w:p>
    <w:p w:rsidR="00144010" w:rsidRDefault="00144010">
      <w:pPr>
        <w:pStyle w:val="Cabealho"/>
        <w:ind w:left="1701"/>
        <w:jc w:val="both"/>
        <w:rPr>
          <w:sz w:val="24"/>
        </w:rPr>
      </w:pPr>
      <w:r>
        <w:rPr>
          <w:sz w:val="24"/>
        </w:rPr>
        <w:t xml:space="preserve">V - pelas associações de poupança e empréstimo; </w:t>
      </w:r>
    </w:p>
    <w:p w:rsidR="00144010" w:rsidRDefault="00144010">
      <w:pPr>
        <w:pStyle w:val="Cabealho"/>
        <w:ind w:left="1701"/>
        <w:jc w:val="both"/>
        <w:rPr>
          <w:sz w:val="24"/>
        </w:rPr>
      </w:pPr>
      <w:r>
        <w:rPr>
          <w:sz w:val="24"/>
        </w:rPr>
        <w:t xml:space="preserve">VI - pelas companhias hipotecárias; </w:t>
      </w:r>
    </w:p>
    <w:p w:rsidR="00144010" w:rsidRDefault="00144010">
      <w:pPr>
        <w:pStyle w:val="Cabealho"/>
        <w:ind w:left="1701"/>
        <w:jc w:val="both"/>
        <w:rPr>
          <w:sz w:val="24"/>
        </w:rPr>
      </w:pPr>
      <w:r>
        <w:rPr>
          <w:sz w:val="24"/>
        </w:rPr>
        <w:t xml:space="preserve">VII - pelos órgãos federais, estaduais e municipais, inclusive sociedades de economia mista em que haja participação majoritária do poder público, que operem, de acordo com o disposto nesta Lei, no financiamento de habitações e obras conexas; </w:t>
      </w:r>
    </w:p>
    <w:p w:rsidR="00144010" w:rsidRDefault="00144010">
      <w:pPr>
        <w:pStyle w:val="Cabealho"/>
        <w:ind w:left="1701"/>
        <w:jc w:val="both"/>
        <w:rPr>
          <w:sz w:val="24"/>
        </w:rPr>
      </w:pPr>
      <w:r>
        <w:rPr>
          <w:sz w:val="24"/>
        </w:rPr>
        <w:t xml:space="preserve">VIII - pelas fundações, cooperativas e outras formas associativas para construção ou aquisição da casa própria sem finalidade de lucro, que se constituirão de acordo com as diretrizes desta Lei; </w:t>
      </w:r>
    </w:p>
    <w:p w:rsidR="00144010" w:rsidRDefault="00144010">
      <w:pPr>
        <w:pStyle w:val="Cabealho"/>
        <w:ind w:left="1701"/>
        <w:jc w:val="both"/>
        <w:rPr>
          <w:sz w:val="24"/>
        </w:rPr>
      </w:pPr>
      <w:r>
        <w:rPr>
          <w:sz w:val="24"/>
        </w:rPr>
        <w:t xml:space="preserve">IX - pelas caixas militares; </w:t>
      </w:r>
    </w:p>
    <w:p w:rsidR="00144010" w:rsidRDefault="00144010">
      <w:pPr>
        <w:pStyle w:val="Cabealho"/>
        <w:ind w:left="1701"/>
        <w:jc w:val="both"/>
        <w:rPr>
          <w:sz w:val="24"/>
        </w:rPr>
      </w:pPr>
      <w:r>
        <w:rPr>
          <w:sz w:val="24"/>
        </w:rPr>
        <w:t xml:space="preserve">X - pelas entidades abertas de previdência complementar; </w:t>
      </w:r>
    </w:p>
    <w:p w:rsidR="00144010" w:rsidRDefault="00144010">
      <w:pPr>
        <w:pStyle w:val="Cabealho"/>
        <w:ind w:left="1701"/>
        <w:jc w:val="both"/>
        <w:rPr>
          <w:sz w:val="24"/>
        </w:rPr>
      </w:pPr>
      <w:r>
        <w:rPr>
          <w:sz w:val="24"/>
        </w:rPr>
        <w:t xml:space="preserve">XI - pelas companhias </w:t>
      </w:r>
      <w:proofErr w:type="spellStart"/>
      <w:r>
        <w:rPr>
          <w:sz w:val="24"/>
        </w:rPr>
        <w:t>securitizadoras</w:t>
      </w:r>
      <w:proofErr w:type="spellEnd"/>
      <w:r>
        <w:rPr>
          <w:sz w:val="24"/>
        </w:rPr>
        <w:t xml:space="preserve"> de crédito imobiliário; e </w:t>
      </w:r>
    </w:p>
    <w:p w:rsidR="00144010" w:rsidRDefault="00144010">
      <w:pPr>
        <w:pStyle w:val="Cabealho"/>
        <w:ind w:left="1701"/>
        <w:jc w:val="both"/>
        <w:rPr>
          <w:sz w:val="24"/>
        </w:rPr>
      </w:pPr>
      <w:r>
        <w:rPr>
          <w:sz w:val="24"/>
        </w:rPr>
        <w:lastRenderedPageBreak/>
        <w:t xml:space="preserve">XII - por outras instituições que venham a ser consideradas pelo Conselho Monetário Nacional como integrantes do Sistema Financeiro da Habitação. </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"Art. 15-A. É permitida a </w:t>
      </w:r>
      <w:proofErr w:type="spellStart"/>
      <w:r>
        <w:rPr>
          <w:sz w:val="24"/>
        </w:rPr>
        <w:t>pactuação</w:t>
      </w:r>
      <w:proofErr w:type="spellEnd"/>
      <w:r>
        <w:rPr>
          <w:sz w:val="24"/>
        </w:rPr>
        <w:t xml:space="preserve"> de capitalização de juros com periodicidade mensal nas operações realizadas pelas entidades integrantes do Sistema Financeiro da Habitação - SFH. </w:t>
      </w:r>
    </w:p>
    <w:p w:rsidR="00144010" w:rsidRDefault="00144010">
      <w:pPr>
        <w:pStyle w:val="Cabealho"/>
        <w:ind w:left="1701"/>
        <w:jc w:val="both"/>
        <w:rPr>
          <w:sz w:val="24"/>
        </w:rPr>
      </w:pPr>
      <w:r>
        <w:rPr>
          <w:sz w:val="24"/>
        </w:rPr>
        <w:t xml:space="preserve">§ 1º No ato da contratação e sempre que solicitado pelo devedor será apresentado pelo credor, por meio de planilha de cálculo que evidencie de modo claro e preciso, e de fácil entendimento e compreensão, o seguinte conjunto de informações: </w:t>
      </w:r>
    </w:p>
    <w:p w:rsidR="00144010" w:rsidRDefault="00144010">
      <w:pPr>
        <w:pStyle w:val="Cabealho"/>
        <w:ind w:left="1701"/>
        <w:jc w:val="both"/>
        <w:rPr>
          <w:sz w:val="24"/>
        </w:rPr>
      </w:pPr>
      <w:r>
        <w:rPr>
          <w:sz w:val="24"/>
        </w:rPr>
        <w:t xml:space="preserve">I - saldo devedor e prazo remanescente do contrato; </w:t>
      </w:r>
    </w:p>
    <w:p w:rsidR="00144010" w:rsidRDefault="00144010">
      <w:pPr>
        <w:pStyle w:val="Cabealho"/>
        <w:ind w:left="1701"/>
        <w:jc w:val="both"/>
        <w:rPr>
          <w:sz w:val="24"/>
        </w:rPr>
      </w:pPr>
      <w:r>
        <w:rPr>
          <w:sz w:val="24"/>
        </w:rPr>
        <w:t xml:space="preserve">II - taxa de juros contratual, nominal e efetiva, nas periodicidades mensal e anual; </w:t>
      </w:r>
    </w:p>
    <w:p w:rsidR="00144010" w:rsidRDefault="00144010">
      <w:pPr>
        <w:pStyle w:val="Cabealho"/>
        <w:ind w:left="1701"/>
        <w:jc w:val="both"/>
        <w:rPr>
          <w:sz w:val="24"/>
        </w:rPr>
      </w:pPr>
      <w:r>
        <w:rPr>
          <w:sz w:val="24"/>
        </w:rPr>
        <w:t xml:space="preserve">III - valores repassados pela instituição credora às seguradoras, a título de pagamento de prêmio de seguro pelo mutuário, por tipo de seguro; </w:t>
      </w:r>
    </w:p>
    <w:p w:rsidR="00144010" w:rsidRDefault="00144010">
      <w:pPr>
        <w:pStyle w:val="Cabealho"/>
        <w:ind w:left="1701"/>
        <w:jc w:val="both"/>
        <w:rPr>
          <w:sz w:val="24"/>
        </w:rPr>
      </w:pPr>
      <w:r>
        <w:rPr>
          <w:sz w:val="24"/>
        </w:rPr>
        <w:t xml:space="preserve">IV - taxas, custas e demais despesas cobradas juntamente com a prestação, discriminadas uma a uma; </w:t>
      </w:r>
    </w:p>
    <w:p w:rsidR="00144010" w:rsidRDefault="00144010">
      <w:pPr>
        <w:pStyle w:val="Cabealho"/>
        <w:ind w:left="1701"/>
        <w:jc w:val="both"/>
        <w:rPr>
          <w:sz w:val="24"/>
        </w:rPr>
      </w:pPr>
      <w:r>
        <w:rPr>
          <w:sz w:val="24"/>
        </w:rPr>
        <w:t>V - somatório dos valores já pagos ou repassados relativos a:</w:t>
      </w:r>
    </w:p>
    <w:p w:rsidR="00144010" w:rsidRDefault="00144010">
      <w:pPr>
        <w:pStyle w:val="Cabealho"/>
        <w:ind w:left="1701"/>
        <w:jc w:val="both"/>
        <w:rPr>
          <w:sz w:val="24"/>
        </w:rPr>
      </w:pPr>
      <w:r>
        <w:rPr>
          <w:sz w:val="24"/>
        </w:rPr>
        <w:t xml:space="preserve">a) juros;  </w:t>
      </w:r>
    </w:p>
    <w:p w:rsidR="00144010" w:rsidRDefault="00144010">
      <w:pPr>
        <w:pStyle w:val="Cabealho"/>
        <w:ind w:left="1701"/>
        <w:jc w:val="both"/>
        <w:rPr>
          <w:sz w:val="24"/>
        </w:rPr>
      </w:pPr>
      <w:r>
        <w:rPr>
          <w:sz w:val="24"/>
        </w:rPr>
        <w:t xml:space="preserve">b) amortização;  </w:t>
      </w:r>
    </w:p>
    <w:p w:rsidR="00144010" w:rsidRDefault="00144010">
      <w:pPr>
        <w:pStyle w:val="Cabealho"/>
        <w:ind w:left="1701"/>
        <w:jc w:val="both"/>
        <w:rPr>
          <w:sz w:val="24"/>
        </w:rPr>
      </w:pPr>
      <w:r>
        <w:rPr>
          <w:sz w:val="24"/>
        </w:rPr>
        <w:t xml:space="preserve">c) prêmio de seguro por tipo de seguro;  </w:t>
      </w:r>
    </w:p>
    <w:p w:rsidR="00144010" w:rsidRDefault="00144010">
      <w:pPr>
        <w:pStyle w:val="Cabealho"/>
        <w:ind w:left="1701"/>
        <w:jc w:val="both"/>
        <w:rPr>
          <w:sz w:val="24"/>
        </w:rPr>
      </w:pPr>
      <w:r>
        <w:rPr>
          <w:sz w:val="24"/>
        </w:rPr>
        <w:t xml:space="preserve">d) taxas, custas e demais despesas, discriminando por tipo;  </w:t>
      </w:r>
    </w:p>
    <w:p w:rsidR="00144010" w:rsidRDefault="00144010">
      <w:pPr>
        <w:pStyle w:val="Cabealho"/>
        <w:ind w:left="1701"/>
        <w:jc w:val="both"/>
        <w:rPr>
          <w:sz w:val="24"/>
        </w:rPr>
      </w:pPr>
      <w:r>
        <w:rPr>
          <w:sz w:val="24"/>
        </w:rPr>
        <w:t xml:space="preserve">VI - valor mensal projetado das prestações ainda não pagas, pelo prazo remanescente do contrato, e o respectivo somatório, decompostos em juros e amortizações; </w:t>
      </w:r>
    </w:p>
    <w:p w:rsidR="00144010" w:rsidRDefault="00144010">
      <w:pPr>
        <w:pStyle w:val="Cabealho"/>
        <w:ind w:left="1701"/>
        <w:jc w:val="both"/>
        <w:rPr>
          <w:sz w:val="24"/>
        </w:rPr>
      </w:pPr>
      <w:r>
        <w:rPr>
          <w:sz w:val="24"/>
        </w:rPr>
        <w:t xml:space="preserve">VII - valor devido em multas e demais penalidades contratuais quando houver atraso no pagamento da prestação. </w:t>
      </w:r>
    </w:p>
    <w:p w:rsidR="00144010" w:rsidRDefault="00144010">
      <w:pPr>
        <w:pStyle w:val="Cabealho"/>
        <w:ind w:left="1701"/>
        <w:jc w:val="both"/>
        <w:rPr>
          <w:sz w:val="24"/>
        </w:rPr>
      </w:pPr>
      <w:r>
        <w:rPr>
          <w:sz w:val="24"/>
        </w:rPr>
        <w:t>§ 2º No cômputo dos valores de que trata o inciso VI do § 1º, a instituição credora deve desconsiderar os efeitos de eventual previsão contratual de atualização monetária do saldo devedor ou das prestações."</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"Art. 15-B. Nas operações de empréstimo ou financiamento realizadas por instituições integrantes do Sistema Financeiro da Habitação que prevejam pagamentos por meio de prestações periódicas, os sistemas de amortização do saldo devedor poderão ser livremente pactuados entre as partes. </w:t>
      </w:r>
    </w:p>
    <w:p w:rsidR="00144010" w:rsidRDefault="00144010">
      <w:pPr>
        <w:pStyle w:val="Cabealho"/>
        <w:ind w:left="1701"/>
        <w:jc w:val="both"/>
        <w:rPr>
          <w:sz w:val="24"/>
        </w:rPr>
      </w:pPr>
      <w:r>
        <w:rPr>
          <w:sz w:val="24"/>
        </w:rPr>
        <w:t xml:space="preserve">§ 1º O valor presente do fluxo futuro das prestações, compostas de amortização do principal e juros, </w:t>
      </w:r>
      <w:proofErr w:type="gramStart"/>
      <w:r>
        <w:rPr>
          <w:sz w:val="24"/>
        </w:rPr>
        <w:t>geradas pelas operações</w:t>
      </w:r>
      <w:proofErr w:type="gramEnd"/>
      <w:r>
        <w:rPr>
          <w:sz w:val="24"/>
        </w:rPr>
        <w:t xml:space="preserve"> de que trata o </w:t>
      </w:r>
      <w:r w:rsidR="00D5693F" w:rsidRPr="00D5693F">
        <w:rPr>
          <w:i/>
          <w:sz w:val="24"/>
        </w:rPr>
        <w:t>caput</w:t>
      </w:r>
      <w:r>
        <w:rPr>
          <w:sz w:val="24"/>
        </w:rPr>
        <w:t xml:space="preserve">, deve ser calculado com a utilização da taxa de juros pactuada no contrato, não podendo resultar em valor diferente ao do empréstimo ou do financiamento concedido. </w:t>
      </w:r>
    </w:p>
    <w:p w:rsidR="00144010" w:rsidRDefault="00144010">
      <w:pPr>
        <w:pStyle w:val="Cabealho"/>
        <w:ind w:left="1701"/>
        <w:jc w:val="both"/>
        <w:rPr>
          <w:sz w:val="24"/>
        </w:rPr>
      </w:pPr>
      <w:r>
        <w:rPr>
          <w:sz w:val="24"/>
        </w:rPr>
        <w:t xml:space="preserve">§ 2º No caso de empréstimos e financiamentos com previsão de atualização monetária do saldo devedor ou das prestações, para fins de apuração do valor presente de que trata o § 1º, não serão considerados os efeitos da referida atualização monetária. </w:t>
      </w:r>
    </w:p>
    <w:p w:rsidR="00144010" w:rsidRDefault="00144010">
      <w:pPr>
        <w:pStyle w:val="Cabealho"/>
        <w:ind w:left="1701"/>
        <w:jc w:val="both"/>
        <w:rPr>
          <w:sz w:val="24"/>
        </w:rPr>
      </w:pPr>
      <w:r>
        <w:rPr>
          <w:sz w:val="24"/>
        </w:rPr>
        <w:t xml:space="preserve">§ 3º Nas operações de empréstimo ou financiamento de que dispõe o </w:t>
      </w:r>
      <w:r w:rsidR="00D5693F" w:rsidRPr="00D5693F">
        <w:rPr>
          <w:i/>
          <w:sz w:val="24"/>
        </w:rPr>
        <w:t>caput</w:t>
      </w:r>
      <w:r>
        <w:rPr>
          <w:sz w:val="24"/>
        </w:rPr>
        <w:t xml:space="preserve"> é obrigatório o oferecimento ao mutuário do Sistema de Amortização Constante - SAC e de, no mínimo, outro sistema de amortização que atenda o disposto nos </w:t>
      </w:r>
      <w:r>
        <w:rPr>
          <w:sz w:val="24"/>
        </w:rPr>
        <w:lastRenderedPageBreak/>
        <w:t xml:space="preserve">§§ 1º e 2º, entre eles o Sistema de Amortização Crescente - SACRE e o Sistema Francês de Amortização (Tabela </w:t>
      </w:r>
      <w:proofErr w:type="spellStart"/>
      <w:r>
        <w:rPr>
          <w:sz w:val="24"/>
        </w:rPr>
        <w:t>Price</w:t>
      </w:r>
      <w:proofErr w:type="spellEnd"/>
      <w:proofErr w:type="gramStart"/>
      <w:r>
        <w:rPr>
          <w:sz w:val="24"/>
        </w:rPr>
        <w:t xml:space="preserve"> )</w:t>
      </w:r>
      <w:proofErr w:type="gramEnd"/>
      <w:r>
        <w:rPr>
          <w:sz w:val="24"/>
        </w:rPr>
        <w:t>."</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76. A Lei nº 6.015, de 31 de dezembro de 1973, passa a vigorar com as seguintes alterações: </w:t>
      </w:r>
    </w:p>
    <w:p w:rsidR="00144010" w:rsidRDefault="00144010">
      <w:pPr>
        <w:pStyle w:val="Cabealho"/>
        <w:ind w:firstLine="1134"/>
        <w:jc w:val="both"/>
        <w:rPr>
          <w:sz w:val="24"/>
        </w:rPr>
      </w:pPr>
    </w:p>
    <w:p w:rsidR="00144010" w:rsidRDefault="00144010">
      <w:pPr>
        <w:pStyle w:val="Cabealho"/>
        <w:ind w:left="1701"/>
        <w:jc w:val="both"/>
        <w:rPr>
          <w:sz w:val="24"/>
        </w:rPr>
      </w:pPr>
      <w:r>
        <w:rPr>
          <w:sz w:val="24"/>
        </w:rPr>
        <w:t xml:space="preserve">"Art. 17. .................................................................................. </w:t>
      </w:r>
    </w:p>
    <w:p w:rsidR="00144010" w:rsidRDefault="00144010">
      <w:pPr>
        <w:pStyle w:val="Cabealho"/>
        <w:ind w:left="1701"/>
        <w:jc w:val="both"/>
        <w:rPr>
          <w:sz w:val="24"/>
        </w:rPr>
      </w:pPr>
      <w:r>
        <w:rPr>
          <w:sz w:val="24"/>
        </w:rPr>
        <w:t xml:space="preserve">Parágrafo único. O acesso ou envio de informações aos registros públicos, quando forem realizados por meio da rede mundial de computadores (internet) deverão ser assinados com uso de certificado digital, que atenderá os requisitos da Infraestrutura de Chaves Públicas Brasileira - ICP." </w:t>
      </w:r>
    </w:p>
    <w:p w:rsidR="00144010" w:rsidRDefault="00144010">
      <w:pPr>
        <w:pStyle w:val="Cabealho"/>
        <w:ind w:left="1701"/>
        <w:jc w:val="both"/>
        <w:rPr>
          <w:sz w:val="24"/>
        </w:rPr>
      </w:pPr>
      <w:r>
        <w:rPr>
          <w:sz w:val="24"/>
        </w:rPr>
        <w:t xml:space="preserve">"Art. 167. ................................................................................. </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I - ............................................................................................. </w:t>
      </w:r>
    </w:p>
    <w:p w:rsidR="00144010" w:rsidRDefault="00144010">
      <w:pPr>
        <w:pStyle w:val="Cabealho"/>
        <w:ind w:left="1701"/>
        <w:jc w:val="both"/>
        <w:rPr>
          <w:sz w:val="24"/>
        </w:rPr>
      </w:pPr>
      <w:r>
        <w:rPr>
          <w:sz w:val="24"/>
        </w:rPr>
        <w:t xml:space="preserve">.................................................................................................. </w:t>
      </w:r>
    </w:p>
    <w:p w:rsidR="00144010" w:rsidRDefault="00144010">
      <w:pPr>
        <w:pStyle w:val="Cabealho"/>
        <w:ind w:left="1701"/>
        <w:jc w:val="both"/>
        <w:rPr>
          <w:sz w:val="24"/>
        </w:rPr>
      </w:pPr>
      <w:r>
        <w:rPr>
          <w:sz w:val="24"/>
        </w:rPr>
        <w:t xml:space="preserve">41. da legitimação de posse; </w:t>
      </w:r>
    </w:p>
    <w:p w:rsidR="00144010" w:rsidRDefault="00144010">
      <w:pPr>
        <w:pStyle w:val="Cabealho"/>
        <w:ind w:left="1701"/>
        <w:jc w:val="both"/>
        <w:rPr>
          <w:sz w:val="24"/>
        </w:rPr>
      </w:pPr>
      <w:r>
        <w:rPr>
          <w:sz w:val="24"/>
        </w:rPr>
        <w:t>II - ...........................................................................................</w:t>
      </w:r>
    </w:p>
    <w:p w:rsidR="00144010" w:rsidRDefault="00144010">
      <w:pPr>
        <w:pStyle w:val="Cabealho"/>
        <w:ind w:left="1701"/>
        <w:jc w:val="both"/>
        <w:rPr>
          <w:sz w:val="24"/>
        </w:rPr>
      </w:pPr>
      <w:r>
        <w:rPr>
          <w:sz w:val="24"/>
        </w:rPr>
        <w:t xml:space="preserve">................................................................................................. </w:t>
      </w:r>
    </w:p>
    <w:p w:rsidR="00144010" w:rsidRDefault="00144010">
      <w:pPr>
        <w:pStyle w:val="Cabealho"/>
        <w:ind w:left="1701"/>
        <w:jc w:val="both"/>
        <w:rPr>
          <w:sz w:val="24"/>
        </w:rPr>
      </w:pPr>
      <w:r>
        <w:rPr>
          <w:sz w:val="24"/>
        </w:rPr>
        <w:t xml:space="preserve">26. do auto de demarcação urbanística." </w:t>
      </w:r>
    </w:p>
    <w:p w:rsidR="00144010" w:rsidRDefault="00144010">
      <w:pPr>
        <w:pStyle w:val="Cabealho"/>
        <w:ind w:left="1701"/>
        <w:jc w:val="both"/>
        <w:rPr>
          <w:sz w:val="24"/>
        </w:rPr>
      </w:pPr>
      <w:r>
        <w:rPr>
          <w:sz w:val="24"/>
        </w:rPr>
        <w:t>"Art. 221. .................................................................................</w:t>
      </w:r>
    </w:p>
    <w:p w:rsidR="00144010" w:rsidRDefault="00144010">
      <w:pPr>
        <w:pStyle w:val="Cabealho"/>
        <w:ind w:left="1701"/>
        <w:jc w:val="both"/>
        <w:rPr>
          <w:sz w:val="24"/>
        </w:rPr>
      </w:pPr>
      <w:r>
        <w:rPr>
          <w:sz w:val="24"/>
        </w:rPr>
        <w:t xml:space="preserve">................................................................................................. </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V - contratos ou termos administrativos, assinados com a União, Estados e Municípios no âmbito de programas de regularização fundiária, dispensado o reconhecimento de firma." </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"Art. 237-A. Após o registro do parcelamento do solo ou da incorporação imobiliária, até a emissão da carta de habite-se, as averbações e registros relativos à pessoa do incorporador ou referentes a direitos reais de garantias, cessões ou demais negócios jurídicos que envolvam o empreendimento serão realizados na matrícula de origem do imóvel e em cada uma das matrículas das unidades autônomas eventualmente abertas. </w:t>
      </w:r>
    </w:p>
    <w:p w:rsidR="00144010" w:rsidRDefault="00144010">
      <w:pPr>
        <w:pStyle w:val="Cabealho"/>
        <w:ind w:left="1701"/>
        <w:jc w:val="both"/>
        <w:rPr>
          <w:sz w:val="24"/>
        </w:rPr>
      </w:pPr>
      <w:r>
        <w:rPr>
          <w:sz w:val="24"/>
        </w:rPr>
        <w:t xml:space="preserve">§ 1º Para efeito de cobrança de custas e emolumentos, as averbações e os registros realizados com base no </w:t>
      </w:r>
      <w:r w:rsidR="00D5693F" w:rsidRPr="00D5693F">
        <w:rPr>
          <w:i/>
          <w:sz w:val="24"/>
        </w:rPr>
        <w:t>caput</w:t>
      </w:r>
      <w:r>
        <w:rPr>
          <w:sz w:val="24"/>
        </w:rPr>
        <w:t xml:space="preserve"> serão considerados como ato de registro único, não importando a quantidade de unidades autônomas envolvidas ou de atos intermediários existentes. </w:t>
      </w:r>
    </w:p>
    <w:p w:rsidR="00144010" w:rsidRDefault="00144010">
      <w:pPr>
        <w:pStyle w:val="Cabealho"/>
        <w:ind w:left="1701"/>
        <w:jc w:val="both"/>
        <w:rPr>
          <w:sz w:val="24"/>
        </w:rPr>
      </w:pPr>
      <w:r>
        <w:rPr>
          <w:sz w:val="24"/>
        </w:rPr>
        <w:t>§ 2º Nos registros decorrentes de processo de parcelamento do solo ou de incorporação imobiliária, o registrador deverá observar o prazo máximo de 15 (quinze) dias para o fornecimento do número do registro ao interessado ou a indicação das pendências a serem satisfeitas para sua efetivação."</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77. O inciso VII do art. 20 da Lei nº 8.036, de 11 de maio de 1990, passa a vigorar com a seguinte redação: </w:t>
      </w:r>
    </w:p>
    <w:p w:rsidR="00144010" w:rsidRDefault="00144010">
      <w:pPr>
        <w:pStyle w:val="Cabealho"/>
        <w:ind w:firstLine="1134"/>
        <w:jc w:val="both"/>
        <w:rPr>
          <w:sz w:val="24"/>
        </w:rPr>
      </w:pPr>
    </w:p>
    <w:p w:rsidR="00144010" w:rsidRDefault="00144010">
      <w:pPr>
        <w:pStyle w:val="Cabealho"/>
        <w:ind w:left="1701"/>
        <w:jc w:val="both"/>
        <w:rPr>
          <w:sz w:val="24"/>
        </w:rPr>
      </w:pPr>
      <w:r>
        <w:rPr>
          <w:sz w:val="24"/>
        </w:rPr>
        <w:t>"Art. 20. ..................................................................................</w:t>
      </w:r>
    </w:p>
    <w:p w:rsidR="00144010" w:rsidRDefault="00144010">
      <w:pPr>
        <w:pStyle w:val="Cabealho"/>
        <w:ind w:left="1701"/>
        <w:jc w:val="both"/>
        <w:rPr>
          <w:sz w:val="24"/>
        </w:rPr>
      </w:pPr>
      <w:r>
        <w:rPr>
          <w:sz w:val="24"/>
        </w:rPr>
        <w:t xml:space="preserve">................................................................................................. </w:t>
      </w:r>
    </w:p>
    <w:p w:rsidR="00144010" w:rsidRDefault="00144010">
      <w:pPr>
        <w:pStyle w:val="Cabealho"/>
        <w:ind w:left="1701"/>
        <w:jc w:val="both"/>
        <w:rPr>
          <w:sz w:val="24"/>
        </w:rPr>
      </w:pPr>
    </w:p>
    <w:p w:rsidR="00144010" w:rsidRDefault="00144010">
      <w:pPr>
        <w:pStyle w:val="Cabealho"/>
        <w:ind w:left="1701"/>
        <w:jc w:val="both"/>
        <w:rPr>
          <w:sz w:val="24"/>
        </w:rPr>
      </w:pPr>
      <w:r>
        <w:rPr>
          <w:sz w:val="24"/>
        </w:rPr>
        <w:lastRenderedPageBreak/>
        <w:t xml:space="preserve">VII - pagamento total ou parcial do preço de aquisição de moradia própria, ou lote urbanizado de interesse social não construído, observadas as seguintes condições: </w:t>
      </w:r>
    </w:p>
    <w:p w:rsidR="00144010" w:rsidRDefault="00144010">
      <w:pPr>
        <w:pStyle w:val="Cabealho"/>
        <w:ind w:left="1701"/>
        <w:jc w:val="both"/>
        <w:rPr>
          <w:sz w:val="24"/>
        </w:rPr>
      </w:pPr>
      <w:r>
        <w:rPr>
          <w:sz w:val="24"/>
        </w:rPr>
        <w:t xml:space="preserve">.............................................................................................."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Art. 78. O inciso V do art. 4º da Lei nº 10.257, de 10 de julho de 2001, passa a vigorar acrescido das seguintes alíneas </w:t>
      </w:r>
      <w:r>
        <w:rPr>
          <w:i/>
          <w:sz w:val="24"/>
        </w:rPr>
        <w:t>t</w:t>
      </w:r>
      <w:r>
        <w:rPr>
          <w:sz w:val="24"/>
        </w:rPr>
        <w:t xml:space="preserve"> e </w:t>
      </w:r>
      <w:r>
        <w:rPr>
          <w:i/>
          <w:sz w:val="24"/>
        </w:rPr>
        <w:t>u</w:t>
      </w:r>
      <w:r>
        <w:rPr>
          <w:sz w:val="24"/>
        </w:rPr>
        <w:t xml:space="preserve">: </w:t>
      </w:r>
    </w:p>
    <w:p w:rsidR="00144010" w:rsidRDefault="00144010">
      <w:pPr>
        <w:pStyle w:val="Cabealho"/>
        <w:ind w:firstLine="1134"/>
        <w:jc w:val="both"/>
        <w:rPr>
          <w:sz w:val="24"/>
        </w:rPr>
      </w:pPr>
    </w:p>
    <w:p w:rsidR="00144010" w:rsidRDefault="00144010">
      <w:pPr>
        <w:pStyle w:val="Cabealho"/>
        <w:ind w:left="1701"/>
        <w:jc w:val="both"/>
        <w:rPr>
          <w:sz w:val="24"/>
        </w:rPr>
      </w:pPr>
      <w:r>
        <w:rPr>
          <w:sz w:val="24"/>
        </w:rPr>
        <w:t>"Art. 4º ...................................................................................</w:t>
      </w:r>
    </w:p>
    <w:p w:rsidR="00144010" w:rsidRDefault="00144010">
      <w:pPr>
        <w:pStyle w:val="Cabealho"/>
        <w:ind w:left="1701"/>
        <w:jc w:val="both"/>
        <w:rPr>
          <w:sz w:val="24"/>
        </w:rPr>
      </w:pPr>
      <w:r>
        <w:rPr>
          <w:sz w:val="24"/>
        </w:rPr>
        <w:t xml:space="preserve">................................................................................................ </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V - ......................................................................................... </w:t>
      </w:r>
    </w:p>
    <w:p w:rsidR="00144010" w:rsidRDefault="00144010">
      <w:pPr>
        <w:pStyle w:val="Cabealho"/>
        <w:ind w:left="1701"/>
        <w:jc w:val="both"/>
        <w:rPr>
          <w:sz w:val="24"/>
        </w:rPr>
      </w:pPr>
      <w:r>
        <w:rPr>
          <w:sz w:val="24"/>
        </w:rPr>
        <w:t>................................................................................................</w:t>
      </w:r>
    </w:p>
    <w:p w:rsidR="00144010" w:rsidRDefault="00144010">
      <w:pPr>
        <w:pStyle w:val="Cabealho"/>
        <w:ind w:left="1701"/>
        <w:jc w:val="both"/>
        <w:rPr>
          <w:sz w:val="24"/>
        </w:rPr>
      </w:pPr>
    </w:p>
    <w:p w:rsidR="00144010" w:rsidRDefault="00144010">
      <w:pPr>
        <w:pStyle w:val="Cabealho"/>
        <w:ind w:left="1701"/>
        <w:jc w:val="both"/>
        <w:rPr>
          <w:sz w:val="24"/>
        </w:rPr>
      </w:pPr>
      <w:r>
        <w:rPr>
          <w:sz w:val="24"/>
        </w:rPr>
        <w:t xml:space="preserve">t) demarcação urbanística para fins de regularização fundiária;  </w:t>
      </w:r>
    </w:p>
    <w:p w:rsidR="00144010" w:rsidRDefault="00144010">
      <w:pPr>
        <w:pStyle w:val="Cabealho"/>
        <w:ind w:left="1701"/>
        <w:jc w:val="both"/>
        <w:rPr>
          <w:sz w:val="24"/>
        </w:rPr>
      </w:pPr>
      <w:r>
        <w:rPr>
          <w:sz w:val="24"/>
        </w:rPr>
        <w:t xml:space="preserve">u) legitimação de posse. </w:t>
      </w:r>
    </w:p>
    <w:p w:rsidR="00144010" w:rsidRDefault="00144010">
      <w:pPr>
        <w:pStyle w:val="Cabealho"/>
        <w:ind w:left="1701"/>
        <w:jc w:val="both"/>
        <w:rPr>
          <w:sz w:val="24"/>
        </w:rPr>
      </w:pPr>
      <w:r>
        <w:rPr>
          <w:sz w:val="24"/>
        </w:rPr>
        <w:t xml:space="preserve">.........................................................................................." </w:t>
      </w:r>
    </w:p>
    <w:p w:rsidR="00144010" w:rsidRDefault="00144010">
      <w:pPr>
        <w:pStyle w:val="Cabealho"/>
        <w:ind w:firstLine="1134"/>
        <w:jc w:val="both"/>
        <w:rPr>
          <w:sz w:val="24"/>
        </w:rPr>
      </w:pPr>
    </w:p>
    <w:p w:rsidR="005617A6" w:rsidRPr="005617A6" w:rsidRDefault="00144010" w:rsidP="005617A6">
      <w:pPr>
        <w:pStyle w:val="Cabealho"/>
        <w:ind w:firstLine="1134"/>
        <w:jc w:val="both"/>
        <w:rPr>
          <w:sz w:val="24"/>
        </w:rPr>
      </w:pPr>
      <w:r>
        <w:rPr>
          <w:sz w:val="24"/>
        </w:rPr>
        <w:t xml:space="preserve">Art. 79. </w:t>
      </w:r>
      <w:r w:rsidR="005617A6" w:rsidRPr="005617A6">
        <w:rPr>
          <w:sz w:val="24"/>
        </w:rPr>
        <w:t>Os agentes financeiros do SFH somente poderão conceder financiamentos habitacionais com cobertura securitária que preveja, no mínimo, cobertura aos riscos de morte e invalidez permanente do mutuário e de danos físicos ao imóvel.</w:t>
      </w:r>
    </w:p>
    <w:p w:rsidR="005617A6" w:rsidRPr="005617A6" w:rsidRDefault="005617A6" w:rsidP="005617A6">
      <w:pPr>
        <w:pStyle w:val="Cabealho"/>
        <w:ind w:firstLine="1134"/>
        <w:jc w:val="both"/>
        <w:rPr>
          <w:sz w:val="24"/>
        </w:rPr>
      </w:pPr>
      <w:r w:rsidRPr="005617A6">
        <w:rPr>
          <w:sz w:val="24"/>
        </w:rPr>
        <w:t xml:space="preserve">§ 1º Para o cumprimento do disposto no </w:t>
      </w:r>
      <w:r w:rsidR="00D5693F" w:rsidRPr="00D5693F">
        <w:rPr>
          <w:i/>
          <w:sz w:val="24"/>
        </w:rPr>
        <w:t>caput</w:t>
      </w:r>
      <w:r w:rsidRPr="005617A6">
        <w:rPr>
          <w:sz w:val="24"/>
        </w:rPr>
        <w:t>, os agentes financeiros, respeitada a livre escolha do mutuário, deverão:</w:t>
      </w:r>
    </w:p>
    <w:p w:rsidR="005617A6" w:rsidRPr="005617A6" w:rsidRDefault="005617A6" w:rsidP="005617A6">
      <w:pPr>
        <w:pStyle w:val="Cabealho"/>
        <w:ind w:firstLine="1134"/>
        <w:jc w:val="both"/>
        <w:rPr>
          <w:sz w:val="24"/>
        </w:rPr>
      </w:pPr>
      <w:r w:rsidRPr="005617A6">
        <w:rPr>
          <w:sz w:val="24"/>
        </w:rPr>
        <w:t xml:space="preserve">I - disponibilizar, na qualidade de estipulante e beneficiário, quantidade mínima de apólices emitidas por entes seguradores diversos, que observem a exigência estabelecida no </w:t>
      </w:r>
      <w:r w:rsidR="00D5693F" w:rsidRPr="00D5693F">
        <w:rPr>
          <w:i/>
          <w:sz w:val="24"/>
        </w:rPr>
        <w:t>caput</w:t>
      </w:r>
      <w:r w:rsidRPr="005617A6">
        <w:rPr>
          <w:sz w:val="24"/>
        </w:rPr>
        <w:t>;</w:t>
      </w:r>
    </w:p>
    <w:p w:rsidR="005617A6" w:rsidRPr="005617A6" w:rsidRDefault="005617A6" w:rsidP="005617A6">
      <w:pPr>
        <w:pStyle w:val="Cabealho"/>
        <w:ind w:firstLine="1134"/>
        <w:jc w:val="both"/>
        <w:rPr>
          <w:sz w:val="24"/>
        </w:rPr>
      </w:pPr>
      <w:r w:rsidRPr="005617A6">
        <w:rPr>
          <w:sz w:val="24"/>
        </w:rPr>
        <w:t xml:space="preserve">II - aceitar apólices individuais apresentadas pelos pretendentes ao financiamento, desde que a cobertura securitária prevista observe a exigência mínima estabelecida no </w:t>
      </w:r>
      <w:r w:rsidR="00D5693F" w:rsidRPr="00D5693F">
        <w:rPr>
          <w:i/>
          <w:sz w:val="24"/>
        </w:rPr>
        <w:t>caput</w:t>
      </w:r>
      <w:r w:rsidRPr="005617A6">
        <w:rPr>
          <w:sz w:val="24"/>
        </w:rPr>
        <w:t xml:space="preserve"> e o ente segurador cumpra as condições estabelecidas pelo Conselho Nacional de Seguros Privados - CNSP, para apólices direcionadas a operações da espécie.</w:t>
      </w:r>
    </w:p>
    <w:p w:rsidR="005617A6" w:rsidRPr="005617A6" w:rsidRDefault="005617A6" w:rsidP="005617A6">
      <w:pPr>
        <w:pStyle w:val="Cabealho"/>
        <w:ind w:firstLine="1134"/>
        <w:jc w:val="both"/>
        <w:rPr>
          <w:sz w:val="24"/>
        </w:rPr>
      </w:pPr>
      <w:r w:rsidRPr="005617A6">
        <w:rPr>
          <w:sz w:val="24"/>
        </w:rPr>
        <w:t>§ 2º Sem prejuízo da regulamentação do seguro habitacional pelo CNSP, o Conselho Monetário Nacional estabelecerá as condições necessárias à implementação do disposto no § 1º deste artigo, no que se refere às obrigações dos agentes financeiros.</w:t>
      </w:r>
    </w:p>
    <w:p w:rsidR="005617A6" w:rsidRPr="005617A6" w:rsidRDefault="005617A6" w:rsidP="005617A6">
      <w:pPr>
        <w:pStyle w:val="Cabealho"/>
        <w:ind w:firstLine="1134"/>
        <w:jc w:val="both"/>
        <w:rPr>
          <w:sz w:val="24"/>
        </w:rPr>
      </w:pPr>
      <w:r w:rsidRPr="005617A6">
        <w:rPr>
          <w:sz w:val="24"/>
        </w:rPr>
        <w:t xml:space="preserve">§ 3º Nas operações em que sejam utilizados recursos advindos do Fundo de Arrendamento Residencial - FAR e do Fundo de Desenvolvimento Social - FDS, os agentes financeiros poderão dispensar a contratação de seguro de que trata o </w:t>
      </w:r>
      <w:r w:rsidR="00D5693F" w:rsidRPr="00D5693F">
        <w:rPr>
          <w:i/>
          <w:sz w:val="24"/>
        </w:rPr>
        <w:t>caput</w:t>
      </w:r>
      <w:r w:rsidRPr="005617A6">
        <w:rPr>
          <w:sz w:val="24"/>
        </w:rPr>
        <w:t>, nas hipóteses em que os riscos de morte e invalidez permanente do mutuário e de danos físicos ao imóvel estejam garantidos pelos respectivos fundos.</w:t>
      </w:r>
    </w:p>
    <w:p w:rsidR="005617A6" w:rsidRPr="005617A6" w:rsidRDefault="005617A6" w:rsidP="005617A6">
      <w:pPr>
        <w:pStyle w:val="Cabealho"/>
        <w:ind w:firstLine="1134"/>
        <w:jc w:val="both"/>
        <w:rPr>
          <w:sz w:val="24"/>
        </w:rPr>
      </w:pPr>
      <w:r w:rsidRPr="005617A6">
        <w:rPr>
          <w:sz w:val="24"/>
        </w:rPr>
        <w:t>§ 4º Nas operações de financiamento na modalidade de aquisição de material de construção com recursos do FGTS, os agentes financeiros ficam autorizados a dispensar a contratação do seguro de danos físicos ao imóvel.</w:t>
      </w:r>
    </w:p>
    <w:p w:rsidR="00144010" w:rsidRDefault="005617A6" w:rsidP="005617A6">
      <w:pPr>
        <w:pStyle w:val="Cabealho"/>
        <w:ind w:firstLine="1134"/>
        <w:jc w:val="both"/>
        <w:rPr>
          <w:rStyle w:val="Hyperlink"/>
          <w:i/>
          <w:sz w:val="24"/>
        </w:rPr>
      </w:pPr>
      <w:r w:rsidRPr="005617A6">
        <w:rPr>
          <w:sz w:val="24"/>
        </w:rPr>
        <w:t>§ 5º Nas operações de financiamento de habitação rural, na modalidade de aquisição de material de construção, com recursos do FGTS, os agentes financeiros ficam autorizados a dispensar a contratação do seguro de morte e invalidez permanente do mutuário nos casos em que estes riscos contarem com outra garantia.</w:t>
      </w:r>
      <w:r>
        <w:rPr>
          <w:sz w:val="24"/>
        </w:rPr>
        <w:t xml:space="preserve"> </w:t>
      </w:r>
      <w:r w:rsidR="00144010">
        <w:rPr>
          <w:i/>
          <w:sz w:val="24"/>
        </w:rPr>
        <w:fldChar w:fldCharType="begin"/>
      </w:r>
      <w:r>
        <w:rPr>
          <w:i/>
          <w:sz w:val="24"/>
        </w:rPr>
        <w:instrText>HYPERLINK "http://www2.camara.gov.br/legin/fed/lei/2011/lei-12424-16-junho-2011-610816-republicacao-132857-pl.html"</w:instrText>
      </w:r>
      <w:r w:rsidR="00144010">
        <w:rPr>
          <w:i/>
          <w:sz w:val="24"/>
        </w:rPr>
        <w:fldChar w:fldCharType="separate"/>
      </w:r>
      <w:r w:rsidR="00144010">
        <w:rPr>
          <w:rStyle w:val="Hyperlink"/>
          <w:i/>
          <w:sz w:val="24"/>
        </w:rPr>
        <w:t xml:space="preserve">(Artigo com redação dada pela </w:t>
      </w:r>
      <w:r>
        <w:rPr>
          <w:rStyle w:val="Hyperlink"/>
          <w:i/>
          <w:sz w:val="24"/>
        </w:rPr>
        <w:t xml:space="preserve">Lei nº 12.424, de </w:t>
      </w:r>
      <w:proofErr w:type="gramStart"/>
      <w:r>
        <w:rPr>
          <w:rStyle w:val="Hyperlink"/>
          <w:i/>
          <w:sz w:val="24"/>
        </w:rPr>
        <w:t>16/6/2011</w:t>
      </w:r>
      <w:proofErr w:type="gramEnd"/>
    </w:p>
    <w:p w:rsidR="005617A6" w:rsidRDefault="00144010">
      <w:pPr>
        <w:pStyle w:val="Cabealho"/>
        <w:ind w:firstLine="1134"/>
        <w:jc w:val="both"/>
        <w:rPr>
          <w:i/>
          <w:sz w:val="24"/>
        </w:rPr>
      </w:pPr>
      <w:r>
        <w:rPr>
          <w:i/>
          <w:sz w:val="24"/>
        </w:rPr>
        <w:fldChar w:fldCharType="end"/>
      </w:r>
    </w:p>
    <w:p w:rsidR="00845D32" w:rsidRPr="00845D32" w:rsidRDefault="00845D32" w:rsidP="00845D32">
      <w:pPr>
        <w:pStyle w:val="Cabealho"/>
        <w:ind w:firstLine="1134"/>
        <w:jc w:val="both"/>
        <w:rPr>
          <w:sz w:val="24"/>
        </w:rPr>
      </w:pPr>
      <w:r w:rsidRPr="00845D32">
        <w:rPr>
          <w:sz w:val="24"/>
        </w:rPr>
        <w:lastRenderedPageBreak/>
        <w:t>Art. 79-A. Para construção, reforma ou requalificação de imóveis no âmbito do PMCMV, a Caixa Econômica Federal fica autorizada a adquirir, em nome do FAR, e pelo prazo necessário à conclusão das obras e transferência da unidade construída aos beneficiários do programa:</w:t>
      </w:r>
    </w:p>
    <w:p w:rsidR="00845D32" w:rsidRPr="00845D32" w:rsidRDefault="00845D32" w:rsidP="00845D32">
      <w:pPr>
        <w:pStyle w:val="Cabealho"/>
        <w:ind w:firstLine="1134"/>
        <w:jc w:val="both"/>
        <w:rPr>
          <w:sz w:val="24"/>
        </w:rPr>
      </w:pPr>
      <w:r w:rsidRPr="00845D32">
        <w:rPr>
          <w:sz w:val="24"/>
        </w:rPr>
        <w:t>I - os direitos de posse em que estiver imitido qualquer ente da Federação a partir de decisão proferida em processo judicial de desapropriação em curso, conforme comprovado mediante registro no cartório de registro de imóveis competente; e</w:t>
      </w:r>
    </w:p>
    <w:p w:rsidR="00845D32" w:rsidRPr="00845D32" w:rsidRDefault="00845D32" w:rsidP="00845D32">
      <w:pPr>
        <w:pStyle w:val="Cabealho"/>
        <w:ind w:firstLine="1134"/>
        <w:jc w:val="both"/>
        <w:rPr>
          <w:sz w:val="24"/>
        </w:rPr>
      </w:pPr>
      <w:r w:rsidRPr="00845D32">
        <w:rPr>
          <w:sz w:val="24"/>
        </w:rPr>
        <w:t>II - os direitos reais de uso de imóvel público, de que trata o art. 7º do Decreto-Lei nº 271, de 28 de fevereiro de 1967.</w:t>
      </w:r>
    </w:p>
    <w:p w:rsidR="00845D32" w:rsidRPr="00845D32" w:rsidRDefault="00845D32" w:rsidP="00845D32">
      <w:pPr>
        <w:pStyle w:val="Cabealho"/>
        <w:ind w:firstLine="1134"/>
        <w:jc w:val="both"/>
        <w:rPr>
          <w:sz w:val="24"/>
        </w:rPr>
      </w:pPr>
      <w:r w:rsidRPr="00845D32">
        <w:rPr>
          <w:sz w:val="24"/>
        </w:rPr>
        <w:t xml:space="preserve">§ 1º A aquisição prevista no inciso I do </w:t>
      </w:r>
      <w:r w:rsidR="00D5693F" w:rsidRPr="00D5693F">
        <w:rPr>
          <w:i/>
          <w:sz w:val="24"/>
        </w:rPr>
        <w:t>caput</w:t>
      </w:r>
      <w:r w:rsidRPr="00845D32">
        <w:rPr>
          <w:sz w:val="24"/>
        </w:rPr>
        <w:t xml:space="preserve"> será condicionada ao compromisso do ente público de transferir o direito de propriedade do imóvel ao FAR, após o trânsito em julgado da sentença do processo judicial de desapropriação.</w:t>
      </w:r>
    </w:p>
    <w:p w:rsidR="00845D32" w:rsidRPr="00845D32" w:rsidRDefault="00845D32" w:rsidP="00845D32">
      <w:pPr>
        <w:pStyle w:val="Cabealho"/>
        <w:ind w:firstLine="1134"/>
        <w:jc w:val="both"/>
        <w:rPr>
          <w:sz w:val="24"/>
        </w:rPr>
      </w:pPr>
      <w:r w:rsidRPr="00845D32">
        <w:rPr>
          <w:sz w:val="24"/>
        </w:rPr>
        <w:t>§ 2º A transferência ao beneficiário final será condicionada ao adimplemento das obrigações assumidas por ele com o FAR.</w:t>
      </w:r>
    </w:p>
    <w:p w:rsidR="00845D32" w:rsidRPr="00845D32" w:rsidRDefault="00845D32" w:rsidP="00845D32">
      <w:pPr>
        <w:pStyle w:val="Cabealho"/>
        <w:ind w:firstLine="1134"/>
        <w:jc w:val="both"/>
        <w:rPr>
          <w:sz w:val="24"/>
        </w:rPr>
      </w:pPr>
      <w:r w:rsidRPr="00845D32">
        <w:rPr>
          <w:sz w:val="24"/>
        </w:rPr>
        <w:t xml:space="preserve">§ 3º A aquisição prevista no inciso II do </w:t>
      </w:r>
      <w:r w:rsidR="00D5693F" w:rsidRPr="00D5693F">
        <w:rPr>
          <w:i/>
          <w:sz w:val="24"/>
        </w:rPr>
        <w:t>caput</w:t>
      </w:r>
      <w:r w:rsidRPr="00845D32">
        <w:rPr>
          <w:sz w:val="24"/>
        </w:rPr>
        <w:t xml:space="preserve"> somente será admitida quando o direito real de uso for concedido por prazo indeterminado.</w:t>
      </w:r>
    </w:p>
    <w:p w:rsidR="00845D32" w:rsidRDefault="00845D32" w:rsidP="00845D32">
      <w:pPr>
        <w:pStyle w:val="Cabealho"/>
        <w:ind w:firstLine="1134"/>
        <w:jc w:val="both"/>
      </w:pPr>
      <w:r w:rsidRPr="00845D32">
        <w:rPr>
          <w:sz w:val="24"/>
        </w:rPr>
        <w:t>§ 4º Os contratos de aquisição de imóveis ou de direitos a eles relativos pelo FAR serão celebrados por instrumento particular com força de escritura pública e registrados no registro de imóveis competente.</w:t>
      </w:r>
      <w:r w:rsidR="00144010">
        <w:rPr>
          <w:sz w:val="24"/>
        </w:rPr>
        <w:t xml:space="preserve"> </w:t>
      </w:r>
      <w:hyperlink r:id="rId323" w:history="1">
        <w:r>
          <w:rPr>
            <w:rStyle w:val="Hyperlink"/>
            <w:i/>
            <w:sz w:val="24"/>
          </w:rPr>
          <w:t>(Artigo acrescido pela Lei nº 12.424, de 16/6/2011)</w:t>
        </w:r>
      </w:hyperlink>
    </w:p>
    <w:p w:rsidR="00144010" w:rsidRDefault="00144010" w:rsidP="00845D32">
      <w:pPr>
        <w:pStyle w:val="Cabealho"/>
        <w:ind w:firstLine="1134"/>
        <w:jc w:val="both"/>
        <w:rPr>
          <w:sz w:val="24"/>
        </w:rPr>
      </w:pPr>
    </w:p>
    <w:p w:rsidR="005617A6" w:rsidRDefault="00144010" w:rsidP="005617A6">
      <w:pPr>
        <w:pStyle w:val="Cabealho"/>
        <w:ind w:firstLine="1134"/>
        <w:jc w:val="both"/>
        <w:rPr>
          <w:rStyle w:val="Hyperlink"/>
          <w:i/>
          <w:sz w:val="24"/>
        </w:rPr>
      </w:pPr>
      <w:r>
        <w:rPr>
          <w:sz w:val="24"/>
        </w:rPr>
        <w:t xml:space="preserve">Art. 80. </w:t>
      </w:r>
      <w:r w:rsidR="005617A6" w:rsidRPr="005617A6">
        <w:rPr>
          <w:sz w:val="24"/>
        </w:rPr>
        <w:t>Até que a quantidade mínima a que se refere o inciso I do § 1º do art. 79 desta Lei seja regulamentada pelo Conselho Monetário Nacional, os agentes financeiros poderão oferecer apenas uma apólice ao mutuário.</w:t>
      </w:r>
      <w:r>
        <w:rPr>
          <w:sz w:val="24"/>
        </w:rPr>
        <w:t xml:space="preserve"> </w:t>
      </w:r>
      <w:r w:rsidR="005617A6">
        <w:rPr>
          <w:i/>
          <w:sz w:val="24"/>
        </w:rPr>
        <w:fldChar w:fldCharType="begin"/>
      </w:r>
      <w:r w:rsidR="005617A6">
        <w:rPr>
          <w:i/>
          <w:sz w:val="24"/>
        </w:rPr>
        <w:instrText>HYPERLINK "http://www2.camara.gov.br/legin/fed/lei/2011/lei-12424-16-junho-2011-610816-republicacao-132857-pl.html"</w:instrText>
      </w:r>
      <w:r w:rsidR="005617A6">
        <w:rPr>
          <w:i/>
          <w:sz w:val="24"/>
        </w:rPr>
        <w:fldChar w:fldCharType="separate"/>
      </w:r>
      <w:r w:rsidR="005617A6">
        <w:rPr>
          <w:rStyle w:val="Hyperlink"/>
          <w:i/>
          <w:sz w:val="24"/>
        </w:rPr>
        <w:t xml:space="preserve">(Artigo com redação dada pela Lei nº 12.424, de </w:t>
      </w:r>
      <w:proofErr w:type="gramStart"/>
      <w:r w:rsidR="005617A6">
        <w:rPr>
          <w:rStyle w:val="Hyperlink"/>
          <w:i/>
          <w:sz w:val="24"/>
        </w:rPr>
        <w:t>16/6/2011</w:t>
      </w:r>
      <w:proofErr w:type="gramEnd"/>
    </w:p>
    <w:p w:rsidR="00144010" w:rsidRDefault="005617A6" w:rsidP="005617A6">
      <w:pPr>
        <w:pStyle w:val="Cabealho"/>
        <w:ind w:firstLine="1134"/>
        <w:jc w:val="both"/>
        <w:rPr>
          <w:sz w:val="24"/>
        </w:rPr>
      </w:pPr>
      <w:r>
        <w:rPr>
          <w:i/>
          <w:sz w:val="24"/>
        </w:rPr>
        <w:fldChar w:fldCharType="end"/>
      </w:r>
    </w:p>
    <w:p w:rsidR="00144010" w:rsidRDefault="00144010">
      <w:pPr>
        <w:pStyle w:val="Cabealho"/>
        <w:ind w:firstLine="1134"/>
        <w:jc w:val="both"/>
        <w:rPr>
          <w:sz w:val="24"/>
        </w:rPr>
      </w:pPr>
      <w:r>
        <w:rPr>
          <w:sz w:val="24"/>
        </w:rPr>
        <w:t xml:space="preserve">Art. 81. Ficam convalidados os atos do Conselho Monetário Nacional que relacionaram as instituições integrantes do Sistema Financeiro da Habitação.  </w:t>
      </w:r>
    </w:p>
    <w:p w:rsidR="00144010" w:rsidRDefault="00144010">
      <w:pPr>
        <w:pStyle w:val="Cabealho"/>
        <w:ind w:firstLine="1134"/>
        <w:jc w:val="both"/>
        <w:rPr>
          <w:sz w:val="24"/>
        </w:rPr>
      </w:pPr>
    </w:p>
    <w:p w:rsidR="00845D32" w:rsidRDefault="00845D32">
      <w:pPr>
        <w:pStyle w:val="Cabealho"/>
        <w:ind w:firstLine="1134"/>
        <w:jc w:val="both"/>
        <w:rPr>
          <w:sz w:val="24"/>
        </w:rPr>
      </w:pPr>
      <w:r w:rsidRPr="00845D32">
        <w:rPr>
          <w:sz w:val="24"/>
        </w:rPr>
        <w:t>Art. 81-A. Os limites de renda familiar expressos nesta Lei constituem valores máximos, admitindo-se a atualização nos termos do § 6º do art. 3º, bem como a definição, em regulamento, de subtetos de acordo com as modal</w:t>
      </w:r>
      <w:r>
        <w:rPr>
          <w:sz w:val="24"/>
        </w:rPr>
        <w:t xml:space="preserve">idades operacionais praticadas. </w:t>
      </w:r>
      <w:hyperlink r:id="rId324" w:history="1">
        <w:r>
          <w:rPr>
            <w:rStyle w:val="Hyperlink"/>
            <w:i/>
            <w:sz w:val="24"/>
          </w:rPr>
          <w:t>(Artigo acrescido pela Lei nº 12.424, de 16/6/2011)</w:t>
        </w:r>
      </w:hyperlink>
    </w:p>
    <w:p w:rsidR="00845D32" w:rsidRDefault="00845D32">
      <w:pPr>
        <w:pStyle w:val="Cabealho"/>
        <w:ind w:firstLine="1134"/>
        <w:jc w:val="both"/>
        <w:rPr>
          <w:sz w:val="24"/>
        </w:rPr>
      </w:pPr>
    </w:p>
    <w:p w:rsidR="005617A6" w:rsidRDefault="00144010" w:rsidP="005617A6">
      <w:pPr>
        <w:pStyle w:val="Cabealho"/>
        <w:ind w:firstLine="1134"/>
        <w:jc w:val="both"/>
        <w:rPr>
          <w:rStyle w:val="Hyperlink"/>
          <w:i/>
          <w:sz w:val="24"/>
        </w:rPr>
      </w:pPr>
      <w:r>
        <w:rPr>
          <w:sz w:val="24"/>
        </w:rPr>
        <w:t xml:space="preserve">Art. 82. </w:t>
      </w:r>
      <w:r w:rsidR="005617A6" w:rsidRPr="005617A6">
        <w:rPr>
          <w:sz w:val="24"/>
        </w:rPr>
        <w:t>Fica autorizado o custeio, no âmbito do PMCMV, da aquisição e instalação de equipamentos de energia solar ou que contribuam para a redução do consumo de água em moradias.</w:t>
      </w:r>
      <w:r w:rsidR="005617A6" w:rsidRPr="005617A6">
        <w:rPr>
          <w:i/>
          <w:sz w:val="24"/>
        </w:rPr>
        <w:t xml:space="preserve"> </w:t>
      </w:r>
      <w:r w:rsidR="005617A6">
        <w:rPr>
          <w:i/>
          <w:sz w:val="24"/>
        </w:rPr>
        <w:fldChar w:fldCharType="begin"/>
      </w:r>
      <w:r w:rsidR="005617A6">
        <w:rPr>
          <w:i/>
          <w:sz w:val="24"/>
        </w:rPr>
        <w:instrText>HYPERLINK "http://www2.camara.gov.br/legin/fed/lei/2011/lei-12424-16-junho-2011-610816-republicacao-132857-pl.html"</w:instrText>
      </w:r>
      <w:r w:rsidR="005617A6">
        <w:rPr>
          <w:i/>
          <w:sz w:val="24"/>
        </w:rPr>
        <w:fldChar w:fldCharType="separate"/>
      </w:r>
      <w:r w:rsidR="005617A6">
        <w:rPr>
          <w:rStyle w:val="Hyperlink"/>
          <w:i/>
          <w:sz w:val="24"/>
        </w:rPr>
        <w:t xml:space="preserve">(Artigo com redação dada pela Lei nº 12.424, de </w:t>
      </w:r>
      <w:proofErr w:type="gramStart"/>
      <w:r w:rsidR="005617A6">
        <w:rPr>
          <w:rStyle w:val="Hyperlink"/>
          <w:i/>
          <w:sz w:val="24"/>
        </w:rPr>
        <w:t>16/6/2011</w:t>
      </w:r>
      <w:proofErr w:type="gramEnd"/>
    </w:p>
    <w:p w:rsidR="005617A6" w:rsidRPr="00E6786B" w:rsidRDefault="005617A6" w:rsidP="005617A6">
      <w:pPr>
        <w:pStyle w:val="Cabealho"/>
        <w:ind w:firstLine="1134"/>
        <w:jc w:val="both"/>
        <w:rPr>
          <w:i/>
          <w:color w:val="FF0000"/>
          <w:sz w:val="24"/>
        </w:rPr>
      </w:pPr>
      <w:r>
        <w:rPr>
          <w:i/>
          <w:sz w:val="24"/>
        </w:rPr>
        <w:fldChar w:fldCharType="end"/>
      </w:r>
      <w:r w:rsidRPr="005617A6">
        <w:rPr>
          <w:sz w:val="24"/>
        </w:rPr>
        <w:t xml:space="preserve">Parágrafo único. </w:t>
      </w:r>
      <w:hyperlink r:id="rId325" w:history="1">
        <w:r w:rsidR="00E6786B" w:rsidRPr="00222797">
          <w:rPr>
            <w:rStyle w:val="Hyperlink"/>
            <w:i/>
            <w:sz w:val="24"/>
          </w:rPr>
          <w:t xml:space="preserve">(Revogado </w:t>
        </w:r>
        <w:r w:rsidR="00222797" w:rsidRPr="00222797">
          <w:rPr>
            <w:rStyle w:val="Hyperlink"/>
            <w:i/>
            <w:sz w:val="24"/>
          </w:rPr>
          <w:t>pela Lei nº 12.722, de 3/10/2012)</w:t>
        </w:r>
      </w:hyperlink>
    </w:p>
    <w:p w:rsidR="00144010" w:rsidRPr="005617A6" w:rsidRDefault="00144010" w:rsidP="005617A6">
      <w:pPr>
        <w:pStyle w:val="Cabealho"/>
        <w:ind w:firstLine="1134"/>
        <w:jc w:val="both"/>
        <w:rPr>
          <w:sz w:val="24"/>
        </w:rPr>
      </w:pPr>
    </w:p>
    <w:p w:rsidR="00144010" w:rsidRDefault="00845D32" w:rsidP="00845D32">
      <w:pPr>
        <w:pStyle w:val="Cabealho"/>
        <w:ind w:firstLine="1134"/>
        <w:jc w:val="both"/>
        <w:rPr>
          <w:i/>
          <w:sz w:val="24"/>
        </w:rPr>
      </w:pPr>
      <w:r w:rsidRPr="00845D32">
        <w:rPr>
          <w:sz w:val="24"/>
        </w:rPr>
        <w:t>Art. 82-A. Enquanto não efetivado o aporte de recursos necessários às subvenções econômicas de que tratam os incisos I e II do art. 2º e o art. 11 desta Lei, observado o disposto na lei orçamentária anual, o agente operador do FGTS, do FAR e do FDS, que tenha utilizado as disponibilidades dos referidos fundos em contratações no âmbito do PMCMV, terá direito ao ressarcimento das quantias desembolsadas, devidamente atualizadas pela taxa Selic.</w:t>
      </w:r>
      <w:r w:rsidR="00144010">
        <w:rPr>
          <w:sz w:val="24"/>
        </w:rPr>
        <w:t xml:space="preserve"> </w:t>
      </w:r>
      <w:hyperlink r:id="rId326" w:history="1">
        <w:r>
          <w:rPr>
            <w:rStyle w:val="Hyperlink"/>
            <w:i/>
            <w:sz w:val="24"/>
          </w:rPr>
          <w:t>(Artigo acrescido pela Lei nº 12.424, de 16/6/2011)</w:t>
        </w:r>
      </w:hyperlink>
    </w:p>
    <w:p w:rsidR="00845D32" w:rsidRDefault="00845D32" w:rsidP="00845D32">
      <w:pPr>
        <w:pStyle w:val="Cabealho"/>
        <w:ind w:firstLine="1134"/>
        <w:jc w:val="both"/>
        <w:rPr>
          <w:color w:val="FF0000"/>
          <w:sz w:val="24"/>
        </w:rPr>
      </w:pPr>
    </w:p>
    <w:p w:rsidR="00845D32" w:rsidRPr="00845D32" w:rsidRDefault="00845D32" w:rsidP="00845D32">
      <w:pPr>
        <w:pStyle w:val="Cabealho"/>
        <w:ind w:firstLine="1134"/>
        <w:jc w:val="both"/>
        <w:rPr>
          <w:sz w:val="24"/>
        </w:rPr>
      </w:pPr>
      <w:r w:rsidRPr="00845D32">
        <w:rPr>
          <w:sz w:val="24"/>
        </w:rPr>
        <w:t xml:space="preserve">Art. 82-B. O PMCMV, nos termos do art. 1º desta Lei, tem como meta promover a produção, aquisição, requalificação e reforma de dois milhões de unidades habitacionais, a partir </w:t>
      </w:r>
      <w:r w:rsidRPr="00845D32">
        <w:rPr>
          <w:sz w:val="24"/>
        </w:rPr>
        <w:lastRenderedPageBreak/>
        <w:t xml:space="preserve">de 1º de dezembro de 2010 até 31 de dezembro de 2014, das quais, no mínimo, 220.000 (duzentas e vinte mil) unidades serão produzidas por meio de concessão de subvenção econômica na forma do inciso I do § 1º do art. 6º-B, nas operações de que trata o inciso III do </w:t>
      </w:r>
      <w:r w:rsidR="00D5693F" w:rsidRPr="00D5693F">
        <w:rPr>
          <w:i/>
          <w:sz w:val="24"/>
        </w:rPr>
        <w:t>caput</w:t>
      </w:r>
      <w:r w:rsidRPr="00845D32">
        <w:rPr>
          <w:sz w:val="24"/>
        </w:rPr>
        <w:t xml:space="preserve"> do art. 2º, a beneficiários finais com renda de até R$ 1.395,00 (mil, trezentos e noventa e cinco reais), respeitados os valores consignados nas respectivas leis orçamentárias anuais.</w:t>
      </w:r>
      <w:proofErr w:type="gramStart"/>
      <w:r w:rsidRPr="00845D32">
        <w:rPr>
          <w:sz w:val="24"/>
        </w:rPr>
        <w:t>"</w:t>
      </w:r>
      <w:proofErr w:type="gramEnd"/>
    </w:p>
    <w:p w:rsidR="00144010" w:rsidRDefault="00845D32" w:rsidP="00845D32">
      <w:pPr>
        <w:pStyle w:val="Cabealho"/>
        <w:ind w:firstLine="1134"/>
        <w:jc w:val="both"/>
        <w:rPr>
          <w:color w:val="FF0000"/>
          <w:sz w:val="24"/>
        </w:rPr>
      </w:pPr>
      <w:r w:rsidRPr="00845D32">
        <w:rPr>
          <w:sz w:val="24"/>
        </w:rPr>
        <w:t>Parágrafo único. As diretrizes para a continuidade do programa poderão ser complementadas no plano nacional de habitação a ser apresentado pelo Poder Executivo federal mediante projeto de lei.</w:t>
      </w:r>
      <w:r>
        <w:rPr>
          <w:sz w:val="24"/>
        </w:rPr>
        <w:t xml:space="preserve"> </w:t>
      </w:r>
      <w:hyperlink r:id="rId327" w:history="1">
        <w:r>
          <w:rPr>
            <w:rStyle w:val="Hyperlink"/>
            <w:i/>
            <w:sz w:val="24"/>
          </w:rPr>
          <w:t>(Artigo acrescido pela Lei nº 12.424, de 16/6/2011)</w:t>
        </w:r>
      </w:hyperlink>
    </w:p>
    <w:p w:rsidR="00144010" w:rsidRDefault="00144010">
      <w:pPr>
        <w:pStyle w:val="Cabealho"/>
        <w:ind w:firstLine="1134"/>
        <w:jc w:val="both"/>
        <w:rPr>
          <w:sz w:val="24"/>
        </w:rPr>
      </w:pPr>
    </w:p>
    <w:p w:rsidR="00845D32" w:rsidRDefault="00845D32">
      <w:pPr>
        <w:pStyle w:val="Cabealho"/>
        <w:ind w:firstLine="1134"/>
        <w:jc w:val="both"/>
        <w:rPr>
          <w:i/>
          <w:sz w:val="24"/>
        </w:rPr>
      </w:pPr>
      <w:r w:rsidRPr="00845D32">
        <w:rPr>
          <w:sz w:val="24"/>
        </w:rPr>
        <w:t xml:space="preserve">Art. 82-C. Para o exercício de 2011, a União fica autorizada a utilizar os recursos previstos nos </w:t>
      </w:r>
      <w:proofErr w:type="spellStart"/>
      <w:r w:rsidRPr="00845D32">
        <w:rPr>
          <w:sz w:val="24"/>
        </w:rPr>
        <w:t>arts</w:t>
      </w:r>
      <w:proofErr w:type="spellEnd"/>
      <w:r w:rsidRPr="00845D32">
        <w:rPr>
          <w:sz w:val="24"/>
        </w:rPr>
        <w:t>. 2º, 5º, 12, 18 e 19 desta Lei.</w:t>
      </w:r>
      <w:r w:rsidR="00DD28EE" w:rsidRPr="00DD28EE">
        <w:rPr>
          <w:i/>
          <w:sz w:val="24"/>
        </w:rPr>
        <w:t xml:space="preserve"> </w:t>
      </w:r>
      <w:hyperlink r:id="rId328" w:history="1">
        <w:r w:rsidR="00DD28EE">
          <w:rPr>
            <w:rStyle w:val="Hyperlink"/>
            <w:i/>
            <w:sz w:val="24"/>
          </w:rPr>
          <w:t>(Artigo acrescido pela Lei nº 12.424, de 16/6/2011)</w:t>
        </w:r>
      </w:hyperlink>
      <w:r w:rsidR="00DD28EE">
        <w:rPr>
          <w:i/>
          <w:sz w:val="24"/>
        </w:rPr>
        <w:t xml:space="preserve"> </w:t>
      </w:r>
    </w:p>
    <w:p w:rsidR="004B607B" w:rsidRDefault="004B607B">
      <w:pPr>
        <w:pStyle w:val="Cabealho"/>
        <w:ind w:firstLine="1134"/>
        <w:jc w:val="both"/>
        <w:rPr>
          <w:i/>
          <w:sz w:val="24"/>
        </w:rPr>
      </w:pPr>
    </w:p>
    <w:p w:rsidR="004B607B" w:rsidRPr="004B607B" w:rsidRDefault="004B607B" w:rsidP="004B607B">
      <w:pPr>
        <w:pStyle w:val="Cabealho"/>
        <w:ind w:firstLine="1134"/>
        <w:jc w:val="both"/>
        <w:rPr>
          <w:sz w:val="24"/>
        </w:rPr>
      </w:pPr>
      <w:r w:rsidRPr="004B607B">
        <w:rPr>
          <w:sz w:val="24"/>
        </w:rPr>
        <w:t xml:space="preserve">Art. 82-D. No âmbito do PMCMV, no caso de empreendimentos construídos com recursos do FAR, poderá ser custeada a edificação de equipamentos de educação, saúde e outros complementares à habitação, inclusive em terrenos de propriedade pública, nos termos do regulamento. </w:t>
      </w:r>
    </w:p>
    <w:p w:rsidR="004B607B" w:rsidRPr="004B607B" w:rsidRDefault="004B607B" w:rsidP="004B607B">
      <w:pPr>
        <w:pStyle w:val="Cabealho"/>
        <w:ind w:firstLine="1134"/>
        <w:jc w:val="both"/>
        <w:rPr>
          <w:sz w:val="24"/>
        </w:rPr>
      </w:pPr>
      <w:r w:rsidRPr="004B607B">
        <w:rPr>
          <w:sz w:val="24"/>
        </w:rPr>
        <w:t xml:space="preserve">§ 1º A edificação dos equipamentos de que trata o </w:t>
      </w:r>
      <w:r w:rsidR="00D5693F" w:rsidRPr="00D5693F">
        <w:rPr>
          <w:i/>
          <w:sz w:val="24"/>
        </w:rPr>
        <w:t>caput</w:t>
      </w:r>
      <w:r w:rsidRPr="004B607B">
        <w:rPr>
          <w:sz w:val="24"/>
        </w:rPr>
        <w:t xml:space="preserve"> está condicionada à existência de compromisso prévio do Governo Estadual, Municipal ou Distrital em assumir a operação, a guarda e a manutenção do equipamento, imediatamente após a conclusão da obra, e colocá-lo em funcionamento em prazo compatível com o atendimento da demanda do empreendimento, nos termos do regulamento. </w:t>
      </w:r>
    </w:p>
    <w:p w:rsidR="004B607B" w:rsidRPr="004B607B" w:rsidRDefault="004B607B" w:rsidP="004B607B">
      <w:pPr>
        <w:pStyle w:val="Cabealho"/>
        <w:ind w:firstLine="1134"/>
        <w:jc w:val="both"/>
        <w:rPr>
          <w:sz w:val="24"/>
        </w:rPr>
      </w:pPr>
      <w:r w:rsidRPr="004B607B">
        <w:rPr>
          <w:sz w:val="24"/>
        </w:rPr>
        <w:t xml:space="preserve">§ 2º Caso a operação não seja iniciada no prazo previsto no termo de compromisso, o ente responsável deverá ressarcir o FAR com os recursos gastos com a edificação, devidamente atualizados. </w:t>
      </w:r>
    </w:p>
    <w:p w:rsidR="004B607B" w:rsidRPr="004B607B" w:rsidRDefault="004B607B" w:rsidP="004B607B">
      <w:pPr>
        <w:pStyle w:val="Cabealho"/>
        <w:ind w:firstLine="1134"/>
        <w:jc w:val="both"/>
        <w:rPr>
          <w:sz w:val="24"/>
        </w:rPr>
      </w:pPr>
      <w:r w:rsidRPr="004B607B">
        <w:rPr>
          <w:sz w:val="24"/>
        </w:rPr>
        <w:t xml:space="preserve">§ 3º Os equipamentos de que trata o </w:t>
      </w:r>
      <w:r w:rsidR="00D5693F" w:rsidRPr="00D5693F">
        <w:rPr>
          <w:i/>
          <w:sz w:val="24"/>
        </w:rPr>
        <w:t>caput</w:t>
      </w:r>
      <w:r w:rsidRPr="004B607B">
        <w:rPr>
          <w:sz w:val="24"/>
        </w:rPr>
        <w:t xml:space="preserve"> </w:t>
      </w:r>
      <w:proofErr w:type="gramStart"/>
      <w:r w:rsidRPr="004B607B">
        <w:rPr>
          <w:sz w:val="24"/>
        </w:rPr>
        <w:t>serão</w:t>
      </w:r>
      <w:proofErr w:type="gramEnd"/>
      <w:r w:rsidRPr="004B607B">
        <w:rPr>
          <w:sz w:val="24"/>
        </w:rPr>
        <w:t xml:space="preserve"> incorporados ao patrimônio do ente público proprietário do terreno no qual foi realizada a edificação ou doados ao ente público responsável pela operação, guarda e manutenção, caso a edificação seja realizada em terreno de propriedade do FAR. </w:t>
      </w:r>
    </w:p>
    <w:p w:rsidR="004B607B" w:rsidRPr="008E094F" w:rsidRDefault="004B607B" w:rsidP="004B607B">
      <w:pPr>
        <w:pStyle w:val="Cabealho"/>
        <w:ind w:firstLine="1134"/>
        <w:jc w:val="both"/>
        <w:rPr>
          <w:color w:val="FF0000"/>
          <w:sz w:val="24"/>
        </w:rPr>
      </w:pPr>
      <w:r w:rsidRPr="004B607B">
        <w:rPr>
          <w:sz w:val="24"/>
        </w:rPr>
        <w:t>§ 4º Quando a edificação tiver que ser realizada em terreno cuja propriedade não seja do ente público responsável pela operação, guarda e manutenção dos equipamentos, o termo de compromisso deverá contar com a participação de todos os entes envolvidos como também prever a obrigação de transferência do uso ou da propriedade para o mencionado ente responsável pela operacionalização.</w:t>
      </w:r>
      <w:r w:rsidR="008E094F">
        <w:rPr>
          <w:sz w:val="24"/>
        </w:rPr>
        <w:t xml:space="preserve"> </w:t>
      </w:r>
      <w:hyperlink r:id="rId329" w:history="1">
        <w:r w:rsidR="008E094F" w:rsidRPr="008E094F">
          <w:rPr>
            <w:rStyle w:val="Hyperlink"/>
            <w:i/>
            <w:sz w:val="24"/>
          </w:rPr>
          <w:t>(Artigo acrescido pela Lei nº 12.722, de 3/10/2012)</w:t>
        </w:r>
      </w:hyperlink>
    </w:p>
    <w:p w:rsidR="00845D32" w:rsidRDefault="00845D32">
      <w:pPr>
        <w:pStyle w:val="Cabealho"/>
        <w:ind w:firstLine="1134"/>
        <w:jc w:val="both"/>
        <w:rPr>
          <w:sz w:val="24"/>
        </w:rPr>
      </w:pPr>
    </w:p>
    <w:p w:rsidR="00144010" w:rsidRDefault="00144010">
      <w:pPr>
        <w:pStyle w:val="Cabealho"/>
        <w:ind w:firstLine="1134"/>
        <w:jc w:val="both"/>
        <w:rPr>
          <w:sz w:val="24"/>
        </w:rPr>
      </w:pPr>
      <w:r>
        <w:rPr>
          <w:sz w:val="24"/>
        </w:rPr>
        <w:t xml:space="preserve">Art. 83. Esta Lei entra em vigor na data de sua publicação.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Brasília, 7 de julho de 2009; 188º da Independência e 121º da República. </w:t>
      </w:r>
    </w:p>
    <w:p w:rsidR="00144010" w:rsidRDefault="00144010">
      <w:pPr>
        <w:pStyle w:val="Cabealho"/>
        <w:ind w:firstLine="1134"/>
        <w:jc w:val="both"/>
        <w:rPr>
          <w:sz w:val="24"/>
        </w:rPr>
      </w:pPr>
    </w:p>
    <w:p w:rsidR="00144010" w:rsidRDefault="00144010">
      <w:pPr>
        <w:pStyle w:val="Cabealho"/>
        <w:ind w:firstLine="1134"/>
        <w:jc w:val="both"/>
        <w:rPr>
          <w:sz w:val="24"/>
        </w:rPr>
      </w:pPr>
      <w:r>
        <w:rPr>
          <w:sz w:val="24"/>
        </w:rPr>
        <w:t xml:space="preserve">JOSÉ ALENCAR GOMES DA SILVA </w:t>
      </w:r>
    </w:p>
    <w:p w:rsidR="00144010" w:rsidRDefault="00144010">
      <w:pPr>
        <w:pStyle w:val="Cabealho"/>
        <w:ind w:firstLine="1134"/>
        <w:jc w:val="both"/>
        <w:rPr>
          <w:sz w:val="24"/>
        </w:rPr>
      </w:pPr>
      <w:r>
        <w:rPr>
          <w:sz w:val="24"/>
        </w:rPr>
        <w:t xml:space="preserve">Luiz Paulo Teles Ferreira Barreto </w:t>
      </w:r>
    </w:p>
    <w:p w:rsidR="00144010" w:rsidRDefault="00144010">
      <w:pPr>
        <w:pStyle w:val="Cabealho"/>
        <w:ind w:firstLine="1134"/>
        <w:jc w:val="both"/>
        <w:rPr>
          <w:sz w:val="24"/>
        </w:rPr>
      </w:pPr>
      <w:r>
        <w:rPr>
          <w:sz w:val="24"/>
        </w:rPr>
        <w:t xml:space="preserve">Guido Mantega </w:t>
      </w:r>
    </w:p>
    <w:p w:rsidR="00144010" w:rsidRDefault="00144010">
      <w:pPr>
        <w:pStyle w:val="Cabealho"/>
        <w:ind w:firstLine="1134"/>
        <w:jc w:val="both"/>
        <w:rPr>
          <w:sz w:val="24"/>
        </w:rPr>
      </w:pPr>
      <w:r>
        <w:rPr>
          <w:sz w:val="24"/>
        </w:rPr>
        <w:t xml:space="preserve">Paulo Bernardo Silva </w:t>
      </w:r>
    </w:p>
    <w:p w:rsidR="00144010" w:rsidRDefault="00144010">
      <w:pPr>
        <w:pStyle w:val="Cabealho"/>
        <w:ind w:firstLine="1134"/>
        <w:jc w:val="both"/>
        <w:rPr>
          <w:sz w:val="24"/>
        </w:rPr>
      </w:pPr>
      <w:r>
        <w:rPr>
          <w:sz w:val="24"/>
        </w:rPr>
        <w:t xml:space="preserve">Carlos Minc </w:t>
      </w:r>
    </w:p>
    <w:p w:rsidR="00144010" w:rsidRDefault="00144010">
      <w:pPr>
        <w:pStyle w:val="Cabealho"/>
        <w:ind w:firstLine="1134"/>
        <w:jc w:val="both"/>
      </w:pPr>
      <w:r>
        <w:rPr>
          <w:sz w:val="24"/>
        </w:rPr>
        <w:t>Márcio Fortes de Almeida</w:t>
      </w:r>
    </w:p>
    <w:sectPr w:rsidR="00144010">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17" w:rsidRDefault="007E3E17" w:rsidP="00144010">
      <w:r>
        <w:separator/>
      </w:r>
    </w:p>
  </w:endnote>
  <w:endnote w:type="continuationSeparator" w:id="0">
    <w:p w:rsidR="007E3E17" w:rsidRDefault="007E3E17" w:rsidP="0014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17" w:rsidRDefault="007E3E17" w:rsidP="00144010">
      <w:r>
        <w:separator/>
      </w:r>
    </w:p>
  </w:footnote>
  <w:footnote w:type="continuationSeparator" w:id="0">
    <w:p w:rsidR="007E3E17" w:rsidRDefault="007E3E17" w:rsidP="00144010">
      <w:r>
        <w:continuationSeparator/>
      </w:r>
    </w:p>
  </w:footnote>
  <w:footnote w:id="1">
    <w:p w:rsidR="007E3E17" w:rsidRPr="00100AFC" w:rsidRDefault="007E3E17" w:rsidP="00D019A3">
      <w:pPr>
        <w:pStyle w:val="Textodenotaderodap"/>
        <w:jc w:val="both"/>
        <w:rPr>
          <w:sz w:val="24"/>
          <w:szCs w:val="24"/>
        </w:rPr>
      </w:pPr>
      <w:r w:rsidRPr="00100AFC">
        <w:rPr>
          <w:rStyle w:val="Refdenotaderodap"/>
          <w:sz w:val="24"/>
          <w:szCs w:val="24"/>
        </w:rPr>
        <w:footnoteRef/>
      </w:r>
      <w:r w:rsidRPr="00100AFC">
        <w:rPr>
          <w:sz w:val="24"/>
          <w:szCs w:val="24"/>
        </w:rPr>
        <w:t xml:space="preserve"> </w:t>
      </w:r>
      <w:r>
        <w:rPr>
          <w:sz w:val="24"/>
          <w:szCs w:val="24"/>
        </w:rPr>
        <w:t>A</w:t>
      </w:r>
      <w:r w:rsidRPr="00100AFC">
        <w:rPr>
          <w:sz w:val="24"/>
          <w:szCs w:val="24"/>
        </w:rPr>
        <w:t xml:space="preserve">rtigo revogado </w:t>
      </w:r>
      <w:r>
        <w:rPr>
          <w:sz w:val="24"/>
          <w:szCs w:val="24"/>
        </w:rPr>
        <w:t xml:space="preserve">a partir de 31/12/2010 </w:t>
      </w:r>
      <w:r w:rsidRPr="00100AFC">
        <w:rPr>
          <w:sz w:val="24"/>
          <w:szCs w:val="24"/>
        </w:rPr>
        <w:t xml:space="preserve">pela Medida </w:t>
      </w:r>
      <w:r>
        <w:rPr>
          <w:sz w:val="24"/>
          <w:szCs w:val="24"/>
        </w:rPr>
        <w:t>Provisória nº 514, de 1/12/2010</w:t>
      </w:r>
      <w:r w:rsidRPr="00100AFC">
        <w:rPr>
          <w:sz w:val="24"/>
          <w:szCs w:val="24"/>
        </w:rPr>
        <w:t xml:space="preserve"> e mantido</w:t>
      </w:r>
      <w:r>
        <w:rPr>
          <w:sz w:val="24"/>
          <w:szCs w:val="24"/>
        </w:rPr>
        <w:t xml:space="preserve"> até 31/12/2011</w:t>
      </w:r>
      <w:r w:rsidRPr="00100AFC">
        <w:rPr>
          <w:sz w:val="24"/>
          <w:szCs w:val="24"/>
        </w:rPr>
        <w:t xml:space="preserve"> pela Lei nº 12.424, de 16/6/2011, na qual foi convertida a referida Medida Provisória)</w:t>
      </w:r>
    </w:p>
  </w:footnote>
  <w:footnote w:id="2">
    <w:p w:rsidR="007E3E17" w:rsidRPr="000519C7" w:rsidRDefault="007E3E17">
      <w:pPr>
        <w:pStyle w:val="Textodenotaderodap"/>
        <w:rPr>
          <w:sz w:val="24"/>
          <w:szCs w:val="24"/>
        </w:rPr>
      </w:pPr>
      <w:r w:rsidRPr="000519C7">
        <w:rPr>
          <w:rStyle w:val="Refdenotaderodap"/>
          <w:sz w:val="24"/>
          <w:szCs w:val="24"/>
        </w:rPr>
        <w:footnoteRef/>
      </w:r>
      <w:r w:rsidRPr="000519C7">
        <w:rPr>
          <w:sz w:val="24"/>
          <w:szCs w:val="24"/>
        </w:rPr>
        <w:t xml:space="preserve"> Parágrafo único revogado pela Media Provisória nº 514, de 1/12/2010 e mantido pela Lei nº 12.424, de 16/6/2011, na qual foi convertida a referida Medida Provisória)</w:t>
      </w:r>
    </w:p>
  </w:footnote>
  <w:footnote w:id="3">
    <w:p w:rsidR="007E3E17" w:rsidRPr="00100AFC" w:rsidRDefault="007E3E17" w:rsidP="00223480">
      <w:pPr>
        <w:pStyle w:val="Textodenotaderodap"/>
        <w:rPr>
          <w:sz w:val="24"/>
          <w:szCs w:val="24"/>
        </w:rPr>
      </w:pPr>
      <w:r w:rsidRPr="00100AFC">
        <w:rPr>
          <w:rStyle w:val="Refdenotaderodap"/>
          <w:sz w:val="24"/>
          <w:szCs w:val="24"/>
        </w:rPr>
        <w:footnoteRef/>
      </w:r>
      <w:r w:rsidRPr="00100AFC">
        <w:rPr>
          <w:sz w:val="24"/>
          <w:szCs w:val="24"/>
        </w:rPr>
        <w:t xml:space="preserve"> </w:t>
      </w:r>
      <w:r>
        <w:rPr>
          <w:sz w:val="24"/>
          <w:szCs w:val="24"/>
        </w:rPr>
        <w:t>A</w:t>
      </w:r>
      <w:r w:rsidRPr="00100AFC">
        <w:rPr>
          <w:sz w:val="24"/>
          <w:szCs w:val="24"/>
        </w:rPr>
        <w:t xml:space="preserve">rtigo revogado </w:t>
      </w:r>
      <w:r>
        <w:rPr>
          <w:sz w:val="24"/>
          <w:szCs w:val="24"/>
        </w:rPr>
        <w:t xml:space="preserve">a partir de 31/12/2010 </w:t>
      </w:r>
      <w:r w:rsidRPr="00100AFC">
        <w:rPr>
          <w:sz w:val="24"/>
          <w:szCs w:val="24"/>
        </w:rPr>
        <w:t>pela Medida Provisória nº 514, de 1/12/2010 e mantido</w:t>
      </w:r>
      <w:r>
        <w:rPr>
          <w:sz w:val="24"/>
          <w:szCs w:val="24"/>
        </w:rPr>
        <w:t xml:space="preserve"> até 31/12/2011</w:t>
      </w:r>
      <w:r w:rsidRPr="00100AFC">
        <w:rPr>
          <w:sz w:val="24"/>
          <w:szCs w:val="24"/>
        </w:rPr>
        <w:t xml:space="preserve"> pela Lei nº 12.424, de 16/6/2011, na qual foi convertida a referida Medida Provisória)</w:t>
      </w:r>
    </w:p>
  </w:footnote>
  <w:footnote w:id="4">
    <w:p w:rsidR="007E3E17" w:rsidRPr="00100AFC" w:rsidRDefault="007E3E17">
      <w:pPr>
        <w:pStyle w:val="Textodenotaderodap"/>
        <w:rPr>
          <w:sz w:val="24"/>
          <w:szCs w:val="24"/>
        </w:rPr>
      </w:pPr>
      <w:r w:rsidRPr="00100AFC">
        <w:rPr>
          <w:rStyle w:val="Refdenotaderodap"/>
          <w:sz w:val="24"/>
          <w:szCs w:val="24"/>
        </w:rPr>
        <w:footnoteRef/>
      </w:r>
      <w:r w:rsidRPr="00100AFC">
        <w:rPr>
          <w:sz w:val="24"/>
          <w:szCs w:val="24"/>
        </w:rPr>
        <w:t xml:space="preserve"> </w:t>
      </w:r>
      <w:proofErr w:type="gramStart"/>
      <w:r w:rsidR="00D5693F" w:rsidRPr="00D5693F">
        <w:rPr>
          <w:i/>
          <w:sz w:val="24"/>
          <w:szCs w:val="24"/>
        </w:rPr>
        <w:t>Caput</w:t>
      </w:r>
      <w:r>
        <w:rPr>
          <w:sz w:val="24"/>
          <w:szCs w:val="24"/>
        </w:rPr>
        <w:t xml:space="preserve"> do a</w:t>
      </w:r>
      <w:r w:rsidRPr="00100AFC">
        <w:rPr>
          <w:sz w:val="24"/>
          <w:szCs w:val="24"/>
        </w:rPr>
        <w:t xml:space="preserve">rtigo revogado </w:t>
      </w:r>
      <w:r>
        <w:rPr>
          <w:sz w:val="24"/>
          <w:szCs w:val="24"/>
        </w:rPr>
        <w:t xml:space="preserve">a partir de 31/12/2010 </w:t>
      </w:r>
      <w:r w:rsidRPr="00100AFC">
        <w:rPr>
          <w:sz w:val="24"/>
          <w:szCs w:val="24"/>
        </w:rPr>
        <w:t>pela Medida Provisória nº 514, de 1/12/2010 e mantido</w:t>
      </w:r>
      <w:r>
        <w:rPr>
          <w:sz w:val="24"/>
          <w:szCs w:val="24"/>
        </w:rPr>
        <w:t xml:space="preserve"> até 31/12/2011</w:t>
      </w:r>
      <w:r w:rsidRPr="00100AFC">
        <w:rPr>
          <w:sz w:val="24"/>
          <w:szCs w:val="24"/>
        </w:rPr>
        <w:t xml:space="preserve"> pela Lei nº 12.424, de 16/6/2011, na qual foi convertida a referida Medida Provisória)</w:t>
      </w:r>
      <w:proofErr w:type="gramEnd"/>
    </w:p>
  </w:footnote>
  <w:footnote w:id="5">
    <w:p w:rsidR="007E3E17" w:rsidRPr="00100AFC" w:rsidRDefault="007E3E17" w:rsidP="00223480">
      <w:pPr>
        <w:pStyle w:val="Textodenotaderodap"/>
        <w:rPr>
          <w:sz w:val="24"/>
          <w:szCs w:val="24"/>
        </w:rPr>
      </w:pPr>
      <w:r w:rsidRPr="00100AFC">
        <w:rPr>
          <w:rStyle w:val="Refdenotaderodap"/>
          <w:sz w:val="24"/>
          <w:szCs w:val="24"/>
        </w:rPr>
        <w:footnoteRef/>
      </w:r>
      <w:r w:rsidRPr="00100AFC">
        <w:rPr>
          <w:sz w:val="24"/>
          <w:szCs w:val="24"/>
        </w:rPr>
        <w:t xml:space="preserve"> </w:t>
      </w:r>
      <w:r>
        <w:rPr>
          <w:sz w:val="24"/>
          <w:szCs w:val="24"/>
        </w:rPr>
        <w:t xml:space="preserve">Parágrafo </w:t>
      </w:r>
      <w:r w:rsidRPr="00100AFC">
        <w:rPr>
          <w:sz w:val="24"/>
          <w:szCs w:val="24"/>
        </w:rPr>
        <w:t xml:space="preserve">revogado </w:t>
      </w:r>
      <w:r>
        <w:rPr>
          <w:sz w:val="24"/>
          <w:szCs w:val="24"/>
        </w:rPr>
        <w:t xml:space="preserve">a partir de 31/12/2010 </w:t>
      </w:r>
      <w:r w:rsidRPr="00100AFC">
        <w:rPr>
          <w:sz w:val="24"/>
          <w:szCs w:val="24"/>
        </w:rPr>
        <w:t>pela Medida Provisória nº 514, de 1/12/2010 e mantido</w:t>
      </w:r>
      <w:r>
        <w:rPr>
          <w:sz w:val="24"/>
          <w:szCs w:val="24"/>
        </w:rPr>
        <w:t xml:space="preserve"> até 31/12/2011</w:t>
      </w:r>
      <w:r w:rsidRPr="00100AFC">
        <w:rPr>
          <w:sz w:val="24"/>
          <w:szCs w:val="24"/>
        </w:rPr>
        <w:t xml:space="preserve"> pela Lei nº 12.424, de 16/6/2011, na qual foi convertida a referida Medida Provisória)</w:t>
      </w:r>
    </w:p>
  </w:footnote>
  <w:footnote w:id="6">
    <w:p w:rsidR="007E3E17" w:rsidRPr="00100AFC" w:rsidRDefault="007E3E17" w:rsidP="00553940">
      <w:pPr>
        <w:pStyle w:val="Textodenotaderodap"/>
        <w:rPr>
          <w:sz w:val="24"/>
          <w:szCs w:val="24"/>
        </w:rPr>
      </w:pPr>
      <w:r w:rsidRPr="00100AFC">
        <w:rPr>
          <w:rStyle w:val="Refdenotaderodap"/>
          <w:sz w:val="24"/>
          <w:szCs w:val="24"/>
        </w:rPr>
        <w:footnoteRef/>
      </w:r>
      <w:r w:rsidRPr="00100AFC">
        <w:rPr>
          <w:sz w:val="24"/>
          <w:szCs w:val="24"/>
        </w:rPr>
        <w:t xml:space="preserve"> </w:t>
      </w:r>
      <w:proofErr w:type="gramStart"/>
      <w:r w:rsidR="00D5693F" w:rsidRPr="00D5693F">
        <w:rPr>
          <w:i/>
          <w:sz w:val="24"/>
          <w:szCs w:val="24"/>
        </w:rPr>
        <w:t>Caput</w:t>
      </w:r>
      <w:r>
        <w:rPr>
          <w:i/>
          <w:sz w:val="24"/>
          <w:szCs w:val="24"/>
        </w:rPr>
        <w:t xml:space="preserve"> </w:t>
      </w:r>
      <w:r>
        <w:rPr>
          <w:sz w:val="24"/>
          <w:szCs w:val="24"/>
        </w:rPr>
        <w:t xml:space="preserve">do artigo </w:t>
      </w:r>
      <w:r w:rsidRPr="00100AFC">
        <w:rPr>
          <w:sz w:val="24"/>
          <w:szCs w:val="24"/>
        </w:rPr>
        <w:t xml:space="preserve">revogado </w:t>
      </w:r>
      <w:r>
        <w:rPr>
          <w:sz w:val="24"/>
          <w:szCs w:val="24"/>
        </w:rPr>
        <w:t xml:space="preserve">a partir de 31/12/2010 </w:t>
      </w:r>
      <w:r w:rsidRPr="00100AFC">
        <w:rPr>
          <w:sz w:val="24"/>
          <w:szCs w:val="24"/>
        </w:rPr>
        <w:t>pela Medida Provisória nº 514, de 1/12/2010 e mantido</w:t>
      </w:r>
      <w:r>
        <w:rPr>
          <w:sz w:val="24"/>
          <w:szCs w:val="24"/>
        </w:rPr>
        <w:t xml:space="preserve"> até 31/12/2011</w:t>
      </w:r>
      <w:r w:rsidRPr="00100AFC">
        <w:rPr>
          <w:sz w:val="24"/>
          <w:szCs w:val="24"/>
        </w:rPr>
        <w:t xml:space="preserve"> pela Lei nº 12.424, de 16/6/2011, na qual foi convertida a referida Medida Provisória)</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907"/>
    <w:rsid w:val="00006CA2"/>
    <w:rsid w:val="0001639B"/>
    <w:rsid w:val="000209ED"/>
    <w:rsid w:val="0003736D"/>
    <w:rsid w:val="000519C7"/>
    <w:rsid w:val="00067035"/>
    <w:rsid w:val="0006744A"/>
    <w:rsid w:val="00067482"/>
    <w:rsid w:val="00070075"/>
    <w:rsid w:val="000A3F43"/>
    <w:rsid w:val="000B3EF4"/>
    <w:rsid w:val="000C7C0C"/>
    <w:rsid w:val="000D1EBC"/>
    <w:rsid w:val="000D64CF"/>
    <w:rsid w:val="000E4F85"/>
    <w:rsid w:val="000E70AC"/>
    <w:rsid w:val="000F3BA8"/>
    <w:rsid w:val="000F5007"/>
    <w:rsid w:val="000F5D75"/>
    <w:rsid w:val="000F5FC9"/>
    <w:rsid w:val="00100607"/>
    <w:rsid w:val="00100AFC"/>
    <w:rsid w:val="001123BF"/>
    <w:rsid w:val="001148E5"/>
    <w:rsid w:val="00117620"/>
    <w:rsid w:val="0012353E"/>
    <w:rsid w:val="00126E11"/>
    <w:rsid w:val="00137D1C"/>
    <w:rsid w:val="00144010"/>
    <w:rsid w:val="00150EB3"/>
    <w:rsid w:val="001654DC"/>
    <w:rsid w:val="00175861"/>
    <w:rsid w:val="001758D0"/>
    <w:rsid w:val="00185B0A"/>
    <w:rsid w:val="00190B77"/>
    <w:rsid w:val="001A6CD0"/>
    <w:rsid w:val="001B0FA8"/>
    <w:rsid w:val="001C447C"/>
    <w:rsid w:val="001F6CA3"/>
    <w:rsid w:val="00200211"/>
    <w:rsid w:val="002053E8"/>
    <w:rsid w:val="00212000"/>
    <w:rsid w:val="002134CD"/>
    <w:rsid w:val="00216E7B"/>
    <w:rsid w:val="00217D98"/>
    <w:rsid w:val="0022031D"/>
    <w:rsid w:val="00222797"/>
    <w:rsid w:val="00223480"/>
    <w:rsid w:val="0022417D"/>
    <w:rsid w:val="002317ED"/>
    <w:rsid w:val="002341A6"/>
    <w:rsid w:val="00242688"/>
    <w:rsid w:val="00242A41"/>
    <w:rsid w:val="00244C67"/>
    <w:rsid w:val="00250797"/>
    <w:rsid w:val="00253FCD"/>
    <w:rsid w:val="0025770F"/>
    <w:rsid w:val="002655AC"/>
    <w:rsid w:val="00271713"/>
    <w:rsid w:val="002737F4"/>
    <w:rsid w:val="00274C32"/>
    <w:rsid w:val="00275A23"/>
    <w:rsid w:val="002762D6"/>
    <w:rsid w:val="002778FD"/>
    <w:rsid w:val="00283549"/>
    <w:rsid w:val="00292FFF"/>
    <w:rsid w:val="002939B2"/>
    <w:rsid w:val="002941AC"/>
    <w:rsid w:val="002B10E6"/>
    <w:rsid w:val="002B3C94"/>
    <w:rsid w:val="002B5B9C"/>
    <w:rsid w:val="002C3BA1"/>
    <w:rsid w:val="002D4277"/>
    <w:rsid w:val="002E17B7"/>
    <w:rsid w:val="002E3CDC"/>
    <w:rsid w:val="002F5F92"/>
    <w:rsid w:val="0032359E"/>
    <w:rsid w:val="00331EE9"/>
    <w:rsid w:val="00344191"/>
    <w:rsid w:val="0034722E"/>
    <w:rsid w:val="003506CA"/>
    <w:rsid w:val="003578DD"/>
    <w:rsid w:val="003618F6"/>
    <w:rsid w:val="0036313A"/>
    <w:rsid w:val="00374623"/>
    <w:rsid w:val="0037490F"/>
    <w:rsid w:val="00380170"/>
    <w:rsid w:val="00393C5B"/>
    <w:rsid w:val="003A27BD"/>
    <w:rsid w:val="003B7A54"/>
    <w:rsid w:val="003C3157"/>
    <w:rsid w:val="003C3D39"/>
    <w:rsid w:val="003D3DAA"/>
    <w:rsid w:val="003F33F9"/>
    <w:rsid w:val="00404046"/>
    <w:rsid w:val="00405A30"/>
    <w:rsid w:val="00414080"/>
    <w:rsid w:val="00441997"/>
    <w:rsid w:val="00450472"/>
    <w:rsid w:val="00463B9E"/>
    <w:rsid w:val="00464328"/>
    <w:rsid w:val="004669B9"/>
    <w:rsid w:val="00470192"/>
    <w:rsid w:val="00470C68"/>
    <w:rsid w:val="00470C70"/>
    <w:rsid w:val="00473B0E"/>
    <w:rsid w:val="004765DA"/>
    <w:rsid w:val="00477C74"/>
    <w:rsid w:val="0048305E"/>
    <w:rsid w:val="004912E6"/>
    <w:rsid w:val="00491674"/>
    <w:rsid w:val="004A2331"/>
    <w:rsid w:val="004A42F7"/>
    <w:rsid w:val="004A5937"/>
    <w:rsid w:val="004B5DAF"/>
    <w:rsid w:val="004B5E8A"/>
    <w:rsid w:val="004B607B"/>
    <w:rsid w:val="004C10C3"/>
    <w:rsid w:val="004D3325"/>
    <w:rsid w:val="004D3D27"/>
    <w:rsid w:val="004E20AB"/>
    <w:rsid w:val="004F6BCD"/>
    <w:rsid w:val="005102E4"/>
    <w:rsid w:val="00513BD5"/>
    <w:rsid w:val="00517D48"/>
    <w:rsid w:val="00533205"/>
    <w:rsid w:val="00535A42"/>
    <w:rsid w:val="005450F2"/>
    <w:rsid w:val="00546A00"/>
    <w:rsid w:val="00552FC2"/>
    <w:rsid w:val="00553940"/>
    <w:rsid w:val="0055493D"/>
    <w:rsid w:val="005617A6"/>
    <w:rsid w:val="005637B4"/>
    <w:rsid w:val="00570F8E"/>
    <w:rsid w:val="00574287"/>
    <w:rsid w:val="00576090"/>
    <w:rsid w:val="00576986"/>
    <w:rsid w:val="00576E30"/>
    <w:rsid w:val="00585D6A"/>
    <w:rsid w:val="00592B81"/>
    <w:rsid w:val="0059393B"/>
    <w:rsid w:val="005A210C"/>
    <w:rsid w:val="005C329C"/>
    <w:rsid w:val="005C7402"/>
    <w:rsid w:val="005D5F4D"/>
    <w:rsid w:val="006016E2"/>
    <w:rsid w:val="0060215B"/>
    <w:rsid w:val="00611A10"/>
    <w:rsid w:val="00623D37"/>
    <w:rsid w:val="006375A1"/>
    <w:rsid w:val="00643D3D"/>
    <w:rsid w:val="006466A9"/>
    <w:rsid w:val="00656F07"/>
    <w:rsid w:val="006668FD"/>
    <w:rsid w:val="006705A2"/>
    <w:rsid w:val="00672C6D"/>
    <w:rsid w:val="00676989"/>
    <w:rsid w:val="0067745B"/>
    <w:rsid w:val="00682EF1"/>
    <w:rsid w:val="00683B53"/>
    <w:rsid w:val="006926CC"/>
    <w:rsid w:val="00696E11"/>
    <w:rsid w:val="006A217C"/>
    <w:rsid w:val="006B6EC3"/>
    <w:rsid w:val="006E271C"/>
    <w:rsid w:val="00716D54"/>
    <w:rsid w:val="00745AFB"/>
    <w:rsid w:val="0075317F"/>
    <w:rsid w:val="00767E0E"/>
    <w:rsid w:val="007845D7"/>
    <w:rsid w:val="00787300"/>
    <w:rsid w:val="00791D8E"/>
    <w:rsid w:val="00792B0C"/>
    <w:rsid w:val="007A501F"/>
    <w:rsid w:val="007A6DD2"/>
    <w:rsid w:val="007B64BF"/>
    <w:rsid w:val="007C59C1"/>
    <w:rsid w:val="007E3E17"/>
    <w:rsid w:val="007E7317"/>
    <w:rsid w:val="00802F5A"/>
    <w:rsid w:val="0080636B"/>
    <w:rsid w:val="00807474"/>
    <w:rsid w:val="008110AA"/>
    <w:rsid w:val="008140AC"/>
    <w:rsid w:val="008223F8"/>
    <w:rsid w:val="00832F38"/>
    <w:rsid w:val="00833B0F"/>
    <w:rsid w:val="00833BA9"/>
    <w:rsid w:val="0084369A"/>
    <w:rsid w:val="00843BD7"/>
    <w:rsid w:val="00843F83"/>
    <w:rsid w:val="00845D32"/>
    <w:rsid w:val="00852646"/>
    <w:rsid w:val="00872DD4"/>
    <w:rsid w:val="00880642"/>
    <w:rsid w:val="00887F43"/>
    <w:rsid w:val="00894489"/>
    <w:rsid w:val="008C631C"/>
    <w:rsid w:val="008D2F14"/>
    <w:rsid w:val="008D5979"/>
    <w:rsid w:val="008E094F"/>
    <w:rsid w:val="008F7925"/>
    <w:rsid w:val="009002BC"/>
    <w:rsid w:val="009032D1"/>
    <w:rsid w:val="009033BC"/>
    <w:rsid w:val="00907BB9"/>
    <w:rsid w:val="0091182A"/>
    <w:rsid w:val="00912E9A"/>
    <w:rsid w:val="00914AEB"/>
    <w:rsid w:val="00932598"/>
    <w:rsid w:val="0093755C"/>
    <w:rsid w:val="009444B2"/>
    <w:rsid w:val="009537FA"/>
    <w:rsid w:val="00965C41"/>
    <w:rsid w:val="0096712F"/>
    <w:rsid w:val="0096757E"/>
    <w:rsid w:val="0098755E"/>
    <w:rsid w:val="009A0AE7"/>
    <w:rsid w:val="009A7573"/>
    <w:rsid w:val="009B1253"/>
    <w:rsid w:val="009B54A5"/>
    <w:rsid w:val="009E0B19"/>
    <w:rsid w:val="009E267A"/>
    <w:rsid w:val="00A02593"/>
    <w:rsid w:val="00A049D0"/>
    <w:rsid w:val="00A07C80"/>
    <w:rsid w:val="00A147CF"/>
    <w:rsid w:val="00A16EE3"/>
    <w:rsid w:val="00A42222"/>
    <w:rsid w:val="00A426A0"/>
    <w:rsid w:val="00A61B9C"/>
    <w:rsid w:val="00A63698"/>
    <w:rsid w:val="00A67CAE"/>
    <w:rsid w:val="00A74FFF"/>
    <w:rsid w:val="00A7769D"/>
    <w:rsid w:val="00A81D5D"/>
    <w:rsid w:val="00A90323"/>
    <w:rsid w:val="00AB6397"/>
    <w:rsid w:val="00AC0D64"/>
    <w:rsid w:val="00AC631A"/>
    <w:rsid w:val="00AE171E"/>
    <w:rsid w:val="00B0711E"/>
    <w:rsid w:val="00B151AE"/>
    <w:rsid w:val="00B15DDD"/>
    <w:rsid w:val="00B26184"/>
    <w:rsid w:val="00B26CF8"/>
    <w:rsid w:val="00B35570"/>
    <w:rsid w:val="00B35C20"/>
    <w:rsid w:val="00B42292"/>
    <w:rsid w:val="00B473BC"/>
    <w:rsid w:val="00B47943"/>
    <w:rsid w:val="00B64809"/>
    <w:rsid w:val="00B77D19"/>
    <w:rsid w:val="00B8305E"/>
    <w:rsid w:val="00B84062"/>
    <w:rsid w:val="00B95A2E"/>
    <w:rsid w:val="00B96490"/>
    <w:rsid w:val="00BA11B8"/>
    <w:rsid w:val="00BA1B7B"/>
    <w:rsid w:val="00BB2F30"/>
    <w:rsid w:val="00BB7857"/>
    <w:rsid w:val="00BB7F49"/>
    <w:rsid w:val="00BC0414"/>
    <w:rsid w:val="00BE070C"/>
    <w:rsid w:val="00BE249F"/>
    <w:rsid w:val="00BE4763"/>
    <w:rsid w:val="00BE6AF4"/>
    <w:rsid w:val="00BF5F7D"/>
    <w:rsid w:val="00C006BC"/>
    <w:rsid w:val="00C16D4B"/>
    <w:rsid w:val="00C20BAD"/>
    <w:rsid w:val="00C23180"/>
    <w:rsid w:val="00C31043"/>
    <w:rsid w:val="00C42676"/>
    <w:rsid w:val="00C43E2A"/>
    <w:rsid w:val="00C57F59"/>
    <w:rsid w:val="00C61B3E"/>
    <w:rsid w:val="00C63A65"/>
    <w:rsid w:val="00C6523B"/>
    <w:rsid w:val="00C952AA"/>
    <w:rsid w:val="00C96C2A"/>
    <w:rsid w:val="00CA2E27"/>
    <w:rsid w:val="00CA4A87"/>
    <w:rsid w:val="00CA4DFB"/>
    <w:rsid w:val="00CA5AD3"/>
    <w:rsid w:val="00CA6B31"/>
    <w:rsid w:val="00CA7C8B"/>
    <w:rsid w:val="00CB475D"/>
    <w:rsid w:val="00CB73EA"/>
    <w:rsid w:val="00CC2BBC"/>
    <w:rsid w:val="00CC716F"/>
    <w:rsid w:val="00CD0D80"/>
    <w:rsid w:val="00CE113E"/>
    <w:rsid w:val="00CF4793"/>
    <w:rsid w:val="00D019A3"/>
    <w:rsid w:val="00D201FD"/>
    <w:rsid w:val="00D21B81"/>
    <w:rsid w:val="00D262A7"/>
    <w:rsid w:val="00D30DF7"/>
    <w:rsid w:val="00D3347B"/>
    <w:rsid w:val="00D33611"/>
    <w:rsid w:val="00D36A1B"/>
    <w:rsid w:val="00D403EA"/>
    <w:rsid w:val="00D4135E"/>
    <w:rsid w:val="00D43898"/>
    <w:rsid w:val="00D5693F"/>
    <w:rsid w:val="00D56C98"/>
    <w:rsid w:val="00D57ED2"/>
    <w:rsid w:val="00D6533B"/>
    <w:rsid w:val="00D70C2A"/>
    <w:rsid w:val="00D72F85"/>
    <w:rsid w:val="00D80BAA"/>
    <w:rsid w:val="00D82385"/>
    <w:rsid w:val="00D86641"/>
    <w:rsid w:val="00D87237"/>
    <w:rsid w:val="00D932CF"/>
    <w:rsid w:val="00D96C44"/>
    <w:rsid w:val="00DB4534"/>
    <w:rsid w:val="00DB4DBD"/>
    <w:rsid w:val="00DC4CA1"/>
    <w:rsid w:val="00DC641F"/>
    <w:rsid w:val="00DD1ED6"/>
    <w:rsid w:val="00DD28EE"/>
    <w:rsid w:val="00DE0007"/>
    <w:rsid w:val="00DE592E"/>
    <w:rsid w:val="00DF0D9C"/>
    <w:rsid w:val="00DF65BB"/>
    <w:rsid w:val="00E026A0"/>
    <w:rsid w:val="00E032DE"/>
    <w:rsid w:val="00E06063"/>
    <w:rsid w:val="00E136C6"/>
    <w:rsid w:val="00E1420B"/>
    <w:rsid w:val="00E308C0"/>
    <w:rsid w:val="00E5436D"/>
    <w:rsid w:val="00E6786B"/>
    <w:rsid w:val="00E7090D"/>
    <w:rsid w:val="00E721CD"/>
    <w:rsid w:val="00E72BD6"/>
    <w:rsid w:val="00E749C0"/>
    <w:rsid w:val="00E77584"/>
    <w:rsid w:val="00E83995"/>
    <w:rsid w:val="00E86AB2"/>
    <w:rsid w:val="00E922E9"/>
    <w:rsid w:val="00EB28A1"/>
    <w:rsid w:val="00EB2907"/>
    <w:rsid w:val="00EB651B"/>
    <w:rsid w:val="00EC1F2D"/>
    <w:rsid w:val="00ED02F3"/>
    <w:rsid w:val="00ED4A7E"/>
    <w:rsid w:val="00EE259E"/>
    <w:rsid w:val="00EF41EE"/>
    <w:rsid w:val="00EF7ECB"/>
    <w:rsid w:val="00F00876"/>
    <w:rsid w:val="00F04DBB"/>
    <w:rsid w:val="00F04F18"/>
    <w:rsid w:val="00F31B97"/>
    <w:rsid w:val="00F36ED2"/>
    <w:rsid w:val="00F50669"/>
    <w:rsid w:val="00F54104"/>
    <w:rsid w:val="00F54B07"/>
    <w:rsid w:val="00F558DD"/>
    <w:rsid w:val="00F57080"/>
    <w:rsid w:val="00F60D04"/>
    <w:rsid w:val="00F61303"/>
    <w:rsid w:val="00F65108"/>
    <w:rsid w:val="00F71AA1"/>
    <w:rsid w:val="00F82B48"/>
    <w:rsid w:val="00F85CC5"/>
    <w:rsid w:val="00F9748F"/>
    <w:rsid w:val="00FB6413"/>
    <w:rsid w:val="00FC0A26"/>
    <w:rsid w:val="00FC2577"/>
    <w:rsid w:val="00FC5A91"/>
    <w:rsid w:val="00FD366D"/>
    <w:rsid w:val="00FD3D57"/>
    <w:rsid w:val="00FE0749"/>
    <w:rsid w:val="00FF1628"/>
    <w:rsid w:val="00FF6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styleId="Textodenotaderodap">
    <w:name w:val="footnote text"/>
    <w:basedOn w:val="Normal"/>
    <w:link w:val="TextodenotaderodapChar"/>
    <w:uiPriority w:val="99"/>
    <w:semiHidden/>
    <w:unhideWhenUsed/>
    <w:rsid w:val="00144010"/>
  </w:style>
  <w:style w:type="character" w:customStyle="1" w:styleId="TextodenotaderodapChar">
    <w:name w:val="Texto de nota de rodapé Char"/>
    <w:basedOn w:val="Fontepargpadro"/>
    <w:link w:val="Textodenotaderodap"/>
    <w:uiPriority w:val="99"/>
    <w:semiHidden/>
    <w:rsid w:val="00144010"/>
  </w:style>
  <w:style w:type="character" w:styleId="Refdenotaderodap">
    <w:name w:val="footnote reference"/>
    <w:uiPriority w:val="99"/>
    <w:semiHidden/>
    <w:unhideWhenUsed/>
    <w:rsid w:val="00144010"/>
    <w:rPr>
      <w:vertAlign w:val="superscript"/>
    </w:rPr>
  </w:style>
  <w:style w:type="character" w:customStyle="1" w:styleId="CabealhoChar">
    <w:name w:val="Cabeçalho Char"/>
    <w:link w:val="Cabealho"/>
    <w:semiHidden/>
    <w:rsid w:val="00217D98"/>
  </w:style>
  <w:style w:type="table" w:styleId="Tabelacomgrade">
    <w:name w:val="Table Grid"/>
    <w:basedOn w:val="Tabelanormal"/>
    <w:uiPriority w:val="59"/>
    <w:rsid w:val="00D932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gov.br/legin/fed/medpro/2012/medidaprovisoria-561-8-marco-2012-612522-publicacaooriginal-135475-pe.html" TargetMode="External"/><Relationship Id="rId299" Type="http://schemas.openxmlformats.org/officeDocument/2006/relationships/hyperlink" Target="https://www2.camara.leg.br/legin/fed/lei/2023/lei-14620-13-julho-2023-794436-publicacaooriginal-168461-pl.html" TargetMode="External"/><Relationship Id="rId303" Type="http://schemas.openxmlformats.org/officeDocument/2006/relationships/hyperlink" Target="http://www2.camara.leg.br/legin/fed/lei/2017/lei-13465-11-julho-2017-785192-publicacaooriginal-153348-pl.html" TargetMode="External"/><Relationship Id="rId21" Type="http://schemas.openxmlformats.org/officeDocument/2006/relationships/hyperlink" Target="http://www2.camara.gov.br/legin/fed/medpro/2010/medidaprovisoria-514-1-dezembro-2010-609603-publicacaooriginal-130907-pe.html" TargetMode="External"/><Relationship Id="rId42" Type="http://schemas.openxmlformats.org/officeDocument/2006/relationships/hyperlink" Target="https://www2.camara.leg.br/legin/fed/lei/2024/lei-15081-30-dezembro-2024-796840-publicacaooriginal-173983-pl.html" TargetMode="External"/><Relationship Id="rId63" Type="http://schemas.openxmlformats.org/officeDocument/2006/relationships/hyperlink" Target="http://www2.camara.gov.br/legin/fed/medpro/2010/medidaprovisoria-514-1-dezembro-2010-609603-publicacaooriginal-130907-pe.html" TargetMode="External"/><Relationship Id="rId84" Type="http://schemas.openxmlformats.org/officeDocument/2006/relationships/hyperlink" Target="http://www2.camara.gov.br/legin/fed/medpro/2012/medidaprovisoria-561-8-marco-2012-612522-publicacaooriginal-135475-pe.html" TargetMode="External"/><Relationship Id="rId138" Type="http://schemas.openxmlformats.org/officeDocument/2006/relationships/hyperlink" Target="http://www2.camara.leg.br/legin/fed/lei/2015/lei-13161-31-agosto-2015-781464-publicacaooriginal-147974-pl.html" TargetMode="External"/><Relationship Id="rId159" Type="http://schemas.openxmlformats.org/officeDocument/2006/relationships/hyperlink" Target="https://www2.camara.leg.br/legin/fed/lei/2023/lei-14620-13-julho-2023-794436-publicacaooriginal-168461-pl.html" TargetMode="External"/><Relationship Id="rId324" Type="http://schemas.openxmlformats.org/officeDocument/2006/relationships/hyperlink" Target="http://www2.camara.gov.br/legin/fed/lei/2011/lei-12424-16-junho-2011-610816-republicacao-132857-pl.html" TargetMode="External"/><Relationship Id="rId170" Type="http://schemas.openxmlformats.org/officeDocument/2006/relationships/hyperlink" Target="http://www2.camara.gov.br/legin/fed/lei/2011/lei-12424-16-junho-2011-610816-republicacao-132857-pl.html" TargetMode="External"/><Relationship Id="rId191" Type="http://schemas.openxmlformats.org/officeDocument/2006/relationships/hyperlink" Target="https://www2.camara.leg.br/legin/fed/lei/2021/lei-14118-12-janeiro-2021-790986-publicacaooriginal-162139-pl.html" TargetMode="External"/><Relationship Id="rId205" Type="http://schemas.openxmlformats.org/officeDocument/2006/relationships/hyperlink" Target="http://www2.camara.leg.br/legin/fed/medpro/2014/medidaprovisoria-651-9-julho-2014-779038-publicacaooriginal-144566-pe.html" TargetMode="External"/><Relationship Id="rId226" Type="http://schemas.openxmlformats.org/officeDocument/2006/relationships/hyperlink" Target="http://www2.camara.gov.br/legin/fed/lei/2011/lei-12424-16-junho-2011-610816-republicacao-132857-pl.html" TargetMode="External"/><Relationship Id="rId247" Type="http://schemas.openxmlformats.org/officeDocument/2006/relationships/hyperlink" Target="https://www2.camara.leg.br/legin/fed/lei/2022/lei-14462-26-outubro-2022-793358-publicacaooriginal-166357-pl.html" TargetMode="External"/><Relationship Id="rId107" Type="http://schemas.openxmlformats.org/officeDocument/2006/relationships/hyperlink" Target="http://www2.camara.leg.br/legin/fed/lei/2015/lei-13173-21-outubro-2015-781814-publicacaooriginal-148500-pl.html" TargetMode="External"/><Relationship Id="rId268" Type="http://schemas.openxmlformats.org/officeDocument/2006/relationships/hyperlink" Target="https://www2.camara.leg.br/legin/fed/lei/2025/lei-15164-14-julho-2025-797722-publicacaooriginal-175900-pl.html" TargetMode="External"/><Relationship Id="rId289" Type="http://schemas.openxmlformats.org/officeDocument/2006/relationships/hyperlink" Target="http://www2.camara.gov.br/legin/fed/lei/2011/lei-12424-16-junho-2011-610816-republicacao-132857-pl.html" TargetMode="External"/><Relationship Id="rId11" Type="http://schemas.openxmlformats.org/officeDocument/2006/relationships/hyperlink" Target="http://www2.camara.leg.br/legin/fed/lei/2015/lei-13173-21-outubro-2015-781814-publicacaooriginal-148500-pl.html" TargetMode="External"/><Relationship Id="rId32" Type="http://schemas.openxmlformats.org/officeDocument/2006/relationships/hyperlink" Target="http://www2.camara.gov.br/legin/fed/medpro/2010/medidaprovisoria-514-1-dezembro-2010-609603-publicacaooriginal-130907-pe.html" TargetMode="External"/><Relationship Id="rId53" Type="http://schemas.openxmlformats.org/officeDocument/2006/relationships/hyperlink" Target="http://www2.camara.gov.br/legin/fed/medpro/2010/medidaprovisoria-514-1-dezembro-2010-609603-publicacaooriginal-130907-pe.html" TargetMode="External"/><Relationship Id="rId74" Type="http://schemas.openxmlformats.org/officeDocument/2006/relationships/hyperlink" Target="http://www2.camara.leg.br/legin/fed/medpro/2014/medidaprovisoria-651-9-julho-2014-779038-publicacaooriginal-144566-pe.html" TargetMode="External"/><Relationship Id="rId128" Type="http://schemas.openxmlformats.org/officeDocument/2006/relationships/hyperlink" Target="http://www2.camara.gov.br/legin/fed/lei/2012/lei-12693-24-julho-2012-773903-publicacaooriginal-137190-pl.html" TargetMode="External"/><Relationship Id="rId149" Type="http://schemas.openxmlformats.org/officeDocument/2006/relationships/hyperlink" Target="https://www2.camara.leg.br/legin/fed/medpro/2020/medidaprovisoria-996-25-agosto-2020-790570-publicacaooriginal-161366-pe.html" TargetMode="External"/><Relationship Id="rId314" Type="http://schemas.openxmlformats.org/officeDocument/2006/relationships/hyperlink" Target="https://www2.camara.leg.br/legin/fed/lei/2023/lei-14620-13-julho-2023-794436-publicacaooriginal-168461-pl.html" TargetMode="External"/><Relationship Id="rId5" Type="http://schemas.openxmlformats.org/officeDocument/2006/relationships/webSettings" Target="webSettings.xml"/><Relationship Id="rId95" Type="http://schemas.openxmlformats.org/officeDocument/2006/relationships/hyperlink" Target="https://www2.camara.leg.br/legin/fed/medpro/2023/medidaprovisoria-1162-14-fevereiro-2023-793774-publicacaooriginal-167067-pe.html" TargetMode="External"/><Relationship Id="rId160" Type="http://schemas.openxmlformats.org/officeDocument/2006/relationships/hyperlink" Target="https://www2.camara.leg.br/legin/fed/medpro/2020/medidaprovisoria-996-25-agosto-2020-790570-publicacaooriginal-161366-pe.html" TargetMode="External"/><Relationship Id="rId181" Type="http://schemas.openxmlformats.org/officeDocument/2006/relationships/hyperlink" Target="http://www2.camara.leg.br/legin/fed/lei/2017/lei-13465-11-julho-2017-785192-publicacaooriginal-153348-pl.html" TargetMode="External"/><Relationship Id="rId216" Type="http://schemas.openxmlformats.org/officeDocument/2006/relationships/hyperlink" Target="https://www2.camara.leg.br/legin/fed/lei/2009/lei-12058-13-outubro-2009-591734-norma-pl.html" TargetMode="External"/><Relationship Id="rId237" Type="http://schemas.openxmlformats.org/officeDocument/2006/relationships/hyperlink" Target="https://www2.camara.leg.br/legin/fed/medpro/2022/medidaprovisoria-1114-20-abril-2022-792551-publicacaooriginal-165058-pe.html" TargetMode="External"/><Relationship Id="rId258" Type="http://schemas.openxmlformats.org/officeDocument/2006/relationships/hyperlink" Target="https://www2.camara.leg.br/legin/fed/lei/2025/lei-15164-14-julho-2025-797722-publicacaooriginal-175900-pl.html" TargetMode="External"/><Relationship Id="rId279" Type="http://schemas.openxmlformats.org/officeDocument/2006/relationships/hyperlink" Target="http://www2.camara.leg.br/legin/fed/medpro/2014/medidaprovisoria-656-7-outubro-2014-779413-norma-pe.html" TargetMode="External"/><Relationship Id="rId22" Type="http://schemas.openxmlformats.org/officeDocument/2006/relationships/hyperlink" Target="http://www2.camara.gov.br/legin/fed/lei/2011/lei-12424-16-junho-2011-610816-republicacao-132857-pl.html" TargetMode="External"/><Relationship Id="rId43" Type="http://schemas.openxmlformats.org/officeDocument/2006/relationships/hyperlink" Target="http://www2.camara.gov.br/legin/fed/lei/2011/lei-12424-16-junho-2011-610816-republicacao-132857-pl.html" TargetMode="External"/><Relationship Id="rId64" Type="http://schemas.openxmlformats.org/officeDocument/2006/relationships/hyperlink" Target="http://www2.camara.gov.br/legin/fed/lei/2011/lei-12424-16-junho-2011-610816-republicacao-132857-pl.html" TargetMode="External"/><Relationship Id="rId118" Type="http://schemas.openxmlformats.org/officeDocument/2006/relationships/hyperlink" Target="http://www2.camara.gov.br/legin/fed/lei/2012/lei-12693-24-julho-2012-773903-publicacaooriginal-137190-pl.html" TargetMode="External"/><Relationship Id="rId139" Type="http://schemas.openxmlformats.org/officeDocument/2006/relationships/hyperlink" Target="http://www2.camara.leg.br/legin/fed/lei/2015/lei-13173-21-outubro-2015-781814-publicacaooriginal-148500-pl.html" TargetMode="External"/><Relationship Id="rId290" Type="http://schemas.openxmlformats.org/officeDocument/2006/relationships/hyperlink" Target="https://www2.camara.leg.br/legin/fed/medpro/2023/medidaprovisoria-1162-14-fevereiro-2023-793774-publicacaooriginal-167067-pe.html" TargetMode="External"/><Relationship Id="rId304" Type="http://schemas.openxmlformats.org/officeDocument/2006/relationships/hyperlink" Target="http://www2.camara.leg.br/legin/fed/medpro/2016/medidaprovisoria-759-22-dezembro-2016-784124-publicacaooriginal-151701-pe.html" TargetMode="External"/><Relationship Id="rId325" Type="http://schemas.openxmlformats.org/officeDocument/2006/relationships/hyperlink" Target="http://www2.camara.gov.br/legin/fed/lei/2012/lei-12722-3-outubro-2012-774306-norma-pl.html" TargetMode="External"/><Relationship Id="rId85" Type="http://schemas.openxmlformats.org/officeDocument/2006/relationships/hyperlink" Target="http://www2.camara.gov.br/legin/fed/lei/2012/lei-12693-24-julho-2012-773903-publicacaooriginal-137190-pl.html" TargetMode="External"/><Relationship Id="rId150" Type="http://schemas.openxmlformats.org/officeDocument/2006/relationships/hyperlink" Target="https://www2.camara.leg.br/legin/fed/lei/2021/lei-14118-12-janeiro-2021-790986-publicacaooriginal-162139-pl.html" TargetMode="External"/><Relationship Id="rId171" Type="http://schemas.openxmlformats.org/officeDocument/2006/relationships/hyperlink" Target="http://www2.camara.gov.br/legin/fed/lei/2011/lei-12424-16-junho-2011-610816-republicacao-132857-pl.html" TargetMode="External"/><Relationship Id="rId192" Type="http://schemas.openxmlformats.org/officeDocument/2006/relationships/hyperlink" Target="https://www2.camara.leg.br/legin/fed/medpro/2023/medidaprovisoria-1162-14-fevereiro-2023-793774-publicacaooriginal-167067-pe.html" TargetMode="External"/><Relationship Id="rId206" Type="http://schemas.openxmlformats.org/officeDocument/2006/relationships/hyperlink" Target="http://www2.camara.leg.br/legin/fed/lei/2014/lei-13043-13-novembro-2014-779546-publicacaooriginal-145366-pl.html" TargetMode="External"/><Relationship Id="rId227" Type="http://schemas.openxmlformats.org/officeDocument/2006/relationships/hyperlink" Target="http://www2.camara.gov.br/legin/fed/lei/2011/lei-12424-16-junho-2011-610816-republicacao-132857-pl.html" TargetMode="External"/><Relationship Id="rId248" Type="http://schemas.openxmlformats.org/officeDocument/2006/relationships/hyperlink" Target="https://www2.camara.leg.br/legin/fed/lei/2025/lei-15164-14-julho-2025-797722-publicacaooriginal-175900-pl.html" TargetMode="External"/><Relationship Id="rId269" Type="http://schemas.openxmlformats.org/officeDocument/2006/relationships/hyperlink" Target="http://www2.camara.gov.br/legin/fed/medpro/2012/medidaprovisoria-561-8-marco-2012-612522-publicacaooriginal-135475-pe.html" TargetMode="External"/><Relationship Id="rId12" Type="http://schemas.openxmlformats.org/officeDocument/2006/relationships/hyperlink" Target="http://www2.camara.leg.br/legin/fed/lei/2015/lei-13173-21-outubro-2015-781814-publicacaooriginal-148500-pl.html" TargetMode="External"/><Relationship Id="rId33" Type="http://schemas.openxmlformats.org/officeDocument/2006/relationships/hyperlink" Target="http://www2.camara.gov.br/legin/fed/lei/2011/lei-12424-16-junho-2011-610816-republicacao-132857-pl.html" TargetMode="External"/><Relationship Id="rId108" Type="http://schemas.openxmlformats.org/officeDocument/2006/relationships/hyperlink" Target="http://www2.camara.gov.br/legin/fed/medpro/2012/medidaprovisoria-561-8-marco-2012-612522-publicacaooriginal-135475-pe.html" TargetMode="External"/><Relationship Id="rId129" Type="http://schemas.openxmlformats.org/officeDocument/2006/relationships/hyperlink" Target="http://www2.camara.gov.br/legin/fed/medpro/2012/medidaprovisoria-561-8-marco-2012-612522-publicacaooriginal-135475-pe.html" TargetMode="External"/><Relationship Id="rId280" Type="http://schemas.openxmlformats.org/officeDocument/2006/relationships/hyperlink" Target="http://www2.camara.leg.br/legin/fed/lei/2015/lei-13097-19-janeiro-2015-780071-publicacaooriginal-145954-pl.html" TargetMode="External"/><Relationship Id="rId315" Type="http://schemas.openxmlformats.org/officeDocument/2006/relationships/hyperlink" Target="https://www2.camara.leg.br/legin/fed/lei/2023/lei-14620-13-julho-2023-794436-publicacaooriginal-168461-pl.html" TargetMode="External"/><Relationship Id="rId54" Type="http://schemas.openxmlformats.org/officeDocument/2006/relationships/hyperlink" Target="http://www2.camara.gov.br/legin/fed/lei/2011/lei-12424-16-junho-2011-610816-republicacao-132857-pl.html" TargetMode="External"/><Relationship Id="rId75" Type="http://schemas.openxmlformats.org/officeDocument/2006/relationships/hyperlink" Target="http://www2.camara.leg.br/legin/fed/lei/2014/lei-13043-13-novembro-2014-779546-publicacaooriginal-145366-pl.html" TargetMode="External"/><Relationship Id="rId96" Type="http://schemas.openxmlformats.org/officeDocument/2006/relationships/hyperlink" Target="https://www2.camara.leg.br/legin/fed/lei/2023/lei-14620-13-julho-2023-794436-publicacaooriginal-168461-pl.html" TargetMode="External"/><Relationship Id="rId140" Type="http://schemas.openxmlformats.org/officeDocument/2006/relationships/hyperlink" Target="http://www2.camara.leg.br/legin/fed/lei/2015/lei-13173-21-outubro-2015-781814-publicacaooriginal-148500-pl.html" TargetMode="External"/><Relationship Id="rId161" Type="http://schemas.openxmlformats.org/officeDocument/2006/relationships/hyperlink" Target="https://www2.camara.leg.br/legin/fed/lei/2021/lei-14118-12-janeiro-2021-790986-publicacaooriginal-162139-pl.html" TargetMode="External"/><Relationship Id="rId182" Type="http://schemas.openxmlformats.org/officeDocument/2006/relationships/hyperlink" Target="http://www2.camara.leg.br/legin/fed/lei/2017/lei-13465-11-julho-2017-785192-publicacaooriginal-153348-pl.html" TargetMode="External"/><Relationship Id="rId217" Type="http://schemas.openxmlformats.org/officeDocument/2006/relationships/hyperlink" Target="https://www2.camara.leg.br/legin/fed/lei/2009/lei-12058-13-outubro-2009-591734-norma-pl.html" TargetMode="External"/><Relationship Id="rId6" Type="http://schemas.openxmlformats.org/officeDocument/2006/relationships/footnotes" Target="footnotes.xml"/><Relationship Id="rId238" Type="http://schemas.openxmlformats.org/officeDocument/2006/relationships/hyperlink" Target="https://www2.camara.leg.br/legin/fed/lei/2022/lei-14462-26-outubro-2022-793358-publicacaooriginal-166357-pl.html" TargetMode="External"/><Relationship Id="rId259" Type="http://schemas.openxmlformats.org/officeDocument/2006/relationships/hyperlink" Target="https://www2.camara.leg.br/legin/fed/medpro/2022/medidaprovisoria-1114-20-abril-2022-792551-publicacaooriginal-165058-pe.html" TargetMode="External"/><Relationship Id="rId23" Type="http://schemas.openxmlformats.org/officeDocument/2006/relationships/hyperlink" Target="http://www2.camara.gov.br/legin/fed/medpro/2010/medidaprovisoria-514-1-dezembro-2010-609603-publicacaooriginal-130907-pe.html" TargetMode="External"/><Relationship Id="rId119" Type="http://schemas.openxmlformats.org/officeDocument/2006/relationships/hyperlink" Target="https://www2.camara.leg.br/legin/fed/medpro/2023/medidaprovisoria-1162-14-fevereiro-2023-793774-publicacaooriginal-167067-pe.html" TargetMode="External"/><Relationship Id="rId270" Type="http://schemas.openxmlformats.org/officeDocument/2006/relationships/hyperlink" Target="http://www2.camara.gov.br/legin/fed/lei/2012/lei-12693-24-julho-2012-773903-publicacaooriginal-137190-pl.html" TargetMode="External"/><Relationship Id="rId291" Type="http://schemas.openxmlformats.org/officeDocument/2006/relationships/hyperlink" Target="https://www2.camara.leg.br/legin/fed/lei/2023/lei-14620-13-julho-2023-794436-publicacaooriginal-168461-pl.html" TargetMode="External"/><Relationship Id="rId305" Type="http://schemas.openxmlformats.org/officeDocument/2006/relationships/hyperlink" Target="http://www2.camara.leg.br/legin/fed/lei/2017/lei-13465-11-julho-2017-785192-publicacaooriginal-153348-pl.html" TargetMode="External"/><Relationship Id="rId326" Type="http://schemas.openxmlformats.org/officeDocument/2006/relationships/hyperlink" Target="http://www2.camara.gov.br/legin/fed/lei/2011/lei-12424-16-junho-2011-610816-republicacao-132857-pl.html" TargetMode="External"/><Relationship Id="rId44" Type="http://schemas.openxmlformats.org/officeDocument/2006/relationships/hyperlink" Target="http://www2.camara.gov.br/legin/fed/lei/2011/lei-12424-16-junho-2011-610816-republicacao-132857-pl.html" TargetMode="External"/><Relationship Id="rId65" Type="http://schemas.openxmlformats.org/officeDocument/2006/relationships/hyperlink" Target="http://www2.camara.gov.br/legin/fed/medpro/2010/medidaprovisoria-514-1-dezembro-2010-609603-publicacaooriginal-130907-pe.html" TargetMode="External"/><Relationship Id="rId86" Type="http://schemas.openxmlformats.org/officeDocument/2006/relationships/hyperlink" Target="http://www2.camara.gov.br/legin/fed/medpro/2012/medidaprovisoria-561-8-marco-2012-612522-publicacaooriginal-135475-pe.html" TargetMode="External"/><Relationship Id="rId130" Type="http://schemas.openxmlformats.org/officeDocument/2006/relationships/hyperlink" Target="http://www2.camara.gov.br/legin/fed/lei/2012/lei-12693-24-julho-2012-773903-publicacaooriginal-137190-pl.html" TargetMode="External"/><Relationship Id="rId151" Type="http://schemas.openxmlformats.org/officeDocument/2006/relationships/hyperlink" Target="https://www2.camara.leg.br/legin/fed/lei/2023/lei-14620-13-julho-2023-794436-publicacaooriginal-168461-pl.html" TargetMode="External"/><Relationship Id="rId172" Type="http://schemas.openxmlformats.org/officeDocument/2006/relationships/hyperlink" Target="http://www2.camara.gov.br/legin/fed/lei/2011/lei-12424-16-junho-2011-610816-republicacao-132857-pl.html" TargetMode="External"/><Relationship Id="rId193" Type="http://schemas.openxmlformats.org/officeDocument/2006/relationships/hyperlink" Target="https://www2.camara.leg.br/legin/fed/lei/2023/lei-14620-13-julho-2023-794436-publicacaooriginal-168461-pl.html" TargetMode="External"/><Relationship Id="rId207" Type="http://schemas.openxmlformats.org/officeDocument/2006/relationships/hyperlink" Target="http://www2.camara.gov.br/legin/fed/lei/2011/lei-12424-16-junho-2011-610816-republicacao-132857-pl.html" TargetMode="External"/><Relationship Id="rId228" Type="http://schemas.openxmlformats.org/officeDocument/2006/relationships/hyperlink" Target="http://www2.camara.gov.br/legin/fed/lei/2011/lei-12424-16-junho-2011-610816-republicacao-132857-pl.html" TargetMode="External"/><Relationship Id="rId249" Type="http://schemas.openxmlformats.org/officeDocument/2006/relationships/hyperlink" Target="https://www2.camara.leg.br/legin/fed/medpro/2022/medidaprovisoria-1114-20-abril-2022-792551-publicacaooriginal-165058-pe.html" TargetMode="External"/><Relationship Id="rId13" Type="http://schemas.openxmlformats.org/officeDocument/2006/relationships/hyperlink" Target="http://www2.camara.leg.br/legin/fed/lei/2015/lei-13173-21-outubro-2015-781814-veto-148504-pl.html" TargetMode="External"/><Relationship Id="rId109" Type="http://schemas.openxmlformats.org/officeDocument/2006/relationships/hyperlink" Target="http://www2.camara.gov.br/legin/fed/lei/2012/lei-12693-24-julho-2012-773903-publicacaooriginal-137190-pl.html" TargetMode="External"/><Relationship Id="rId260" Type="http://schemas.openxmlformats.org/officeDocument/2006/relationships/hyperlink" Target="https://www2.camara.leg.br/legin/fed/lei/2022/lei-14462-26-outubro-2022-793358-publicacaooriginal-166357-pl.html" TargetMode="External"/><Relationship Id="rId281" Type="http://schemas.openxmlformats.org/officeDocument/2006/relationships/hyperlink" Target="http://www2.camara.leg.br/legin/fed/medpro/2014/medidaprovisoria-656-7-outubro-2014-779413-norma-pe.html" TargetMode="External"/><Relationship Id="rId316" Type="http://schemas.openxmlformats.org/officeDocument/2006/relationships/hyperlink" Target="https://www2.camara.leg.br/legin/fed/lei/2023/lei-14620-13-julho-2023-794436-publicacaooriginal-168461-pl.html" TargetMode="External"/><Relationship Id="rId34" Type="http://schemas.openxmlformats.org/officeDocument/2006/relationships/hyperlink" Target="http://www2.camara.gov.br/legin/fed/medpro/2012/medidaprovisoria-561-8-marco-2012-612522-publicacaooriginal-135475-pe.html" TargetMode="External"/><Relationship Id="rId55" Type="http://schemas.openxmlformats.org/officeDocument/2006/relationships/hyperlink" Target="http://www2.camara.gov.br/legin/fed/lei/2011/lei-12424-16-junho-2011-610816-republicacao-132857-pl.html" TargetMode="External"/><Relationship Id="rId76" Type="http://schemas.openxmlformats.org/officeDocument/2006/relationships/hyperlink" Target="http://www2.camara.gov.br/legin/fed/lei/2011/lei-12424-16-junho-2011-610816-republicacao-132857-pl.html" TargetMode="External"/><Relationship Id="rId97" Type="http://schemas.openxmlformats.org/officeDocument/2006/relationships/hyperlink" Target="https://www2.camara.leg.br/legin/fed/medpro/2023/medidaprovisoria-1162-14-fevereiro-2023-793774-publicacaooriginal-167067-pe.html" TargetMode="External"/><Relationship Id="rId120" Type="http://schemas.openxmlformats.org/officeDocument/2006/relationships/hyperlink" Target="https://www2.camara.leg.br/legin/fed/lei/2023/lei-14620-13-julho-2023-794436-publicacaooriginal-168461-pl.html" TargetMode="External"/><Relationship Id="rId141" Type="http://schemas.openxmlformats.org/officeDocument/2006/relationships/hyperlink" Target="http://www2.camara.leg.br/legin/fed/medpro/2015/medidaprovisoria-698-23-outubro-2015-781832-publicacaooriginal-148522-pe.html" TargetMode="External"/><Relationship Id="rId7" Type="http://schemas.openxmlformats.org/officeDocument/2006/relationships/endnotes" Target="endnotes.xml"/><Relationship Id="rId162" Type="http://schemas.openxmlformats.org/officeDocument/2006/relationships/hyperlink" Target="https://www2.camara.leg.br/legin/fed/medpro/2023/medidaprovisoria-1162-14-fevereiro-2023-793774-publicacaooriginal-167067-pe.html" TargetMode="External"/><Relationship Id="rId183" Type="http://schemas.openxmlformats.org/officeDocument/2006/relationships/hyperlink" Target="http://www2.camara.leg.br/legin/fed/lei/2017/lei-13465-11-julho-2017-785192-publicacaooriginal-153348-pl.html" TargetMode="External"/><Relationship Id="rId218" Type="http://schemas.openxmlformats.org/officeDocument/2006/relationships/hyperlink" Target="https://www2.camara.leg.br/legin/fed/lei/2009/lei-12058-13-outubro-2009-591734-norma-pl.html" TargetMode="External"/><Relationship Id="rId239" Type="http://schemas.openxmlformats.org/officeDocument/2006/relationships/hyperlink" Target="https://www2.camara.leg.br/legin/fed/medpro/2022/medidaprovisoria-1114-20-abril-2022-792551-publicacaooriginal-165058-pe.html" TargetMode="External"/><Relationship Id="rId250" Type="http://schemas.openxmlformats.org/officeDocument/2006/relationships/hyperlink" Target="https://www2.camara.leg.br/legin/fed/lei/2022/lei-14462-26-outubro-2022-793358-publicacaooriginal-166357-pl.html" TargetMode="External"/><Relationship Id="rId271" Type="http://schemas.openxmlformats.org/officeDocument/2006/relationships/hyperlink" Target="https://www2.camara.leg.br/legin/fed/medpro/2021/medidaprovisoria-1085-27-dezembro-2021-792164-publicacaooriginal-164227-pe.html" TargetMode="External"/><Relationship Id="rId292" Type="http://schemas.openxmlformats.org/officeDocument/2006/relationships/hyperlink" Target="http://www2.camara.gov.br/legin/fed/lei/2011/lei-12424-16-junho-2011-610816-republicacao-132857-pl.html" TargetMode="External"/><Relationship Id="rId306" Type="http://schemas.openxmlformats.org/officeDocument/2006/relationships/hyperlink" Target="http://www2.camara.leg.br/legin/fed/medpro/2016/medidaprovisoria-759-22-dezembro-2016-784124-publicacaooriginal-151701-pe.html" TargetMode="External"/><Relationship Id="rId24" Type="http://schemas.openxmlformats.org/officeDocument/2006/relationships/hyperlink" Target="http://www2.camara.gov.br/legin/fed/lei/2011/lei-12424-16-junho-2011-610816-republicacao-132857-pl.html" TargetMode="External"/><Relationship Id="rId45" Type="http://schemas.openxmlformats.org/officeDocument/2006/relationships/hyperlink" Target="http://www2.camara.leg.br/legin/fed/lei/2016/lei-13274-26-abril-2016-782932-veto-150167-pl.html" TargetMode="External"/><Relationship Id="rId66" Type="http://schemas.openxmlformats.org/officeDocument/2006/relationships/hyperlink" Target="http://www2.camara.leg.br/legin/fed/lei/2018/lei-13590-4-janeiro-2018-786058-publicacaooriginal-154704-pl.html" TargetMode="External"/><Relationship Id="rId87" Type="http://schemas.openxmlformats.org/officeDocument/2006/relationships/hyperlink" Target="http://www2.camara.gov.br/legin/fed/lei/2012/lei-12693-24-julho-2012-773903-publicacaooriginal-137190-pl.html" TargetMode="External"/><Relationship Id="rId110" Type="http://schemas.openxmlformats.org/officeDocument/2006/relationships/hyperlink" Target="http://www2.camara.leg.br/legin/fed/medpro/2015/medidaprovisoria-679-23-junho-2015-781064-publicacaooriginal-147323-pe.html" TargetMode="External"/><Relationship Id="rId131" Type="http://schemas.openxmlformats.org/officeDocument/2006/relationships/hyperlink" Target="https://www2.camara.leg.br/legin/fed/medpro/2023/medidaprovisoria-1162-14-fevereiro-2023-793774-publicacaooriginal-167067-pe.html" TargetMode="External"/><Relationship Id="rId327" Type="http://schemas.openxmlformats.org/officeDocument/2006/relationships/hyperlink" Target="http://www2.camara.gov.br/legin/fed/lei/2011/lei-12424-16-junho-2011-610816-republicacao-132857-pl.html" TargetMode="External"/><Relationship Id="rId152" Type="http://schemas.openxmlformats.org/officeDocument/2006/relationships/hyperlink" Target="https://www2.camara.leg.br/legin/fed/medpro/2020/medidaprovisoria-996-25-agosto-2020-790570-publicacaooriginal-161366-pe.html" TargetMode="External"/><Relationship Id="rId173" Type="http://schemas.openxmlformats.org/officeDocument/2006/relationships/hyperlink" Target="http://www2.camara.gov.br/legin/fed/medpro/2012/medidaprovisoria-561-8-marco-2012-612522-publicacaooriginal-135475-pe.html" TargetMode="External"/><Relationship Id="rId194" Type="http://schemas.openxmlformats.org/officeDocument/2006/relationships/hyperlink" Target="https://www2.camara.leg.br/legin/fed/lei/2021/lei-14118-12-janeiro-2021-790986-publicacaooriginal-162139-pl.html" TargetMode="External"/><Relationship Id="rId208" Type="http://schemas.openxmlformats.org/officeDocument/2006/relationships/hyperlink" Target="http://www2.camara.gov.br/legin/fed/medpro/2010/medidaprovisoria-514-1-dezembro-2010-609603-publicacao-130907-pe.html" TargetMode="External"/><Relationship Id="rId229" Type="http://schemas.openxmlformats.org/officeDocument/2006/relationships/hyperlink" Target="http://www2.camara.gov.br/legin/fed/lei/2011/lei-12424-16-junho-2011-610816-republicacao-132857-pl.html" TargetMode="External"/><Relationship Id="rId240" Type="http://schemas.openxmlformats.org/officeDocument/2006/relationships/hyperlink" Target="https://www2.camara.leg.br/legin/fed/lei/2022/lei-14462-26-outubro-2022-793358-publicacaooriginal-166357-pl.html" TargetMode="External"/><Relationship Id="rId261" Type="http://schemas.openxmlformats.org/officeDocument/2006/relationships/hyperlink" Target="https://www2.camara.leg.br/legin/fed/lei/2025/lei-15164-14-julho-2025-797722-publicacaooriginal-175900-pl.html" TargetMode="External"/><Relationship Id="rId14" Type="http://schemas.openxmlformats.org/officeDocument/2006/relationships/hyperlink" Target="http://www2.camara.gov.br/legin/fed/medpro/2010/medidaprovisoria-514-1-dezembro-2010-609603-publicacaooriginal-130907-pe.html" TargetMode="External"/><Relationship Id="rId35" Type="http://schemas.openxmlformats.org/officeDocument/2006/relationships/hyperlink" Target="http://www2.camara.gov.br/legin/fed/lei/2012/lei-12693-24-julho-2012-773903-publicacaooriginal-137190-pl.html" TargetMode="External"/><Relationship Id="rId56" Type="http://schemas.openxmlformats.org/officeDocument/2006/relationships/hyperlink" Target="http://www2.camara.leg.br/legin/fed/lei/2016/lei-13342-3-outubro-2016-783689-veto-151167-pl.html" TargetMode="External"/><Relationship Id="rId77" Type="http://schemas.openxmlformats.org/officeDocument/2006/relationships/hyperlink" Target="https://www2.camara.leg.br/legin/fed/lei/2023/lei-14620-13-julho-2023-794436-publicacaooriginal-168461-pl.html" TargetMode="External"/><Relationship Id="rId100" Type="http://schemas.openxmlformats.org/officeDocument/2006/relationships/hyperlink" Target="http://www2.camara.gov.br/legin/fed/medpro/2012/medidaprovisoria-561-8-marco-2012-612522-publicacaooriginal-135475-pe.html" TargetMode="External"/><Relationship Id="rId282" Type="http://schemas.openxmlformats.org/officeDocument/2006/relationships/hyperlink" Target="http://www2.camara.leg.br/legin/fed/lei/2015/lei-13097-19-janeiro-2015-780071-publicacaooriginal-145954-pl.html" TargetMode="External"/><Relationship Id="rId317" Type="http://schemas.openxmlformats.org/officeDocument/2006/relationships/hyperlink" Target="http://www2.camara.gov.br/legin/fed/lei/2011/lei-12424-16-junho-2011-610816-republicacao-132857-pl.html" TargetMode="External"/><Relationship Id="rId8" Type="http://schemas.openxmlformats.org/officeDocument/2006/relationships/image" Target="media/image1.png"/><Relationship Id="rId51" Type="http://schemas.openxmlformats.org/officeDocument/2006/relationships/hyperlink" Target="http://www2.camara.gov.br/legin/fed/lei/2011/lei-12424-16-junho-2011-610816-republicacao-132857-pl.html" TargetMode="External"/><Relationship Id="rId72" Type="http://schemas.openxmlformats.org/officeDocument/2006/relationships/hyperlink" Target="http://www2.camara.leg.br/legin/fed/lei/2016/lei-13274-26-abril-2016-782932-publicacaooriginal-150166-pl.html" TargetMode="External"/><Relationship Id="rId93" Type="http://schemas.openxmlformats.org/officeDocument/2006/relationships/hyperlink" Target="http://www2.camara.gov.br/legin/fed/lei/2012/lei-12693-24-julho-2012-773903-publicacaooriginal-137190-pl.html" TargetMode="External"/><Relationship Id="rId98" Type="http://schemas.openxmlformats.org/officeDocument/2006/relationships/hyperlink" Target="https://www2.camara.leg.br/legin/fed/lei/2023/lei-14620-13-julho-2023-794436-publicacaooriginal-168461-pl.html" TargetMode="External"/><Relationship Id="rId121" Type="http://schemas.openxmlformats.org/officeDocument/2006/relationships/hyperlink" Target="http://www2.camara.gov.br/legin/fed/medpro/2012/medidaprovisoria-561-8-marco-2012-612522-publicacaooriginal-135475-pe.html" TargetMode="External"/><Relationship Id="rId142" Type="http://schemas.openxmlformats.org/officeDocument/2006/relationships/hyperlink" Target="http://www2.camara.leg.br/legin/fed/lei/2016/lei-13274-26-abril-2016-782932-publicacaooriginal-150166-pl.html" TargetMode="External"/><Relationship Id="rId163" Type="http://schemas.openxmlformats.org/officeDocument/2006/relationships/hyperlink" Target="https://www2.camara.leg.br/legin/fed/lei/2023/lei-14620-13-julho-2023-794436-publicacaooriginal-168461-pl.html" TargetMode="External"/><Relationship Id="rId184" Type="http://schemas.openxmlformats.org/officeDocument/2006/relationships/hyperlink" Target="https://www2.camara.leg.br/legin/fed/medpro/2023/medidaprovisoria-1162-14-fevereiro-2023-793774-publicacaooriginal-167067-pe.html" TargetMode="External"/><Relationship Id="rId189" Type="http://schemas.openxmlformats.org/officeDocument/2006/relationships/hyperlink" Target="https://www2.camara.leg.br/legin/fed/medpro/2020/medidaprovisoria-996-25-agosto-2020-790570-publicacaooriginal-161366-pe.html" TargetMode="External"/><Relationship Id="rId219" Type="http://schemas.openxmlformats.org/officeDocument/2006/relationships/hyperlink" Target="http://www2.camara.gov.br/legin/fed/lei/2011/lei-12424-16-junho-2011-610816-republicacao-132857-pl.html" TargetMode="External"/><Relationship Id="rId3" Type="http://schemas.microsoft.com/office/2007/relationships/stylesWithEffects" Target="stylesWithEffects.xml"/><Relationship Id="rId214" Type="http://schemas.openxmlformats.org/officeDocument/2006/relationships/hyperlink" Target="http://www2.camara.gov.br/legin/fed/medpro/2010/medidaprovisoria-514-1-dezembro-2010-609603-publicacaooriginal-130907-pe.html" TargetMode="External"/><Relationship Id="rId230" Type="http://schemas.openxmlformats.org/officeDocument/2006/relationships/hyperlink" Target="http://www2.camara.gov.br/legin/fed/lei/2011/lei-12424-16-junho-2011-610816-republicacao-132857-pl.html" TargetMode="External"/><Relationship Id="rId235" Type="http://schemas.openxmlformats.org/officeDocument/2006/relationships/hyperlink" Target="https://www2.camara.leg.br/legin/fed/medpro/2023/medidaprovisoria-1162-14-fevereiro-2023-793774-publicacaooriginal-167067-pe.html" TargetMode="External"/><Relationship Id="rId251" Type="http://schemas.openxmlformats.org/officeDocument/2006/relationships/hyperlink" Target="https://www2.camara.leg.br/legin/fed/medpro/2023/medidaprovisoria-1162-14-fevereiro-2023-793774-publicacaooriginal-167067-pe.html" TargetMode="External"/><Relationship Id="rId256" Type="http://schemas.openxmlformats.org/officeDocument/2006/relationships/hyperlink" Target="https://www2.camara.leg.br/legin/fed/lei/2022/lei-14462-26-outubro-2022-793358-publicacaooriginal-166357-pl.html" TargetMode="External"/><Relationship Id="rId277" Type="http://schemas.openxmlformats.org/officeDocument/2006/relationships/hyperlink" Target="https://www2.camara.leg.br/legin/fed/medpro/2021/medidaprovisoria-1085-27-dezembro-2021-792164-publicacaooriginal-164227-pe.html" TargetMode="External"/><Relationship Id="rId298" Type="http://schemas.openxmlformats.org/officeDocument/2006/relationships/hyperlink" Target="https://www2.camara.leg.br/legin/fed/medpro/2023/medidaprovisoria-1162-14-fevereiro-2023-793774-publicacaooriginal-167067-pe.html" TargetMode="External"/><Relationship Id="rId25" Type="http://schemas.openxmlformats.org/officeDocument/2006/relationships/hyperlink" Target="http://www2.camara.gov.br/legin/fed/medpro/2010/medidaprovisoria-514-1-dezembro-2010-609603-publicacaooriginal-130907-pe.html" TargetMode="External"/><Relationship Id="rId46" Type="http://schemas.openxmlformats.org/officeDocument/2006/relationships/hyperlink" Target="http://www2.camara.gov.br/legin/fed/medpro/2010/medidaprovisoria-514-1-dezembro-2010-609603-publicacaooriginal-130907-pe.html" TargetMode="External"/><Relationship Id="rId67" Type="http://schemas.openxmlformats.org/officeDocument/2006/relationships/hyperlink" Target="https://www2.camara.leg.br/legin/fed/medpro/2020/medidaprovisoria-996-25-agosto-2020-790570-publicacaooriginal-161366-pe.html" TargetMode="External"/><Relationship Id="rId116" Type="http://schemas.openxmlformats.org/officeDocument/2006/relationships/hyperlink" Target="http://www2.camara.gov.br/legin/fed/lei/2012/lei-12693-24-julho-2012-773903-publicacaooriginal-137190-pl.html" TargetMode="External"/><Relationship Id="rId137" Type="http://schemas.openxmlformats.org/officeDocument/2006/relationships/hyperlink" Target="https://www2.camara.leg.br/legin/fed/lei/2023/lei-14620-13-julho-2023-794436-publicacaooriginal-168461-pl.html" TargetMode="External"/><Relationship Id="rId158" Type="http://schemas.openxmlformats.org/officeDocument/2006/relationships/hyperlink" Target="https://www2.camara.leg.br/legin/fed/medpro/2023/medidaprovisoria-1162-14-fevereiro-2023-793774-publicacaooriginal-167067-pe.html" TargetMode="External"/><Relationship Id="rId272" Type="http://schemas.openxmlformats.org/officeDocument/2006/relationships/hyperlink" Target="https://www2.camara.leg.br/legin/fed/lei/2022/lei-14382-27-junho-2022-792893-publicacaooriginal-165616-pl.html" TargetMode="External"/><Relationship Id="rId293" Type="http://schemas.openxmlformats.org/officeDocument/2006/relationships/hyperlink" Target="http://www2.camara.gov.br/legin/fed/lei/2011/lei-12424-16-junho-2011-610816-republicacao-132857-pl.html" TargetMode="External"/><Relationship Id="rId302" Type="http://schemas.openxmlformats.org/officeDocument/2006/relationships/hyperlink" Target="http://www2.camara.leg.br/legin/fed/medpro/2016/medidaprovisoria-759-22-dezembro-2016-784124-publicacaooriginal-151701-pe.html" TargetMode="External"/><Relationship Id="rId307" Type="http://schemas.openxmlformats.org/officeDocument/2006/relationships/hyperlink" Target="http://www2.camara.leg.br/legin/fed/lei/2017/lei-13465-11-julho-2017-785192-publicacaooriginal-153348-pl.html" TargetMode="External"/><Relationship Id="rId323" Type="http://schemas.openxmlformats.org/officeDocument/2006/relationships/hyperlink" Target="http://www2.camara.gov.br/legin/fed/lei/2011/lei-12424-16-junho-2011-610816-republicacao-132857-pl.html" TargetMode="External"/><Relationship Id="rId328" Type="http://schemas.openxmlformats.org/officeDocument/2006/relationships/hyperlink" Target="http://www2.camara.gov.br/legin/fed/lei/2011/lei-12424-16-junho-2011-610816-republicacao-132857-pl.html" TargetMode="External"/><Relationship Id="rId20" Type="http://schemas.openxmlformats.org/officeDocument/2006/relationships/hyperlink" Target="http://www2.camara.gov.br/legin/fed/lei/2011/lei-12424-16-junho-2011-610816-republicacao-132857-pl.html" TargetMode="External"/><Relationship Id="rId41" Type="http://schemas.openxmlformats.org/officeDocument/2006/relationships/hyperlink" Target="http://www2.camara.gov.br/legin/fed/lei/2011/lei-12424-16-junho-2011-610816-republicacao-132857-pl.html" TargetMode="External"/><Relationship Id="rId62" Type="http://schemas.openxmlformats.org/officeDocument/2006/relationships/hyperlink" Target="https://www2.camara.leg.br/legin/fed/lei/2024/lei-15081-30-dezembro-2024-796840-publicacaooriginal-173983-pl.html" TargetMode="External"/><Relationship Id="rId83" Type="http://schemas.openxmlformats.org/officeDocument/2006/relationships/hyperlink" Target="http://www2.camara.gov.br/legin/fed/lei/2010/lei-12249-11-junho-2010-606678-publicacao-127512-pl.html" TargetMode="External"/><Relationship Id="rId88" Type="http://schemas.openxmlformats.org/officeDocument/2006/relationships/hyperlink" Target="http://www2.camara.gov.br/legin/fed/medpro/2012/medidaprovisoria-561-8-marco-2012-612522-publicacaooriginal-135475-pe.html" TargetMode="External"/><Relationship Id="rId111" Type="http://schemas.openxmlformats.org/officeDocument/2006/relationships/hyperlink" Target="http://www2.camara.leg.br/legin/fed/lei/2015/lei-13173-21-outubro-2015-781814-publicacaooriginal-148500-pl.html" TargetMode="External"/><Relationship Id="rId132" Type="http://schemas.openxmlformats.org/officeDocument/2006/relationships/hyperlink" Target="https://www2.camara.leg.br/legin/fed/lei/2023/lei-14620-13-julho-2023-794436-publicacaooriginal-168461-pl.html" TargetMode="External"/><Relationship Id="rId153" Type="http://schemas.openxmlformats.org/officeDocument/2006/relationships/hyperlink" Target="https://www2.camara.leg.br/legin/fed/lei/2021/lei-14118-12-janeiro-2021-790986-publicacaooriginal-162139-pl.html" TargetMode="External"/><Relationship Id="rId174" Type="http://schemas.openxmlformats.org/officeDocument/2006/relationships/hyperlink" Target="http://www2.camara.gov.br/legin/fed/lei/2012/lei-12693-24-julho-2012-773903-publicacaooriginal-137190-pl.html" TargetMode="External"/><Relationship Id="rId179" Type="http://schemas.openxmlformats.org/officeDocument/2006/relationships/hyperlink" Target="http://www2.camara.leg.br/legin/fed/lei/2017/lei-13465-11-julho-2017-785192-publicacaooriginal-153348-pl.html" TargetMode="External"/><Relationship Id="rId195" Type="http://schemas.openxmlformats.org/officeDocument/2006/relationships/hyperlink" Target="https://www2.camara.leg.br/legin/fed/lei/2021/lei-14118-12-janeiro-2021-790986-publicacaooriginal-162139-pl.html" TargetMode="External"/><Relationship Id="rId209" Type="http://schemas.openxmlformats.org/officeDocument/2006/relationships/hyperlink" Target="http://www2.camara.gov.br/legin/fed/lei/2011/lei-12424-16-junho-2011-610816-republicacao-132857-pl.html" TargetMode="External"/><Relationship Id="rId190" Type="http://schemas.openxmlformats.org/officeDocument/2006/relationships/hyperlink" Target="https://www2.camara.leg.br/legin/fed/lei/2021/lei-14118-12-janeiro-2021-790986-publicacaooriginal-162139-pl.html" TargetMode="External"/><Relationship Id="rId204" Type="http://schemas.openxmlformats.org/officeDocument/2006/relationships/hyperlink" Target="https://www2.camara.leg.br/legin/fed/lei/2021/lei-14118-12-janeiro-2021-790986-publicacaooriginal-162139-pl.html" TargetMode="External"/><Relationship Id="rId220" Type="http://schemas.openxmlformats.org/officeDocument/2006/relationships/hyperlink" Target="http://www2.camara.gov.br/legin/fed/medpro/2010/medidaprovisoria-514-1-dezembro-2010-609603-publicacaooriginal-130907-pe.html" TargetMode="External"/><Relationship Id="rId225" Type="http://schemas.openxmlformats.org/officeDocument/2006/relationships/hyperlink" Target="http://www2.camara.gov.br/legin/fed/lei/2011/lei-12424-16-junho-2011-610816-republicacao-132857-pl.html" TargetMode="External"/><Relationship Id="rId241" Type="http://schemas.openxmlformats.org/officeDocument/2006/relationships/hyperlink" Target="https://www2.camara.leg.br/legin/fed/medpro/2022/medidaprovisoria-1114-20-abril-2022-792551-publicacaooriginal-165058-pe.html" TargetMode="External"/><Relationship Id="rId246" Type="http://schemas.openxmlformats.org/officeDocument/2006/relationships/hyperlink" Target="https://www2.camara.leg.br/legin/fed/medpro/2022/medidaprovisoria-1114-20-abril-2022-792551-publicacaooriginal-165058-pe.html" TargetMode="External"/><Relationship Id="rId267" Type="http://schemas.openxmlformats.org/officeDocument/2006/relationships/hyperlink" Target="https://www2.camara.leg.br/legin/fed/lei/2010/lei-12249-11-junho-2010-606678-norma-pl.html" TargetMode="External"/><Relationship Id="rId288" Type="http://schemas.openxmlformats.org/officeDocument/2006/relationships/hyperlink" Target="http://www2.camara.gov.br/legin/fed/lei/2011/lei-12424-16-junho-2011-610816-republicacao-132857-pl.html" TargetMode="External"/><Relationship Id="rId15" Type="http://schemas.openxmlformats.org/officeDocument/2006/relationships/hyperlink" Target="http://www2.camara.gov.br/legin/fed/lei/2011/lei-12424-16-junho-2011-610816-republicacao-132857-pl.html" TargetMode="External"/><Relationship Id="rId36" Type="http://schemas.openxmlformats.org/officeDocument/2006/relationships/hyperlink" Target="http://www2.camara.gov.br/legin/fed/medpro/2010/medidaprovisoria-514-1-dezembro-2010-609603-publicacaooriginal-130907-pe.html" TargetMode="External"/><Relationship Id="rId57" Type="http://schemas.openxmlformats.org/officeDocument/2006/relationships/hyperlink" Target="http://www2.camara.gov.br/legin/fed/lei/2011/lei-12424-16-junho-2011-610816-republicacao-132857-pl.html" TargetMode="External"/><Relationship Id="rId106" Type="http://schemas.openxmlformats.org/officeDocument/2006/relationships/hyperlink" Target="http://www2.camara.leg.br/legin/fed/medpro/2015/medidaprovisoria-679-23-junho-2015-781064-publicacaooriginal-147323-pe.html" TargetMode="External"/><Relationship Id="rId127" Type="http://schemas.openxmlformats.org/officeDocument/2006/relationships/hyperlink" Target="http://www2.camara.gov.br/legin/fed/medpro/2012/medidaprovisoria-561-8-marco-2012-612522-publicacaooriginal-135475-pe.html" TargetMode="External"/><Relationship Id="rId262" Type="http://schemas.openxmlformats.org/officeDocument/2006/relationships/hyperlink" Target="https://www2.camara.leg.br/legin/fed/medpro/2022/medidaprovisoria-1114-20-abril-2022-792551-publicacaooriginal-165058-pe.html" TargetMode="External"/><Relationship Id="rId283" Type="http://schemas.openxmlformats.org/officeDocument/2006/relationships/hyperlink" Target="http://www2.camara.gov.br/legin/fed/lei/2011/lei-12424-16-junho-2011-610816-republicacao-132857-pl.html" TargetMode="External"/><Relationship Id="rId313" Type="http://schemas.openxmlformats.org/officeDocument/2006/relationships/hyperlink" Target="http://www2.camara.leg.br/legin/fed/lei/2017/lei-13465-11-julho-2017-785192-publicacaooriginal-153348-pl.html" TargetMode="External"/><Relationship Id="rId318" Type="http://schemas.openxmlformats.org/officeDocument/2006/relationships/hyperlink" Target="http://www2.camara.gov.br/legin/fed/lei/2011/lei-12424-16-junho-2011-610816-republicacao-132857-pl.html" TargetMode="External"/><Relationship Id="rId10" Type="http://schemas.openxmlformats.org/officeDocument/2006/relationships/hyperlink" Target="https://www2.camara.leg.br/legin/fed/lei/2024/lei-15081-30-dezembro-2024-796840-publicacaooriginal-173983-pl.html" TargetMode="External"/><Relationship Id="rId31" Type="http://schemas.openxmlformats.org/officeDocument/2006/relationships/hyperlink" Target="http://www2.camara.gov.br/legin/fed/lei/2011/lei-12424-16-junho-2011-610816-republicacao-132857-pl.html" TargetMode="External"/><Relationship Id="rId52" Type="http://schemas.openxmlformats.org/officeDocument/2006/relationships/hyperlink" Target="http://www2.camara.leg.br/legin/fed/lei/2016/lei-13274-26-abril-2016-782932-publicacaooriginal-150166-pl.html" TargetMode="External"/><Relationship Id="rId73" Type="http://schemas.openxmlformats.org/officeDocument/2006/relationships/hyperlink" Target="http://www2.camara.leg.br/legin/fed/lei/2016/lei-13274-26-abril-2016-782932-veto-150167-pl.html" TargetMode="External"/><Relationship Id="rId78" Type="http://schemas.openxmlformats.org/officeDocument/2006/relationships/hyperlink" Target="https://www2.camara.leg.br/legin/fed/lei/2024/lei-15081-30-dezembro-2024-796840-veto-173984-pl.html" TargetMode="External"/><Relationship Id="rId94" Type="http://schemas.openxmlformats.org/officeDocument/2006/relationships/hyperlink" Target="http://www2.camara.gov.br/legin/fed/lei/2011/lei-12424-16-junho-2011-610816-republicacao-132857-pl.html" TargetMode="External"/><Relationship Id="rId99" Type="http://schemas.openxmlformats.org/officeDocument/2006/relationships/hyperlink" Target="http://www2.camara.gov.br/legin/fed/lei/2011/lei-12424-16-junho-2011-610816-republicacao-132857-pl.html" TargetMode="External"/><Relationship Id="rId101" Type="http://schemas.openxmlformats.org/officeDocument/2006/relationships/hyperlink" Target="http://www2.camara.gov.br/legin/fed/lei/2012/lei-12693-24-julho-2012-773903-publicacaooriginal-137190-pl.html" TargetMode="External"/><Relationship Id="rId122" Type="http://schemas.openxmlformats.org/officeDocument/2006/relationships/hyperlink" Target="https://www2.camara.leg.br/legin/fed/lei/2012/lei-12693-24-julho-2012-773903-publicacaooriginal-137190-pl.html" TargetMode="External"/><Relationship Id="rId143" Type="http://schemas.openxmlformats.org/officeDocument/2006/relationships/hyperlink" Target="http://www2.camara.leg.br/legin/fed/medpro/2015/medidaprovisoria-698-23-outubro-2015-781832-publicacaooriginal-148522-pe.html" TargetMode="External"/><Relationship Id="rId148" Type="http://schemas.openxmlformats.org/officeDocument/2006/relationships/hyperlink" Target="http://www2.camara.leg.br/legin/fed/lei/2016/lei-13274-26-abril-2016-782932-publicacaooriginal-150166-pl.html" TargetMode="External"/><Relationship Id="rId164" Type="http://schemas.openxmlformats.org/officeDocument/2006/relationships/hyperlink" Target="https://www2.camara.leg.br/legin/fed/medpro/2021/medidaprovisoria-1070-13-setembro-2021-791724-publicacaooriginal-163416-pe.html" TargetMode="External"/><Relationship Id="rId169" Type="http://schemas.openxmlformats.org/officeDocument/2006/relationships/hyperlink" Target="https://www2.camara.leg.br/legin/fed/lei/2023/lei-14620-13-julho-2023-794436-publicacaooriginal-168461-pl.html" TargetMode="External"/><Relationship Id="rId185" Type="http://schemas.openxmlformats.org/officeDocument/2006/relationships/hyperlink" Target="https://www2.camara.leg.br/legin/fed/lei/2023/lei-14620-13-julho-2023-794436-publicacaooriginal-168461-pl.html" TargetMode="Externa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hyperlink" Target="http://www2.camara.leg.br/legin/fed/lei/2017/lei-13465-11-julho-2017-785192-publicacaooriginal-153348-pl.html" TargetMode="External"/><Relationship Id="rId210" Type="http://schemas.openxmlformats.org/officeDocument/2006/relationships/hyperlink" Target="http://www2.camara.gov.br/legin/fed/medpro/2010/medidaprovisoria-514-1-dezembro-2010-609603-publicacaooriginal-130907-pe.html" TargetMode="External"/><Relationship Id="rId215" Type="http://schemas.openxmlformats.org/officeDocument/2006/relationships/hyperlink" Target="http://www2.camara.gov.br/legin/fed/lei/2011/lei-12424-16-junho-2011-610816-republicacao-132857-pl.html" TargetMode="External"/><Relationship Id="rId236" Type="http://schemas.openxmlformats.org/officeDocument/2006/relationships/hyperlink" Target="https://www2.camara.leg.br/legin/fed/lei/2023/lei-14620-13-julho-2023-794436-publicacaooriginal-168461-pl.html" TargetMode="External"/><Relationship Id="rId257" Type="http://schemas.openxmlformats.org/officeDocument/2006/relationships/hyperlink" Target="https://www2.camara.leg.br/legin/fed/lei/2025/lei-15164-14-julho-2025-797722-publicacaooriginal-175900-pl.html" TargetMode="External"/><Relationship Id="rId278" Type="http://schemas.openxmlformats.org/officeDocument/2006/relationships/hyperlink" Target="https://www2.camara.leg.br/legin/fed/lei/2022/lei-14382-27-junho-2022-792893-publicacaooriginal-165616-pl.html" TargetMode="External"/><Relationship Id="rId26" Type="http://schemas.openxmlformats.org/officeDocument/2006/relationships/hyperlink" Target="http://www2.camara.gov.br/legin/fed/lei/2011/lei-12424-16-junho-2011-610816-republicacao-132857-pl.html" TargetMode="External"/><Relationship Id="rId231" Type="http://schemas.openxmlformats.org/officeDocument/2006/relationships/hyperlink" Target="http://www2.camara.gov.br/legin/fed/lei/2011/lei-12424-16-junho-2011-610816-republicacao-132857-pl.html" TargetMode="External"/><Relationship Id="rId252" Type="http://schemas.openxmlformats.org/officeDocument/2006/relationships/hyperlink" Target="https://www2.camara.leg.br/legin/fed/lei/2023/lei-14620-13-julho-2023-794436-publicacaooriginal-168461-pl.html" TargetMode="External"/><Relationship Id="rId273" Type="http://schemas.openxmlformats.org/officeDocument/2006/relationships/hyperlink" Target="https://www2.camara.leg.br/legin/fed/medpro/2021/medidaprovisoria-1085-27-dezembro-2021-792164-publicacaooriginal-164227-pe.html" TargetMode="External"/><Relationship Id="rId294" Type="http://schemas.openxmlformats.org/officeDocument/2006/relationships/hyperlink" Target="http://www2.camara.gov.br/legin/fed/lei/2011/lei-12424-16-junho-2011-610816-republicacao-132857-pl.html" TargetMode="External"/><Relationship Id="rId308" Type="http://schemas.openxmlformats.org/officeDocument/2006/relationships/hyperlink" Target="http://www2.camara.leg.br/legin/fed/medpro/2016/medidaprovisoria-759-22-dezembro-2016-784124-publicacaooriginal-151701-pe.html" TargetMode="External"/><Relationship Id="rId329" Type="http://schemas.openxmlformats.org/officeDocument/2006/relationships/hyperlink" Target="http://www2.camara.gov.br/legin/fed/lei/2012/lei-12722-3-outubro-2012-774306-norma-pl.html" TargetMode="External"/><Relationship Id="rId47" Type="http://schemas.openxmlformats.org/officeDocument/2006/relationships/hyperlink" Target="http://www2.camara.gov.br/legin/fed/lei/2011/lei-12424-16-junho-2011-610816-republicacao-132857-pl.html" TargetMode="External"/><Relationship Id="rId68" Type="http://schemas.openxmlformats.org/officeDocument/2006/relationships/hyperlink" Target="https://www2.camara.leg.br/legin/fed/lei/2021/lei-14118-12-janeiro-2021-790986-publicacaooriginal-162139-pl.html" TargetMode="External"/><Relationship Id="rId89" Type="http://schemas.openxmlformats.org/officeDocument/2006/relationships/hyperlink" Target="http://www2.camara.gov.br/legin/fed/lei/2012/lei-12693-24-julho-2012-773903-publicacaooriginal-137190-pl.html" TargetMode="External"/><Relationship Id="rId112" Type="http://schemas.openxmlformats.org/officeDocument/2006/relationships/hyperlink" Target="http://www2.camara.leg.br/legin/fed/lei/2015/lei-13161-31-agosto-2015-781464-publicacaooriginal-147974-pl.html" TargetMode="External"/><Relationship Id="rId133" Type="http://schemas.openxmlformats.org/officeDocument/2006/relationships/hyperlink" Target="http://www2.camara.gov.br/legin/fed/medpro/2012/medidaprovisoria-561-8-marco-2012-612522-publicacaooriginal-135475-pe.html" TargetMode="External"/><Relationship Id="rId154" Type="http://schemas.openxmlformats.org/officeDocument/2006/relationships/hyperlink" Target="https://www2.camara.leg.br/legin/fed/medpro/2023/medidaprovisoria-1162-14-fevereiro-2023-793774-publicacaooriginal-167067-pe.html" TargetMode="External"/><Relationship Id="rId175" Type="http://schemas.openxmlformats.org/officeDocument/2006/relationships/hyperlink" Target="https://www2.camara.leg.br/legin/fed/lei/2025/lei-15164-14-julho-2025-797722-publicacaooriginal-175900-pl.html" TargetMode="External"/><Relationship Id="rId196" Type="http://schemas.openxmlformats.org/officeDocument/2006/relationships/hyperlink" Target="https://www2.camara.leg.br/legin/fed/lei/2021/lei-14118-12-janeiro-2021-790986-publicacaooriginal-162139-pl.html" TargetMode="External"/><Relationship Id="rId200" Type="http://schemas.openxmlformats.org/officeDocument/2006/relationships/hyperlink" Target="https://www2.camara.leg.br/legin/fed/lei/2023/lei-14620-13-julho-2023-794436-publicacaooriginal-168461-pl.html" TargetMode="External"/><Relationship Id="rId16" Type="http://schemas.openxmlformats.org/officeDocument/2006/relationships/hyperlink" Target="http://www2.camara.leg.br/legin/fed/lei/2015/lei-13173-21-outubro-2015-781814-publicacaooriginal-148500-pl.html" TargetMode="External"/><Relationship Id="rId221" Type="http://schemas.openxmlformats.org/officeDocument/2006/relationships/hyperlink" Target="http://www2.camara.gov.br/legin/fed/lei/2011/lei-12424-16-junho-2011-610816-republicacao-132857-pl.html" TargetMode="External"/><Relationship Id="rId242" Type="http://schemas.openxmlformats.org/officeDocument/2006/relationships/hyperlink" Target="https://www2.camara.leg.br/legin/fed/lei/2022/lei-14462-26-outubro-2022-793358-publicacaooriginal-166357-pl.html" TargetMode="External"/><Relationship Id="rId263" Type="http://schemas.openxmlformats.org/officeDocument/2006/relationships/hyperlink" Target="https://www2.camara.leg.br/legin/fed/lei/2022/lei-14462-26-outubro-2022-793358-publicacaooriginal-166357-pl.html" TargetMode="External"/><Relationship Id="rId284" Type="http://schemas.openxmlformats.org/officeDocument/2006/relationships/hyperlink" Target="http://www2.camara.gov.br/legin/fed/lei/2011/lei-12424-16-junho-2011-610816-republicacao-132857-pl.html" TargetMode="External"/><Relationship Id="rId319" Type="http://schemas.openxmlformats.org/officeDocument/2006/relationships/hyperlink" Target="http://www2.camara.gov.br/legin/fed/medpro/2012/medidaprovisoria-561-8-marco-2012-612522-publicacaooriginal-135475-pe.html" TargetMode="External"/><Relationship Id="rId37" Type="http://schemas.openxmlformats.org/officeDocument/2006/relationships/hyperlink" Target="http://www2.camara.gov.br/legin/fed/lei/2011/lei-12424-16-junho-2011-610816-republicacao-132857-pl.html" TargetMode="External"/><Relationship Id="rId58" Type="http://schemas.openxmlformats.org/officeDocument/2006/relationships/hyperlink" Target="http://www2.camara.gov.br/legin/fed/medpro/2010/medidaprovisoria-514-1-dezembro-2010-609603-publicacaooriginal-130907-pe.html" TargetMode="External"/><Relationship Id="rId79" Type="http://schemas.openxmlformats.org/officeDocument/2006/relationships/hyperlink" Target="https://www2.camara.leg.br/legin/fed/lei/2024/lei-15081-30-dezembro-2024-796840-veto-173984-pl.html" TargetMode="External"/><Relationship Id="rId102" Type="http://schemas.openxmlformats.org/officeDocument/2006/relationships/hyperlink" Target="http://www2.camara.gov.br/legin/fed/lei/2011/lei-12424-16-junho-2011-610816-republicacao-132857-pl.html" TargetMode="External"/><Relationship Id="rId123" Type="http://schemas.openxmlformats.org/officeDocument/2006/relationships/hyperlink" Target="https://www2.camara.leg.br/legin/fed/medpro/2023/medidaprovisoria-1162-14-fevereiro-2023-793774-publicacaooriginal-167067-pe.html" TargetMode="External"/><Relationship Id="rId144" Type="http://schemas.openxmlformats.org/officeDocument/2006/relationships/hyperlink" Target="http://www2.camara.leg.br/legin/fed/lei/2016/lei-13274-26-abril-2016-782932-publicacaooriginal-150166-pl.html" TargetMode="External"/><Relationship Id="rId330" Type="http://schemas.openxmlformats.org/officeDocument/2006/relationships/fontTable" Target="fontTable.xml"/><Relationship Id="rId90" Type="http://schemas.openxmlformats.org/officeDocument/2006/relationships/hyperlink" Target="https://www2.camara.leg.br/legin/fed/lei/2024/lei-15081-30-dezembro-2024-796840-publicacaooriginal-173983-pl.html" TargetMode="External"/><Relationship Id="rId165" Type="http://schemas.openxmlformats.org/officeDocument/2006/relationships/hyperlink" Target="https://www2.camara.leg.br/legin/fed/medpro/2023/medidaprovisoria-1162-14-fevereiro-2023-793774-publicacaooriginal-167067-pe.html" TargetMode="External"/><Relationship Id="rId186" Type="http://schemas.openxmlformats.org/officeDocument/2006/relationships/hyperlink" Target="http://www2.camara.leg.br/legin/fed/lei/2017/lei-13465-11-julho-2017-785192-publicacaooriginal-153348-pl.html" TargetMode="External"/><Relationship Id="rId211" Type="http://schemas.openxmlformats.org/officeDocument/2006/relationships/hyperlink" Target="https://www2.camara.leg.br/legin/fed/medpro/2023/medidaprovisoria-1162-14-fevereiro-2023-793774-publicacaooriginal-167067-pe.html" TargetMode="External"/><Relationship Id="rId232" Type="http://schemas.openxmlformats.org/officeDocument/2006/relationships/hyperlink" Target="http://www2.camara.gov.br/legin/fed/lei/2011/lei-12424-16-junho-2011-610816-republicacao-132857-pl.html" TargetMode="External"/><Relationship Id="rId253" Type="http://schemas.openxmlformats.org/officeDocument/2006/relationships/hyperlink" Target="https://www2.camara.leg.br/legin/fed/medpro/2022/medidaprovisoria-1114-20-abril-2022-792551-publicacaooriginal-165058-pe.html" TargetMode="External"/><Relationship Id="rId274" Type="http://schemas.openxmlformats.org/officeDocument/2006/relationships/hyperlink" Target="https://www2.camara.leg.br/legin/fed/lei/2022/lei-14382-27-junho-2022-792893-publicacaooriginal-165616-pl.html" TargetMode="External"/><Relationship Id="rId295" Type="http://schemas.openxmlformats.org/officeDocument/2006/relationships/hyperlink" Target="http://www2.camara.gov.br/legin/fed/lei/2011/lei-12424-16-junho-2011-610816-republicacao-132857-pl.html" TargetMode="External"/><Relationship Id="rId309" Type="http://schemas.openxmlformats.org/officeDocument/2006/relationships/hyperlink" Target="http://www2.camara.leg.br/legin/fed/lei/2017/lei-13465-11-julho-2017-785192-publicacaooriginal-153348-pl.html" TargetMode="External"/><Relationship Id="rId27" Type="http://schemas.openxmlformats.org/officeDocument/2006/relationships/hyperlink" Target="http://www2.camara.gov.br/legin/fed/medpro/2010/medidaprovisoria-514-1-dezembro-2010-609603-publicacaooriginal-130907-pe.html" TargetMode="External"/><Relationship Id="rId48" Type="http://schemas.openxmlformats.org/officeDocument/2006/relationships/hyperlink" Target="http://www2.camara.gov.br/legin/fed/medpro/2010/medidaprovisoria-514-1-dezembro-2010-609603-publicacao-130907-pe.html" TargetMode="External"/><Relationship Id="rId69" Type="http://schemas.openxmlformats.org/officeDocument/2006/relationships/hyperlink" Target="http://www2.camara.gov.br/legin/fed/medpro/2010/medidaprovisoria-514-1-dezembro-2010-609603-publicacaooriginal-130907-pe.html" TargetMode="External"/><Relationship Id="rId113" Type="http://schemas.openxmlformats.org/officeDocument/2006/relationships/hyperlink" Target="http://www2.camara.gov.br/legin/fed/medpro/2012/medidaprovisoria-561-8-marco-2012-612522-publicacaooriginal-135475-pe.html" TargetMode="External"/><Relationship Id="rId134" Type="http://schemas.openxmlformats.org/officeDocument/2006/relationships/hyperlink" Target="http://www2.camara.gov.br/legin/fed/lei/2012/lei-12693-24-julho-2012-773903-publicacaooriginal-137190-pl.html" TargetMode="External"/><Relationship Id="rId320" Type="http://schemas.openxmlformats.org/officeDocument/2006/relationships/hyperlink" Target="http://www2.camara.gov.br/legin/fed/lei/2012/lei-12693-24-julho-2012-773903-publicacaooriginal-137190-pl.html" TargetMode="External"/><Relationship Id="rId80" Type="http://schemas.openxmlformats.org/officeDocument/2006/relationships/hyperlink" Target="https://www2.camara.leg.br/legin/fed/lei/2024/lei-15081-30-dezembro-2024-796840-veto-173984-pl.html" TargetMode="External"/><Relationship Id="rId155" Type="http://schemas.openxmlformats.org/officeDocument/2006/relationships/hyperlink" Target="https://www2.camara.leg.br/legin/fed/lei/2023/lei-14620-13-julho-2023-794436-publicacaooriginal-168461-pl.html" TargetMode="External"/><Relationship Id="rId176" Type="http://schemas.openxmlformats.org/officeDocument/2006/relationships/hyperlink" Target="http://www2.camara.leg.br/legin/fed/lei/2017/lei-13465-11-julho-2017-785192-publicacaooriginal-153348-pl.html" TargetMode="External"/><Relationship Id="rId197" Type="http://schemas.openxmlformats.org/officeDocument/2006/relationships/hyperlink" Target="https://www2.camara.leg.br/legin/fed/lei/2021/lei-14118-12-janeiro-2021-790986-publicacaooriginal-162139-pl.html" TargetMode="External"/><Relationship Id="rId201" Type="http://schemas.openxmlformats.org/officeDocument/2006/relationships/hyperlink" Target="https://www2.camara.leg.br/legin/fed/lei/2021/lei-14118-12-janeiro-2021-790986-publicacaooriginal-162139-pl.html" TargetMode="External"/><Relationship Id="rId222" Type="http://schemas.openxmlformats.org/officeDocument/2006/relationships/hyperlink" Target="http://www2.camara.gov.br/legin/fed/medpro/2010/medidaprovisoria-514-1-dezembro-2010-609603-publicacaooriginal-130907-pe.html" TargetMode="External"/><Relationship Id="rId243" Type="http://schemas.openxmlformats.org/officeDocument/2006/relationships/hyperlink" Target="https://www2.camara.leg.br/legin/fed/lei/2025/lei-15164-14-julho-2025-797722-publicacaooriginal-175900-pl.html" TargetMode="External"/><Relationship Id="rId264" Type="http://schemas.openxmlformats.org/officeDocument/2006/relationships/hyperlink" Target="https://www2.camara.leg.br/legin/fed/medpro/2022/medidaprovisoria-1114-20-abril-2022-792551-publicacaooriginal-165058-pe.html" TargetMode="External"/><Relationship Id="rId285" Type="http://schemas.openxmlformats.org/officeDocument/2006/relationships/hyperlink" Target="http://www2.camara.gov.br/legin/fed/lei/2011/lei-12424-16-junho-2011-610816-republicacao-132857-pl.html" TargetMode="External"/><Relationship Id="rId17" Type="http://schemas.openxmlformats.org/officeDocument/2006/relationships/hyperlink" Target="http://www2.camara.gov.br/legin/fed/medpro/2010/medidaprovisoria-514-1-dezembro-2010-609603-publicacaooriginal-130907-pe.html" TargetMode="External"/><Relationship Id="rId38" Type="http://schemas.openxmlformats.org/officeDocument/2006/relationships/hyperlink" Target="http://www2.camara.gov.br/legin/fed/medpro/2010/medidaprovisoria-514-1-dezembro-2010-609603-publicacaooriginal-130907-pe.html" TargetMode="External"/><Relationship Id="rId59" Type="http://schemas.openxmlformats.org/officeDocument/2006/relationships/hyperlink" Target="http://www2.camara.gov.br/legin/fed/lei/2011/lei-12424-16-junho-2011-610816-republicacao-132857-pl.html" TargetMode="External"/><Relationship Id="rId103" Type="http://schemas.openxmlformats.org/officeDocument/2006/relationships/hyperlink" Target="http://www2.camara.gov.br/legin/fed/medpro/2012/medidaprovisoria-561-8-marco-2012-612522-publicacaooriginal-135475-pe.html" TargetMode="External"/><Relationship Id="rId124" Type="http://schemas.openxmlformats.org/officeDocument/2006/relationships/hyperlink" Target="https://www2.camara.leg.br/legin/fed/lei/2023/lei-14620-13-julho-2023-794436-publicacaooriginal-168461-pl.html" TargetMode="External"/><Relationship Id="rId310" Type="http://schemas.openxmlformats.org/officeDocument/2006/relationships/hyperlink" Target="http://www2.camara.leg.br/legin/fed/medpro/2016/medidaprovisoria-759-22-dezembro-2016-784124-publicacaooriginal-151701-pe.html" TargetMode="External"/><Relationship Id="rId70" Type="http://schemas.openxmlformats.org/officeDocument/2006/relationships/hyperlink" Target="http://www2.camara.gov.br/legin/fed/lei/2011/lei-12424-16-junho-2011-610816-republicacao-132857-pl.html" TargetMode="External"/><Relationship Id="rId91" Type="http://schemas.openxmlformats.org/officeDocument/2006/relationships/hyperlink" Target="http://www2.camara.gov.br/legin/fed/lei/2011/lei-12424-16-junho-2011-610816-republicacao-132857-pl.html" TargetMode="External"/><Relationship Id="rId145" Type="http://schemas.openxmlformats.org/officeDocument/2006/relationships/hyperlink" Target="http://www2.camara.leg.br/legin/fed/medpro/2015/medidaprovisoria-698-23-outubro-2015-781832-publicacaooriginal-148522-pe.html" TargetMode="External"/><Relationship Id="rId166" Type="http://schemas.openxmlformats.org/officeDocument/2006/relationships/hyperlink" Target="https://www2.camara.leg.br/legin/fed/lei/2023/lei-14620-13-julho-2023-794436-publicacaooriginal-168461-pl.html" TargetMode="External"/><Relationship Id="rId187" Type="http://schemas.openxmlformats.org/officeDocument/2006/relationships/hyperlink" Target="https://www2.camara.leg.br/legin/fed/medpro/2020/medidaprovisoria-996-25-agosto-2020-790570-publicacaooriginal-161366-pe.html"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2.camara.leg.br/legin/fed/lei/2023/lei-14620-13-julho-2023-794436-publicacaooriginal-168461-pl.html" TargetMode="External"/><Relationship Id="rId233" Type="http://schemas.openxmlformats.org/officeDocument/2006/relationships/hyperlink" Target="http://www2.camara.gov.br/legin/fed/lei/2011/lei-12424-16-junho-2011-610816-republicacao-132857-pl.html" TargetMode="External"/><Relationship Id="rId254" Type="http://schemas.openxmlformats.org/officeDocument/2006/relationships/hyperlink" Target="https://www2.camara.leg.br/legin/fed/lei/2022/lei-14462-26-outubro-2022-793358-publicacaooriginal-166357-pl.html" TargetMode="External"/><Relationship Id="rId28" Type="http://schemas.openxmlformats.org/officeDocument/2006/relationships/hyperlink" Target="http://www2.camara.gov.br/legin/fed/lei/2011/lei-12424-16-junho-2011-610816-republicacao-132857-pl.html" TargetMode="External"/><Relationship Id="rId49" Type="http://schemas.openxmlformats.org/officeDocument/2006/relationships/hyperlink" Target="http://www2.camara.gov.br/legin/fed/lei/2011/lei-12424-16-junho-2011-610816-republicacao-132857-pl.html" TargetMode="External"/><Relationship Id="rId114" Type="http://schemas.openxmlformats.org/officeDocument/2006/relationships/hyperlink" Target="http://www2.camara.gov.br/legin/fed/lei/2012/lei-12693-24-julho-2012-773903-publicacaooriginal-137190-pl.html" TargetMode="External"/><Relationship Id="rId275" Type="http://schemas.openxmlformats.org/officeDocument/2006/relationships/hyperlink" Target="https://www2.camara.leg.br/legin/fed/medpro/2021/medidaprovisoria-1085-27-dezembro-2021-792164-publicacaooriginal-164227-pe.html" TargetMode="External"/><Relationship Id="rId296" Type="http://schemas.openxmlformats.org/officeDocument/2006/relationships/hyperlink" Target="http://www2.camara.gov.br/legin/fed/lei/2011/lei-12424-16-junho-2011-610816-republicacao-132857-pl.html" TargetMode="External"/><Relationship Id="rId300" Type="http://schemas.openxmlformats.org/officeDocument/2006/relationships/hyperlink" Target="http://www2.camara.leg.br/legin/fed/medpro/2016/medidaprovisoria-759-22-dezembro-2016-784124-publicacaooriginal-151701-pe.html" TargetMode="External"/><Relationship Id="rId60" Type="http://schemas.openxmlformats.org/officeDocument/2006/relationships/hyperlink" Target="http://www2.camara.gov.br/legin/fed/medpro/2010/medidaprovisoria-514-1-dezembro-2010-609603-publicacaooriginal-130907-pe.html" TargetMode="External"/><Relationship Id="rId81" Type="http://schemas.openxmlformats.org/officeDocument/2006/relationships/hyperlink" Target="http://www2.camara.gov.br/legin/fed/lei/2011/lei-12424-16-junho-2011-610816-republicacao-132857-pl.html" TargetMode="External"/><Relationship Id="rId135" Type="http://schemas.openxmlformats.org/officeDocument/2006/relationships/hyperlink" Target="http://www2.camara.leg.br/legin/fed/lei/2014/lei-13043-13-novembro-2014-779546-publicacaooriginal-145366-pl.html" TargetMode="External"/><Relationship Id="rId156" Type="http://schemas.openxmlformats.org/officeDocument/2006/relationships/hyperlink" Target="https://www2.camara.leg.br/legin/fed/medpro/2020/medidaprovisoria-996-25-agosto-2020-790570-publicacaooriginal-161366-pe.html" TargetMode="External"/><Relationship Id="rId177" Type="http://schemas.openxmlformats.org/officeDocument/2006/relationships/hyperlink" Target="http://www2.camara.leg.br/legin/fed/lei/2017/lei-13465-11-julho-2017-785192-publicacaooriginal-153348-pl.html" TargetMode="External"/><Relationship Id="rId198" Type="http://schemas.openxmlformats.org/officeDocument/2006/relationships/hyperlink" Target="https://www2.camara.leg.br/legin/fed/lei/2021/lei-14118-12-janeiro-2021-790986-publicacaooriginal-162139-pl.html" TargetMode="External"/><Relationship Id="rId321" Type="http://schemas.openxmlformats.org/officeDocument/2006/relationships/hyperlink" Target="http://www2.camara.gov.br/legin/fed/lei/2011/lei-12424-16-junho-2011-610816-republicacao-132857-pl.html" TargetMode="External"/><Relationship Id="rId202" Type="http://schemas.openxmlformats.org/officeDocument/2006/relationships/hyperlink" Target="https://www2.camara.leg.br/legin/fed/lei/2021/lei-14118-12-janeiro-2021-790986-publicacaooriginal-162139-pl.html" TargetMode="External"/><Relationship Id="rId223" Type="http://schemas.openxmlformats.org/officeDocument/2006/relationships/hyperlink" Target="http://www2.camara.gov.br/legin/fed/lei/2011/lei-12424-16-junho-2011-610816-republicacao-132857-pl.html" TargetMode="External"/><Relationship Id="rId244" Type="http://schemas.openxmlformats.org/officeDocument/2006/relationships/hyperlink" Target="https://www2.camara.leg.br/legin/fed/medpro/2026/medidaprovisoria-1350-15-abril-2026-798952-publicacaooriginal-178915-pe.html" TargetMode="External"/><Relationship Id="rId18" Type="http://schemas.openxmlformats.org/officeDocument/2006/relationships/hyperlink" Target="http://www2.camara.gov.br/legin/fed/lei/2011/lei-12424-16-junho-2011-610816-republicacao-132857-pl.html" TargetMode="External"/><Relationship Id="rId39" Type="http://schemas.openxmlformats.org/officeDocument/2006/relationships/hyperlink" Target="http://www2.camara.gov.br/legin/fed/lei/2011/lei-12424-16-junho-2011-610816-republicacao-132857-pl.html" TargetMode="External"/><Relationship Id="rId265" Type="http://schemas.openxmlformats.org/officeDocument/2006/relationships/hyperlink" Target="https://www2.camara.leg.br/legin/fed/lei/2022/lei-14462-26-outubro-2022-793358-publicacaooriginal-166357-pl.html" TargetMode="External"/><Relationship Id="rId286" Type="http://schemas.openxmlformats.org/officeDocument/2006/relationships/hyperlink" Target="http://www2.camara.gov.br/legin/fed/lei/2011/lei-12424-16-junho-2011-610816-republicacao-132857-pl.html" TargetMode="External"/><Relationship Id="rId50" Type="http://schemas.openxmlformats.org/officeDocument/2006/relationships/hyperlink" Target="http://www2.camara.gov.br/legin/fed/medpro/2010/medidaprovisoria-514-1-dezembro-2010-609603-publicacaooriginal-130907-pe.html" TargetMode="External"/><Relationship Id="rId104" Type="http://schemas.openxmlformats.org/officeDocument/2006/relationships/hyperlink" Target="http://www2.camara.gov.br/legin/fed/lei/2012/lei-12693-24-julho-2012-773903-publicacaooriginal-137190-pl.html" TargetMode="External"/><Relationship Id="rId125" Type="http://schemas.openxmlformats.org/officeDocument/2006/relationships/hyperlink" Target="http://www2.camara.gov.br/legin/fed/medpro/2012/medidaprovisoria-561-8-marco-2012-612522-publicacaooriginal-135475-pe.html" TargetMode="External"/><Relationship Id="rId146" Type="http://schemas.openxmlformats.org/officeDocument/2006/relationships/hyperlink" Target="http://www2.camara.leg.br/legin/fed/lei/2016/lei-13274-26-abril-2016-782932-publicacaooriginal-150166-pl.html" TargetMode="External"/><Relationship Id="rId167" Type="http://schemas.openxmlformats.org/officeDocument/2006/relationships/hyperlink" Target="https://www2.camara.leg.br/legin/fed/medpro/2023/medidaprovisoria-1162-14-fevereiro-2023-793774-publicacaooriginal-167067-pe.html" TargetMode="External"/><Relationship Id="rId188" Type="http://schemas.openxmlformats.org/officeDocument/2006/relationships/hyperlink" Target="https://www2.camara.leg.br/legin/fed/lei/2021/lei-14118-12-janeiro-2021-790986-publicacaooriginal-162139-pl.html" TargetMode="External"/><Relationship Id="rId311" Type="http://schemas.openxmlformats.org/officeDocument/2006/relationships/hyperlink" Target="http://www2.camara.leg.br/legin/fed/lei/2017/lei-13465-11-julho-2017-785192-publicacaooriginal-153348-pl.html" TargetMode="External"/><Relationship Id="rId71" Type="http://schemas.openxmlformats.org/officeDocument/2006/relationships/hyperlink" Target="http://www2.camara.leg.br/legin/fed/lei/2016/lei-13274-26-abril-2016-782932-publicacaooriginal-150166-pl.html" TargetMode="External"/><Relationship Id="rId92" Type="http://schemas.openxmlformats.org/officeDocument/2006/relationships/hyperlink" Target="http://www2.camara.gov.br/legin/fed/medpro/2012/medidaprovisoria-561-8-marco-2012-612522-publicacaooriginal-135475-pe.html" TargetMode="External"/><Relationship Id="rId213" Type="http://schemas.openxmlformats.org/officeDocument/2006/relationships/hyperlink" Target="http://www2.camara.gov.br/legin/fed/lei/2011/lei-12424-16-junho-2011-610816-republicacao-132857-pl.html" TargetMode="External"/><Relationship Id="rId234" Type="http://schemas.openxmlformats.org/officeDocument/2006/relationships/hyperlink" Target="http://www2.camara.gov.br/legin/fed/lei/2011/lei-12424-16-junho-2011-610816-republicacao-132857-pl.html" TargetMode="External"/><Relationship Id="rId2" Type="http://schemas.openxmlformats.org/officeDocument/2006/relationships/styles" Target="styles.xml"/><Relationship Id="rId29" Type="http://schemas.openxmlformats.org/officeDocument/2006/relationships/hyperlink" Target="http://www2.camara.leg.br/legin/fed/lei/2015/lei-13173-21-outubro-2015-781814-veto-148504-pl.html" TargetMode="External"/><Relationship Id="rId255" Type="http://schemas.openxmlformats.org/officeDocument/2006/relationships/hyperlink" Target="https://www2.camara.leg.br/legin/fed/medpro/2022/medidaprovisoria-1114-20-abril-2022-792551-publicacaooriginal-165058-pe.html" TargetMode="External"/><Relationship Id="rId276" Type="http://schemas.openxmlformats.org/officeDocument/2006/relationships/hyperlink" Target="https://www2.camara.leg.br/legin/fed/lei/2022/lei-14382-27-junho-2022-792893-publicacaooriginal-165616-pl.html" TargetMode="External"/><Relationship Id="rId297" Type="http://schemas.openxmlformats.org/officeDocument/2006/relationships/hyperlink" Target="http://www2.camara.gov.br/legin/fed/lei/2011/lei-12424-16-junho-2011-610816-republicacao-132857-pl.html" TargetMode="External"/><Relationship Id="rId40" Type="http://schemas.openxmlformats.org/officeDocument/2006/relationships/hyperlink" Target="http://www2.camara.gov.br/legin/fed/medpro/2010/medidaprovisoria-514-1-dezembro-2010-609603-publicacaooriginal-130907-pe.html" TargetMode="External"/><Relationship Id="rId115" Type="http://schemas.openxmlformats.org/officeDocument/2006/relationships/hyperlink" Target="http://www2.camara.gov.br/legin/fed/medpro/2012/medidaprovisoria-561-8-marco-2012-612522-publicacaooriginal-135475-pe.html" TargetMode="External"/><Relationship Id="rId136" Type="http://schemas.openxmlformats.org/officeDocument/2006/relationships/hyperlink" Target="https://www2.camara.leg.br/legin/fed/medpro/2023/medidaprovisoria-1162-14-fevereiro-2023-793774-publicacaooriginal-167067-pe.html" TargetMode="External"/><Relationship Id="rId157" Type="http://schemas.openxmlformats.org/officeDocument/2006/relationships/hyperlink" Target="https://www2.camara.leg.br/legin/fed/lei/2021/lei-14118-12-janeiro-2021-790986-publicacaooriginal-162139-pl.html" TargetMode="External"/><Relationship Id="rId178" Type="http://schemas.openxmlformats.org/officeDocument/2006/relationships/hyperlink" Target="https://www2.camara.leg.br/legin/fed/lei/2023/lei-14620-13-julho-2023-794436-publicacaooriginal-168461-pl.html" TargetMode="External"/><Relationship Id="rId301" Type="http://schemas.openxmlformats.org/officeDocument/2006/relationships/hyperlink" Target="http://www2.camara.leg.br/legin/fed/lei/2017/lei-13465-11-julho-2017-785192-publicacaooriginal-153348-pl.html" TargetMode="External"/><Relationship Id="rId322" Type="http://schemas.openxmlformats.org/officeDocument/2006/relationships/hyperlink" Target="http://www2.camara.gov.br/legin/fed/lei/2011/lei-12424-16-junho-2011-610816-republicacao-132857-pl.html" TargetMode="External"/><Relationship Id="rId61" Type="http://schemas.openxmlformats.org/officeDocument/2006/relationships/hyperlink" Target="http://www2.camara.gov.br/legin/fed/lei/2011/lei-12424-16-junho-2011-610816-republicacao-132857-pl.html" TargetMode="External"/><Relationship Id="rId82" Type="http://schemas.openxmlformats.org/officeDocument/2006/relationships/hyperlink" Target="http://www2.camara.gov.br/legin/fed/medpro/2010/medidaprovisoria-514-1-dezembro-2010-609603-publicacaooriginal-130907-pe.html" TargetMode="External"/><Relationship Id="rId199" Type="http://schemas.openxmlformats.org/officeDocument/2006/relationships/hyperlink" Target="https://www2.camara.leg.br/legin/fed/lei/2021/lei-14118-12-janeiro-2021-790986-publicacaooriginal-162139-pl.html" TargetMode="External"/><Relationship Id="rId203" Type="http://schemas.openxmlformats.org/officeDocument/2006/relationships/hyperlink" Target="https://www2.camara.leg.br/legin/fed/lei/2021/lei-14118-12-janeiro-2021-790986-publicacaooriginal-162139-pl.html" TargetMode="External"/><Relationship Id="rId19" Type="http://schemas.openxmlformats.org/officeDocument/2006/relationships/hyperlink" Target="http://www2.camara.gov.br/legin/fed/medpro/2010/medidaprovisoria-514-1-dezembro-2010-609603-publicacaooriginal-130907-pe.html" TargetMode="External"/><Relationship Id="rId224" Type="http://schemas.openxmlformats.org/officeDocument/2006/relationships/hyperlink" Target="http://www2.camara.gov.br/legin/fed/lei/2011/lei-12424-16-junho-2011-610816-republicacao-132857-pl.html" TargetMode="External"/><Relationship Id="rId245" Type="http://schemas.openxmlformats.org/officeDocument/2006/relationships/hyperlink" Target="https://www2.camara.leg.br/legin/fed/lei/2010/lei-12249-11-junho-2010-606678-norma-pl.html" TargetMode="External"/><Relationship Id="rId266" Type="http://schemas.openxmlformats.org/officeDocument/2006/relationships/hyperlink" Target="https://www2.camara.leg.br/legin/fed/lei/2022/lei-14462-26-outubro-2022-793358-publicacaooriginal-166357-pl.html" TargetMode="External"/><Relationship Id="rId287" Type="http://schemas.openxmlformats.org/officeDocument/2006/relationships/hyperlink" Target="http://www2.camara.gov.br/legin/fed/lei/2011/lei-12424-16-junho-2011-610816-republicacao-132857-pl.html" TargetMode="External"/><Relationship Id="rId30" Type="http://schemas.openxmlformats.org/officeDocument/2006/relationships/hyperlink" Target="http://www2.camara.gov.br/legin/fed/medpro/2010/medidaprovisoria-514-1-dezembro-2010-609603-publicacaooriginal-130907-pe.html" TargetMode="External"/><Relationship Id="rId105" Type="http://schemas.openxmlformats.org/officeDocument/2006/relationships/hyperlink" Target="http://www2.camara.gov.br/legin/fed/lei/2011/lei-12424-16-junho-2011-610816-republicacao-132857-pl.html" TargetMode="External"/><Relationship Id="rId126" Type="http://schemas.openxmlformats.org/officeDocument/2006/relationships/hyperlink" Target="http://www2.camara.gov.br/legin/fed/lei/2012/lei-12693-24-julho-2012-773903-publicacaooriginal-137190-pl.html" TargetMode="External"/><Relationship Id="rId147" Type="http://schemas.openxmlformats.org/officeDocument/2006/relationships/hyperlink" Target="http://www2.camara.leg.br/legin/fed/medpro/2015/medidaprovisoria-698-23-outubro-2015-781832-publicacaooriginal-148522-pe.html" TargetMode="External"/><Relationship Id="rId168" Type="http://schemas.openxmlformats.org/officeDocument/2006/relationships/hyperlink" Target="https://www2.camara.leg.br/legin/fed/lei/2023/lei-14620-13-julho-2023-794436-publicacaooriginal-168461-pl.html" TargetMode="External"/><Relationship Id="rId312" Type="http://schemas.openxmlformats.org/officeDocument/2006/relationships/hyperlink" Target="http://www2.camara.leg.br/legin/fed/medpro/2016/medidaprovisoria-759-22-dezembro-2016-784124-publicacaooriginal-151701-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C450-CE4E-4E2C-82CA-B4A984A3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21324</Words>
  <Characters>115153</Characters>
  <Application>Microsoft Office Word</Application>
  <DocSecurity>0</DocSecurity>
  <Lines>959</Lines>
  <Paragraphs>272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136205</CharactersWithSpaces>
  <SharedDoc>false</SharedDoc>
  <HLinks>
    <vt:vector size="2046" baseType="variant">
      <vt:variant>
        <vt:i4>2752558</vt:i4>
      </vt:variant>
      <vt:variant>
        <vt:i4>1020</vt:i4>
      </vt:variant>
      <vt:variant>
        <vt:i4>0</vt:i4>
      </vt:variant>
      <vt:variant>
        <vt:i4>5</vt:i4>
      </vt:variant>
      <vt:variant>
        <vt:lpwstr>http://www2.camara.gov.br/legin/fed/lei/2012/lei-12722-3-outubro-2012-774306-norma-pl.html</vt:lpwstr>
      </vt:variant>
      <vt:variant>
        <vt:lpwstr/>
      </vt:variant>
      <vt:variant>
        <vt:i4>7864440</vt:i4>
      </vt:variant>
      <vt:variant>
        <vt:i4>1017</vt:i4>
      </vt:variant>
      <vt:variant>
        <vt:i4>0</vt:i4>
      </vt:variant>
      <vt:variant>
        <vt:i4>5</vt:i4>
      </vt:variant>
      <vt:variant>
        <vt:lpwstr>http://www2.camara.gov.br/legin/fed/lei/2011/lei-12424-16-junho-2011-610816-republicacao-132857-pl.html</vt:lpwstr>
      </vt:variant>
      <vt:variant>
        <vt:lpwstr/>
      </vt:variant>
      <vt:variant>
        <vt:i4>7864440</vt:i4>
      </vt:variant>
      <vt:variant>
        <vt:i4>1014</vt:i4>
      </vt:variant>
      <vt:variant>
        <vt:i4>0</vt:i4>
      </vt:variant>
      <vt:variant>
        <vt:i4>5</vt:i4>
      </vt:variant>
      <vt:variant>
        <vt:lpwstr>http://www2.camara.gov.br/legin/fed/lei/2011/lei-12424-16-junho-2011-610816-republicacao-132857-pl.html</vt:lpwstr>
      </vt:variant>
      <vt:variant>
        <vt:lpwstr/>
      </vt:variant>
      <vt:variant>
        <vt:i4>7864440</vt:i4>
      </vt:variant>
      <vt:variant>
        <vt:i4>1011</vt:i4>
      </vt:variant>
      <vt:variant>
        <vt:i4>0</vt:i4>
      </vt:variant>
      <vt:variant>
        <vt:i4>5</vt:i4>
      </vt:variant>
      <vt:variant>
        <vt:lpwstr>http://www2.camara.gov.br/legin/fed/lei/2011/lei-12424-16-junho-2011-610816-republicacao-132857-pl.html</vt:lpwstr>
      </vt:variant>
      <vt:variant>
        <vt:lpwstr/>
      </vt:variant>
      <vt:variant>
        <vt:i4>2752558</vt:i4>
      </vt:variant>
      <vt:variant>
        <vt:i4>1008</vt:i4>
      </vt:variant>
      <vt:variant>
        <vt:i4>0</vt:i4>
      </vt:variant>
      <vt:variant>
        <vt:i4>5</vt:i4>
      </vt:variant>
      <vt:variant>
        <vt:lpwstr>http://www2.camara.gov.br/legin/fed/lei/2012/lei-12722-3-outubro-2012-774306-norma-pl.html</vt:lpwstr>
      </vt:variant>
      <vt:variant>
        <vt:lpwstr/>
      </vt:variant>
      <vt:variant>
        <vt:i4>7864440</vt:i4>
      </vt:variant>
      <vt:variant>
        <vt:i4>1005</vt:i4>
      </vt:variant>
      <vt:variant>
        <vt:i4>0</vt:i4>
      </vt:variant>
      <vt:variant>
        <vt:i4>5</vt:i4>
      </vt:variant>
      <vt:variant>
        <vt:lpwstr>http://www2.camara.gov.br/legin/fed/lei/2011/lei-12424-16-junho-2011-610816-republicacao-132857-pl.html</vt:lpwstr>
      </vt:variant>
      <vt:variant>
        <vt:lpwstr/>
      </vt:variant>
      <vt:variant>
        <vt:i4>7864440</vt:i4>
      </vt:variant>
      <vt:variant>
        <vt:i4>1002</vt:i4>
      </vt:variant>
      <vt:variant>
        <vt:i4>0</vt:i4>
      </vt:variant>
      <vt:variant>
        <vt:i4>5</vt:i4>
      </vt:variant>
      <vt:variant>
        <vt:lpwstr>http://www2.camara.gov.br/legin/fed/lei/2011/lei-12424-16-junho-2011-610816-republicacao-132857-pl.html</vt:lpwstr>
      </vt:variant>
      <vt:variant>
        <vt:lpwstr/>
      </vt:variant>
      <vt:variant>
        <vt:i4>7864440</vt:i4>
      </vt:variant>
      <vt:variant>
        <vt:i4>999</vt:i4>
      </vt:variant>
      <vt:variant>
        <vt:i4>0</vt:i4>
      </vt:variant>
      <vt:variant>
        <vt:i4>5</vt:i4>
      </vt:variant>
      <vt:variant>
        <vt:lpwstr>http://www2.camara.gov.br/legin/fed/lei/2011/lei-12424-16-junho-2011-610816-republicacao-132857-pl.html</vt:lpwstr>
      </vt:variant>
      <vt:variant>
        <vt:lpwstr/>
      </vt:variant>
      <vt:variant>
        <vt:i4>7864440</vt:i4>
      </vt:variant>
      <vt:variant>
        <vt:i4>996</vt:i4>
      </vt:variant>
      <vt:variant>
        <vt:i4>0</vt:i4>
      </vt:variant>
      <vt:variant>
        <vt:i4>5</vt:i4>
      </vt:variant>
      <vt:variant>
        <vt:lpwstr>http://www2.camara.gov.br/legin/fed/lei/2011/lei-12424-16-junho-2011-610816-republicacao-132857-pl.html</vt:lpwstr>
      </vt:variant>
      <vt:variant>
        <vt:lpwstr/>
      </vt:variant>
      <vt:variant>
        <vt:i4>7864440</vt:i4>
      </vt:variant>
      <vt:variant>
        <vt:i4>993</vt:i4>
      </vt:variant>
      <vt:variant>
        <vt:i4>0</vt:i4>
      </vt:variant>
      <vt:variant>
        <vt:i4>5</vt:i4>
      </vt:variant>
      <vt:variant>
        <vt:lpwstr>http://www2.camara.gov.br/legin/fed/lei/2011/lei-12424-16-junho-2011-610816-republicacao-132857-pl.html</vt:lpwstr>
      </vt:variant>
      <vt:variant>
        <vt:lpwstr/>
      </vt:variant>
      <vt:variant>
        <vt:i4>7864440</vt:i4>
      </vt:variant>
      <vt:variant>
        <vt:i4>990</vt:i4>
      </vt:variant>
      <vt:variant>
        <vt:i4>0</vt:i4>
      </vt:variant>
      <vt:variant>
        <vt:i4>5</vt:i4>
      </vt:variant>
      <vt:variant>
        <vt:lpwstr>http://www2.camara.gov.br/legin/fed/lei/2011/lei-12424-16-junho-2011-610816-republicacao-132857-pl.html</vt:lpwstr>
      </vt:variant>
      <vt:variant>
        <vt:lpwstr/>
      </vt:variant>
      <vt:variant>
        <vt:i4>7864440</vt:i4>
      </vt:variant>
      <vt:variant>
        <vt:i4>987</vt:i4>
      </vt:variant>
      <vt:variant>
        <vt:i4>0</vt:i4>
      </vt:variant>
      <vt:variant>
        <vt:i4>5</vt:i4>
      </vt:variant>
      <vt:variant>
        <vt:lpwstr>http://www2.camara.gov.br/legin/fed/lei/2011/lei-12424-16-junho-2011-610816-republicacao-132857-pl.html</vt:lpwstr>
      </vt:variant>
      <vt:variant>
        <vt:lpwstr/>
      </vt:variant>
      <vt:variant>
        <vt:i4>393219</vt:i4>
      </vt:variant>
      <vt:variant>
        <vt:i4>984</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981</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978</vt:i4>
      </vt:variant>
      <vt:variant>
        <vt:i4>0</vt:i4>
      </vt:variant>
      <vt:variant>
        <vt:i4>5</vt:i4>
      </vt:variant>
      <vt:variant>
        <vt:lpwstr>http://www2.camara.gov.br/legin/fed/lei/2011/lei-12424-16-junho-2011-610816-republicacao-132857-pl.html</vt:lpwstr>
      </vt:variant>
      <vt:variant>
        <vt:lpwstr/>
      </vt:variant>
      <vt:variant>
        <vt:i4>7864440</vt:i4>
      </vt:variant>
      <vt:variant>
        <vt:i4>975</vt:i4>
      </vt:variant>
      <vt:variant>
        <vt:i4>0</vt:i4>
      </vt:variant>
      <vt:variant>
        <vt:i4>5</vt:i4>
      </vt:variant>
      <vt:variant>
        <vt:lpwstr>http://www2.camara.gov.br/legin/fed/lei/2011/lei-12424-16-junho-2011-610816-republicacao-132857-pl.html</vt:lpwstr>
      </vt:variant>
      <vt:variant>
        <vt:lpwstr/>
      </vt:variant>
      <vt:variant>
        <vt:i4>7340147</vt:i4>
      </vt:variant>
      <vt:variant>
        <vt:i4>972</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969</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966</vt:i4>
      </vt:variant>
      <vt:variant>
        <vt:i4>0</vt:i4>
      </vt:variant>
      <vt:variant>
        <vt:i4>5</vt:i4>
      </vt:variant>
      <vt:variant>
        <vt:lpwstr>https://www2.camara.leg.br/legin/fed/lei/2023/lei-14620-13-julho-2023-794436-publicacaooriginal-168461-pl.html</vt:lpwstr>
      </vt:variant>
      <vt:variant>
        <vt:lpwstr/>
      </vt:variant>
      <vt:variant>
        <vt:i4>1900552</vt:i4>
      </vt:variant>
      <vt:variant>
        <vt:i4>963</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960</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957</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954</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951</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948</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945</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942</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939</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936</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933</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930</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927</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924</vt:i4>
      </vt:variant>
      <vt:variant>
        <vt:i4>0</vt:i4>
      </vt:variant>
      <vt:variant>
        <vt:i4>5</vt:i4>
      </vt:variant>
      <vt:variant>
        <vt:lpwstr>http://www2.camara.leg.br/legin/fed/medpro/2016/medidaprovisoria-759-22-dezembro-2016-784124-publicacaooriginal-151701-pe.html</vt:lpwstr>
      </vt:variant>
      <vt:variant>
        <vt:lpwstr/>
      </vt:variant>
      <vt:variant>
        <vt:i4>7864440</vt:i4>
      </vt:variant>
      <vt:variant>
        <vt:i4>921</vt:i4>
      </vt:variant>
      <vt:variant>
        <vt:i4>0</vt:i4>
      </vt:variant>
      <vt:variant>
        <vt:i4>5</vt:i4>
      </vt:variant>
      <vt:variant>
        <vt:lpwstr>http://www2.camara.gov.br/legin/fed/lei/2011/lei-12424-16-junho-2011-610816-republicacao-132857-pl.html</vt:lpwstr>
      </vt:variant>
      <vt:variant>
        <vt:lpwstr/>
      </vt:variant>
      <vt:variant>
        <vt:i4>7340147</vt:i4>
      </vt:variant>
      <vt:variant>
        <vt:i4>918</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915</vt:i4>
      </vt:variant>
      <vt:variant>
        <vt:i4>0</vt:i4>
      </vt:variant>
      <vt:variant>
        <vt:i4>5</vt:i4>
      </vt:variant>
      <vt:variant>
        <vt:lpwstr>https://www2.camara.leg.br/legin/fed/medpro/2023/medidaprovisoria-1162-14-fevereiro-2023-793774-publicacaooriginal-167067-pe.html</vt:lpwstr>
      </vt:variant>
      <vt:variant>
        <vt:lpwstr/>
      </vt:variant>
      <vt:variant>
        <vt:i4>7864440</vt:i4>
      </vt:variant>
      <vt:variant>
        <vt:i4>912</vt:i4>
      </vt:variant>
      <vt:variant>
        <vt:i4>0</vt:i4>
      </vt:variant>
      <vt:variant>
        <vt:i4>5</vt:i4>
      </vt:variant>
      <vt:variant>
        <vt:lpwstr>http://www2.camara.gov.br/legin/fed/lei/2011/lei-12424-16-junho-2011-610816-republicacao-132857-pl.html</vt:lpwstr>
      </vt:variant>
      <vt:variant>
        <vt:lpwstr/>
      </vt:variant>
      <vt:variant>
        <vt:i4>7864440</vt:i4>
      </vt:variant>
      <vt:variant>
        <vt:i4>909</vt:i4>
      </vt:variant>
      <vt:variant>
        <vt:i4>0</vt:i4>
      </vt:variant>
      <vt:variant>
        <vt:i4>5</vt:i4>
      </vt:variant>
      <vt:variant>
        <vt:lpwstr>http://www2.camara.gov.br/legin/fed/lei/2011/lei-12424-16-junho-2011-610816-republicacao-132857-pl.html</vt:lpwstr>
      </vt:variant>
      <vt:variant>
        <vt:lpwstr/>
      </vt:variant>
      <vt:variant>
        <vt:i4>7864440</vt:i4>
      </vt:variant>
      <vt:variant>
        <vt:i4>906</vt:i4>
      </vt:variant>
      <vt:variant>
        <vt:i4>0</vt:i4>
      </vt:variant>
      <vt:variant>
        <vt:i4>5</vt:i4>
      </vt:variant>
      <vt:variant>
        <vt:lpwstr>http://www2.camara.gov.br/legin/fed/lei/2011/lei-12424-16-junho-2011-610816-republicacao-132857-pl.html</vt:lpwstr>
      </vt:variant>
      <vt:variant>
        <vt:lpwstr/>
      </vt:variant>
      <vt:variant>
        <vt:i4>7864440</vt:i4>
      </vt:variant>
      <vt:variant>
        <vt:i4>903</vt:i4>
      </vt:variant>
      <vt:variant>
        <vt:i4>0</vt:i4>
      </vt:variant>
      <vt:variant>
        <vt:i4>5</vt:i4>
      </vt:variant>
      <vt:variant>
        <vt:lpwstr>http://www2.camara.gov.br/legin/fed/lei/2011/lei-12424-16-junho-2011-610816-republicacao-132857-pl.html</vt:lpwstr>
      </vt:variant>
      <vt:variant>
        <vt:lpwstr/>
      </vt:variant>
      <vt:variant>
        <vt:i4>7864440</vt:i4>
      </vt:variant>
      <vt:variant>
        <vt:i4>900</vt:i4>
      </vt:variant>
      <vt:variant>
        <vt:i4>0</vt:i4>
      </vt:variant>
      <vt:variant>
        <vt:i4>5</vt:i4>
      </vt:variant>
      <vt:variant>
        <vt:lpwstr>http://www2.camara.gov.br/legin/fed/lei/2011/lei-12424-16-junho-2011-610816-republicacao-132857-pl.html</vt:lpwstr>
      </vt:variant>
      <vt:variant>
        <vt:lpwstr/>
      </vt:variant>
      <vt:variant>
        <vt:i4>7864440</vt:i4>
      </vt:variant>
      <vt:variant>
        <vt:i4>897</vt:i4>
      </vt:variant>
      <vt:variant>
        <vt:i4>0</vt:i4>
      </vt:variant>
      <vt:variant>
        <vt:i4>5</vt:i4>
      </vt:variant>
      <vt:variant>
        <vt:lpwstr>http://www2.camara.gov.br/legin/fed/lei/2011/lei-12424-16-junho-2011-610816-republicacao-132857-pl.html</vt:lpwstr>
      </vt:variant>
      <vt:variant>
        <vt:lpwstr/>
      </vt:variant>
      <vt:variant>
        <vt:i4>7340147</vt:i4>
      </vt:variant>
      <vt:variant>
        <vt:i4>894</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891</vt:i4>
      </vt:variant>
      <vt:variant>
        <vt:i4>0</vt:i4>
      </vt:variant>
      <vt:variant>
        <vt:i4>5</vt:i4>
      </vt:variant>
      <vt:variant>
        <vt:lpwstr>https://www2.camara.leg.br/legin/fed/medpro/2023/medidaprovisoria-1162-14-fevereiro-2023-793774-publicacaooriginal-167067-pe.html</vt:lpwstr>
      </vt:variant>
      <vt:variant>
        <vt:lpwstr/>
      </vt:variant>
      <vt:variant>
        <vt:i4>7864440</vt:i4>
      </vt:variant>
      <vt:variant>
        <vt:i4>888</vt:i4>
      </vt:variant>
      <vt:variant>
        <vt:i4>0</vt:i4>
      </vt:variant>
      <vt:variant>
        <vt:i4>5</vt:i4>
      </vt:variant>
      <vt:variant>
        <vt:lpwstr>http://www2.camara.gov.br/legin/fed/lei/2011/lei-12424-16-junho-2011-610816-republicacao-132857-pl.html</vt:lpwstr>
      </vt:variant>
      <vt:variant>
        <vt:lpwstr/>
      </vt:variant>
      <vt:variant>
        <vt:i4>7864440</vt:i4>
      </vt:variant>
      <vt:variant>
        <vt:i4>885</vt:i4>
      </vt:variant>
      <vt:variant>
        <vt:i4>0</vt:i4>
      </vt:variant>
      <vt:variant>
        <vt:i4>5</vt:i4>
      </vt:variant>
      <vt:variant>
        <vt:lpwstr>http://www2.camara.gov.br/legin/fed/lei/2011/lei-12424-16-junho-2011-610816-republicacao-132857-pl.html</vt:lpwstr>
      </vt:variant>
      <vt:variant>
        <vt:lpwstr/>
      </vt:variant>
      <vt:variant>
        <vt:i4>7864440</vt:i4>
      </vt:variant>
      <vt:variant>
        <vt:i4>882</vt:i4>
      </vt:variant>
      <vt:variant>
        <vt:i4>0</vt:i4>
      </vt:variant>
      <vt:variant>
        <vt:i4>5</vt:i4>
      </vt:variant>
      <vt:variant>
        <vt:lpwstr>http://www2.camara.gov.br/legin/fed/lei/2011/lei-12424-16-junho-2011-610816-republicacao-132857-pl.html</vt:lpwstr>
      </vt:variant>
      <vt:variant>
        <vt:lpwstr/>
      </vt:variant>
      <vt:variant>
        <vt:i4>7864440</vt:i4>
      </vt:variant>
      <vt:variant>
        <vt:i4>879</vt:i4>
      </vt:variant>
      <vt:variant>
        <vt:i4>0</vt:i4>
      </vt:variant>
      <vt:variant>
        <vt:i4>5</vt:i4>
      </vt:variant>
      <vt:variant>
        <vt:lpwstr>http://www2.camara.gov.br/legin/fed/lei/2011/lei-12424-16-junho-2011-610816-republicacao-132857-pl.html</vt:lpwstr>
      </vt:variant>
      <vt:variant>
        <vt:lpwstr/>
      </vt:variant>
      <vt:variant>
        <vt:i4>7864440</vt:i4>
      </vt:variant>
      <vt:variant>
        <vt:i4>876</vt:i4>
      </vt:variant>
      <vt:variant>
        <vt:i4>0</vt:i4>
      </vt:variant>
      <vt:variant>
        <vt:i4>5</vt:i4>
      </vt:variant>
      <vt:variant>
        <vt:lpwstr>http://www2.camara.gov.br/legin/fed/lei/2011/lei-12424-16-junho-2011-610816-republicacao-132857-pl.html</vt:lpwstr>
      </vt:variant>
      <vt:variant>
        <vt:lpwstr/>
      </vt:variant>
      <vt:variant>
        <vt:i4>7864440</vt:i4>
      </vt:variant>
      <vt:variant>
        <vt:i4>873</vt:i4>
      </vt:variant>
      <vt:variant>
        <vt:i4>0</vt:i4>
      </vt:variant>
      <vt:variant>
        <vt:i4>5</vt:i4>
      </vt:variant>
      <vt:variant>
        <vt:lpwstr>http://www2.camara.gov.br/legin/fed/lei/2011/lei-12424-16-junho-2011-610816-republicacao-132857-pl.html</vt:lpwstr>
      </vt:variant>
      <vt:variant>
        <vt:lpwstr/>
      </vt:variant>
      <vt:variant>
        <vt:i4>7864440</vt:i4>
      </vt:variant>
      <vt:variant>
        <vt:i4>870</vt:i4>
      </vt:variant>
      <vt:variant>
        <vt:i4>0</vt:i4>
      </vt:variant>
      <vt:variant>
        <vt:i4>5</vt:i4>
      </vt:variant>
      <vt:variant>
        <vt:lpwstr>http://www2.camara.gov.br/legin/fed/lei/2011/lei-12424-16-junho-2011-610816-republicacao-132857-pl.html</vt:lpwstr>
      </vt:variant>
      <vt:variant>
        <vt:lpwstr/>
      </vt:variant>
      <vt:variant>
        <vt:i4>8126561</vt:i4>
      </vt:variant>
      <vt:variant>
        <vt:i4>867</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864</vt:i4>
      </vt:variant>
      <vt:variant>
        <vt:i4>0</vt:i4>
      </vt:variant>
      <vt:variant>
        <vt:i4>5</vt:i4>
      </vt:variant>
      <vt:variant>
        <vt:lpwstr>http://www2.camara.leg.br/legin/fed/medpro/2014/medidaprovisoria-656-7-outubro-2014-779413-norma-pe.html</vt:lpwstr>
      </vt:variant>
      <vt:variant>
        <vt:lpwstr/>
      </vt:variant>
      <vt:variant>
        <vt:i4>8126561</vt:i4>
      </vt:variant>
      <vt:variant>
        <vt:i4>861</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858</vt:i4>
      </vt:variant>
      <vt:variant>
        <vt:i4>0</vt:i4>
      </vt:variant>
      <vt:variant>
        <vt:i4>5</vt:i4>
      </vt:variant>
      <vt:variant>
        <vt:lpwstr>http://www2.camara.leg.br/legin/fed/medpro/2014/medidaprovisoria-656-7-outubro-2014-779413-norma-pe.html</vt:lpwstr>
      </vt:variant>
      <vt:variant>
        <vt:lpwstr/>
      </vt:variant>
      <vt:variant>
        <vt:i4>7340145</vt:i4>
      </vt:variant>
      <vt:variant>
        <vt:i4>855</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852</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849</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846</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843</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840</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837</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834</vt:i4>
      </vt:variant>
      <vt:variant>
        <vt:i4>0</vt:i4>
      </vt:variant>
      <vt:variant>
        <vt:i4>5</vt:i4>
      </vt:variant>
      <vt:variant>
        <vt:lpwstr>https://www2.camara.leg.br/legin/fed/medpro/2021/medidaprovisoria-1085-27-dezembro-2021-792164-publicacaooriginal-164227-pe.html</vt:lpwstr>
      </vt:variant>
      <vt:variant>
        <vt:lpwstr/>
      </vt:variant>
      <vt:variant>
        <vt:i4>393219</vt:i4>
      </vt:variant>
      <vt:variant>
        <vt:i4>831</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828</vt:i4>
      </vt:variant>
      <vt:variant>
        <vt:i4>0</vt:i4>
      </vt:variant>
      <vt:variant>
        <vt:i4>5</vt:i4>
      </vt:variant>
      <vt:variant>
        <vt:lpwstr>http://www2.camara.gov.br/legin/fed/medpro/2012/medidaprovisoria-561-8-marco-2012-612522-publicacaooriginal-135475-pe.html</vt:lpwstr>
      </vt:variant>
      <vt:variant>
        <vt:lpwstr/>
      </vt:variant>
      <vt:variant>
        <vt:i4>7864441</vt:i4>
      </vt:variant>
      <vt:variant>
        <vt:i4>825</vt:i4>
      </vt:variant>
      <vt:variant>
        <vt:i4>0</vt:i4>
      </vt:variant>
      <vt:variant>
        <vt:i4>5</vt:i4>
      </vt:variant>
      <vt:variant>
        <vt:lpwstr>https://www2.camara.leg.br/legin/fed/lei/2025/lei-15164-14-julho-2025-797722-publicacaooriginal-175900-pl.html</vt:lpwstr>
      </vt:variant>
      <vt:variant>
        <vt:lpwstr/>
      </vt:variant>
      <vt:variant>
        <vt:i4>6488101</vt:i4>
      </vt:variant>
      <vt:variant>
        <vt:i4>822</vt:i4>
      </vt:variant>
      <vt:variant>
        <vt:i4>0</vt:i4>
      </vt:variant>
      <vt:variant>
        <vt:i4>5</vt:i4>
      </vt:variant>
      <vt:variant>
        <vt:lpwstr>https://www2.camara.leg.br/legin/fed/lei/2010/lei-12249-11-junho-2010-606678-norma-pl.html</vt:lpwstr>
      </vt:variant>
      <vt:variant>
        <vt:lpwstr/>
      </vt:variant>
      <vt:variant>
        <vt:i4>393235</vt:i4>
      </vt:variant>
      <vt:variant>
        <vt:i4>819</vt:i4>
      </vt:variant>
      <vt:variant>
        <vt:i4>0</vt:i4>
      </vt:variant>
      <vt:variant>
        <vt:i4>5</vt:i4>
      </vt:variant>
      <vt:variant>
        <vt:lpwstr>https://www2.camara.leg.br/legin/fed/lei/2022/lei-14462-26-outubro-2022-793358-publicacaooriginal-166357-pl.html</vt:lpwstr>
      </vt:variant>
      <vt:variant>
        <vt:lpwstr/>
      </vt:variant>
      <vt:variant>
        <vt:i4>393235</vt:i4>
      </vt:variant>
      <vt:variant>
        <vt:i4>816</vt:i4>
      </vt:variant>
      <vt:variant>
        <vt:i4>0</vt:i4>
      </vt:variant>
      <vt:variant>
        <vt:i4>5</vt:i4>
      </vt:variant>
      <vt:variant>
        <vt:lpwstr>https://www2.camara.leg.br/legin/fed/lei/2022/lei-14462-26-outubro-2022-793358-publicacaooriginal-166357-pl.html</vt:lpwstr>
      </vt:variant>
      <vt:variant>
        <vt:lpwstr/>
      </vt:variant>
      <vt:variant>
        <vt:i4>66</vt:i4>
      </vt:variant>
      <vt:variant>
        <vt:i4>813</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810</vt:i4>
      </vt:variant>
      <vt:variant>
        <vt:i4>0</vt:i4>
      </vt:variant>
      <vt:variant>
        <vt:i4>5</vt:i4>
      </vt:variant>
      <vt:variant>
        <vt:lpwstr>https://www2.camara.leg.br/legin/fed/lei/2022/lei-14462-26-outubro-2022-793358-publicacaooriginal-166357-pl.html</vt:lpwstr>
      </vt:variant>
      <vt:variant>
        <vt:lpwstr/>
      </vt:variant>
      <vt:variant>
        <vt:i4>66</vt:i4>
      </vt:variant>
      <vt:variant>
        <vt:i4>807</vt:i4>
      </vt:variant>
      <vt:variant>
        <vt:i4>0</vt:i4>
      </vt:variant>
      <vt:variant>
        <vt:i4>5</vt:i4>
      </vt:variant>
      <vt:variant>
        <vt:lpwstr>https://www2.camara.leg.br/legin/fed/medpro/2022/medidaprovisoria-1114-20-abril-2022-792551-publicacaooriginal-165058-pe.html</vt:lpwstr>
      </vt:variant>
      <vt:variant>
        <vt:lpwstr/>
      </vt:variant>
      <vt:variant>
        <vt:i4>7864441</vt:i4>
      </vt:variant>
      <vt:variant>
        <vt:i4>804</vt:i4>
      </vt:variant>
      <vt:variant>
        <vt:i4>0</vt:i4>
      </vt:variant>
      <vt:variant>
        <vt:i4>5</vt:i4>
      </vt:variant>
      <vt:variant>
        <vt:lpwstr>https://www2.camara.leg.br/legin/fed/lei/2025/lei-15164-14-julho-2025-797722-publicacaooriginal-175900-pl.html</vt:lpwstr>
      </vt:variant>
      <vt:variant>
        <vt:lpwstr/>
      </vt:variant>
      <vt:variant>
        <vt:i4>393235</vt:i4>
      </vt:variant>
      <vt:variant>
        <vt:i4>801</vt:i4>
      </vt:variant>
      <vt:variant>
        <vt:i4>0</vt:i4>
      </vt:variant>
      <vt:variant>
        <vt:i4>5</vt:i4>
      </vt:variant>
      <vt:variant>
        <vt:lpwstr>https://www2.camara.leg.br/legin/fed/lei/2022/lei-14462-26-outubro-2022-793358-publicacaooriginal-166357-pl.html</vt:lpwstr>
      </vt:variant>
      <vt:variant>
        <vt:lpwstr/>
      </vt:variant>
      <vt:variant>
        <vt:i4>66</vt:i4>
      </vt:variant>
      <vt:variant>
        <vt:i4>798</vt:i4>
      </vt:variant>
      <vt:variant>
        <vt:i4>0</vt:i4>
      </vt:variant>
      <vt:variant>
        <vt:i4>5</vt:i4>
      </vt:variant>
      <vt:variant>
        <vt:lpwstr>https://www2.camara.leg.br/legin/fed/medpro/2022/medidaprovisoria-1114-20-abril-2022-792551-publicacaooriginal-165058-pe.html</vt:lpwstr>
      </vt:variant>
      <vt:variant>
        <vt:lpwstr/>
      </vt:variant>
      <vt:variant>
        <vt:i4>7864441</vt:i4>
      </vt:variant>
      <vt:variant>
        <vt:i4>795</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792</vt:i4>
      </vt:variant>
      <vt:variant>
        <vt:i4>0</vt:i4>
      </vt:variant>
      <vt:variant>
        <vt:i4>5</vt:i4>
      </vt:variant>
      <vt:variant>
        <vt:lpwstr>https://www2.camara.leg.br/legin/fed/lei/2025/lei-15164-14-julho-2025-797722-publicacaooriginal-175900-pl.html</vt:lpwstr>
      </vt:variant>
      <vt:variant>
        <vt:lpwstr/>
      </vt:variant>
      <vt:variant>
        <vt:i4>393235</vt:i4>
      </vt:variant>
      <vt:variant>
        <vt:i4>789</vt:i4>
      </vt:variant>
      <vt:variant>
        <vt:i4>0</vt:i4>
      </vt:variant>
      <vt:variant>
        <vt:i4>5</vt:i4>
      </vt:variant>
      <vt:variant>
        <vt:lpwstr>https://www2.camara.leg.br/legin/fed/lei/2022/lei-14462-26-outubro-2022-793358-publicacaooriginal-166357-pl.html</vt:lpwstr>
      </vt:variant>
      <vt:variant>
        <vt:lpwstr/>
      </vt:variant>
      <vt:variant>
        <vt:i4>66</vt:i4>
      </vt:variant>
      <vt:variant>
        <vt:i4>786</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783</vt:i4>
      </vt:variant>
      <vt:variant>
        <vt:i4>0</vt:i4>
      </vt:variant>
      <vt:variant>
        <vt:i4>5</vt:i4>
      </vt:variant>
      <vt:variant>
        <vt:lpwstr>https://www2.camara.leg.br/legin/fed/lei/2022/lei-14462-26-outubro-2022-793358-publicacaooriginal-166357-pl.html</vt:lpwstr>
      </vt:variant>
      <vt:variant>
        <vt:lpwstr/>
      </vt:variant>
      <vt:variant>
        <vt:i4>66</vt:i4>
      </vt:variant>
      <vt:variant>
        <vt:i4>780</vt:i4>
      </vt:variant>
      <vt:variant>
        <vt:i4>0</vt:i4>
      </vt:variant>
      <vt:variant>
        <vt:i4>5</vt:i4>
      </vt:variant>
      <vt:variant>
        <vt:lpwstr>https://www2.camara.leg.br/legin/fed/medpro/2022/medidaprovisoria-1114-20-abril-2022-792551-publicacaooriginal-165058-pe.html</vt:lpwstr>
      </vt:variant>
      <vt:variant>
        <vt:lpwstr/>
      </vt:variant>
      <vt:variant>
        <vt:i4>7340147</vt:i4>
      </vt:variant>
      <vt:variant>
        <vt:i4>777</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774</vt:i4>
      </vt:variant>
      <vt:variant>
        <vt:i4>0</vt:i4>
      </vt:variant>
      <vt:variant>
        <vt:i4>5</vt:i4>
      </vt:variant>
      <vt:variant>
        <vt:lpwstr>https://www2.camara.leg.br/legin/fed/medpro/2023/medidaprovisoria-1162-14-fevereiro-2023-793774-publicacaooriginal-167067-pe.html</vt:lpwstr>
      </vt:variant>
      <vt:variant>
        <vt:lpwstr/>
      </vt:variant>
      <vt:variant>
        <vt:i4>393235</vt:i4>
      </vt:variant>
      <vt:variant>
        <vt:i4>771</vt:i4>
      </vt:variant>
      <vt:variant>
        <vt:i4>0</vt:i4>
      </vt:variant>
      <vt:variant>
        <vt:i4>5</vt:i4>
      </vt:variant>
      <vt:variant>
        <vt:lpwstr>https://www2.camara.leg.br/legin/fed/lei/2022/lei-14462-26-outubro-2022-793358-publicacaooriginal-166357-pl.html</vt:lpwstr>
      </vt:variant>
      <vt:variant>
        <vt:lpwstr/>
      </vt:variant>
      <vt:variant>
        <vt:i4>66</vt:i4>
      </vt:variant>
      <vt:variant>
        <vt:i4>768</vt:i4>
      </vt:variant>
      <vt:variant>
        <vt:i4>0</vt:i4>
      </vt:variant>
      <vt:variant>
        <vt:i4>5</vt:i4>
      </vt:variant>
      <vt:variant>
        <vt:lpwstr>https://www2.camara.leg.br/legin/fed/medpro/2022/medidaprovisoria-1114-20-abril-2022-792551-publicacaooriginal-165058-pe.html</vt:lpwstr>
      </vt:variant>
      <vt:variant>
        <vt:lpwstr/>
      </vt:variant>
      <vt:variant>
        <vt:i4>7864441</vt:i4>
      </vt:variant>
      <vt:variant>
        <vt:i4>765</vt:i4>
      </vt:variant>
      <vt:variant>
        <vt:i4>0</vt:i4>
      </vt:variant>
      <vt:variant>
        <vt:i4>5</vt:i4>
      </vt:variant>
      <vt:variant>
        <vt:lpwstr>https://www2.camara.leg.br/legin/fed/lei/2025/lei-15164-14-julho-2025-797722-publicacaooriginal-175900-pl.html</vt:lpwstr>
      </vt:variant>
      <vt:variant>
        <vt:lpwstr/>
      </vt:variant>
      <vt:variant>
        <vt:i4>393235</vt:i4>
      </vt:variant>
      <vt:variant>
        <vt:i4>762</vt:i4>
      </vt:variant>
      <vt:variant>
        <vt:i4>0</vt:i4>
      </vt:variant>
      <vt:variant>
        <vt:i4>5</vt:i4>
      </vt:variant>
      <vt:variant>
        <vt:lpwstr>https://www2.camara.leg.br/legin/fed/lei/2022/lei-14462-26-outubro-2022-793358-publicacaooriginal-166357-pl.html</vt:lpwstr>
      </vt:variant>
      <vt:variant>
        <vt:lpwstr/>
      </vt:variant>
      <vt:variant>
        <vt:i4>66</vt:i4>
      </vt:variant>
      <vt:variant>
        <vt:i4>759</vt:i4>
      </vt:variant>
      <vt:variant>
        <vt:i4>0</vt:i4>
      </vt:variant>
      <vt:variant>
        <vt:i4>5</vt:i4>
      </vt:variant>
      <vt:variant>
        <vt:lpwstr>https://www2.camara.leg.br/legin/fed/medpro/2022/medidaprovisoria-1114-20-abril-2022-792551-publicacaooriginal-165058-pe.html</vt:lpwstr>
      </vt:variant>
      <vt:variant>
        <vt:lpwstr/>
      </vt:variant>
      <vt:variant>
        <vt:i4>6488101</vt:i4>
      </vt:variant>
      <vt:variant>
        <vt:i4>756</vt:i4>
      </vt:variant>
      <vt:variant>
        <vt:i4>0</vt:i4>
      </vt:variant>
      <vt:variant>
        <vt:i4>5</vt:i4>
      </vt:variant>
      <vt:variant>
        <vt:lpwstr>https://www2.camara.leg.br/legin/fed/lei/2010/lei-12249-11-junho-2010-606678-norma-pl.html</vt:lpwstr>
      </vt:variant>
      <vt:variant>
        <vt:lpwstr/>
      </vt:variant>
      <vt:variant>
        <vt:i4>7864441</vt:i4>
      </vt:variant>
      <vt:variant>
        <vt:i4>753</vt:i4>
      </vt:variant>
      <vt:variant>
        <vt:i4>0</vt:i4>
      </vt:variant>
      <vt:variant>
        <vt:i4>5</vt:i4>
      </vt:variant>
      <vt:variant>
        <vt:lpwstr>https://www2.camara.leg.br/legin/fed/lei/2025/lei-15164-14-julho-2025-797722-publicacaooriginal-175900-pl.html</vt:lpwstr>
      </vt:variant>
      <vt:variant>
        <vt:lpwstr/>
      </vt:variant>
      <vt:variant>
        <vt:i4>393235</vt:i4>
      </vt:variant>
      <vt:variant>
        <vt:i4>750</vt:i4>
      </vt:variant>
      <vt:variant>
        <vt:i4>0</vt:i4>
      </vt:variant>
      <vt:variant>
        <vt:i4>5</vt:i4>
      </vt:variant>
      <vt:variant>
        <vt:lpwstr>https://www2.camara.leg.br/legin/fed/lei/2022/lei-14462-26-outubro-2022-793358-publicacaooriginal-166357-pl.html</vt:lpwstr>
      </vt:variant>
      <vt:variant>
        <vt:lpwstr/>
      </vt:variant>
      <vt:variant>
        <vt:i4>66</vt:i4>
      </vt:variant>
      <vt:variant>
        <vt:i4>747</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744</vt:i4>
      </vt:variant>
      <vt:variant>
        <vt:i4>0</vt:i4>
      </vt:variant>
      <vt:variant>
        <vt:i4>5</vt:i4>
      </vt:variant>
      <vt:variant>
        <vt:lpwstr>https://www2.camara.leg.br/legin/fed/lei/2022/lei-14462-26-outubro-2022-793358-publicacaooriginal-166357-pl.html</vt:lpwstr>
      </vt:variant>
      <vt:variant>
        <vt:lpwstr/>
      </vt:variant>
      <vt:variant>
        <vt:i4>66</vt:i4>
      </vt:variant>
      <vt:variant>
        <vt:i4>741</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738</vt:i4>
      </vt:variant>
      <vt:variant>
        <vt:i4>0</vt:i4>
      </vt:variant>
      <vt:variant>
        <vt:i4>5</vt:i4>
      </vt:variant>
      <vt:variant>
        <vt:lpwstr>https://www2.camara.leg.br/legin/fed/lei/2022/lei-14462-26-outubro-2022-793358-publicacaooriginal-166357-pl.html</vt:lpwstr>
      </vt:variant>
      <vt:variant>
        <vt:lpwstr/>
      </vt:variant>
      <vt:variant>
        <vt:i4>66</vt:i4>
      </vt:variant>
      <vt:variant>
        <vt:i4>735</vt:i4>
      </vt:variant>
      <vt:variant>
        <vt:i4>0</vt:i4>
      </vt:variant>
      <vt:variant>
        <vt:i4>5</vt:i4>
      </vt:variant>
      <vt:variant>
        <vt:lpwstr>https://www2.camara.leg.br/legin/fed/medpro/2022/medidaprovisoria-1114-20-abril-2022-792551-publicacaooriginal-165058-pe.html</vt:lpwstr>
      </vt:variant>
      <vt:variant>
        <vt:lpwstr/>
      </vt:variant>
      <vt:variant>
        <vt:i4>7340147</vt:i4>
      </vt:variant>
      <vt:variant>
        <vt:i4>732</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729</vt:i4>
      </vt:variant>
      <vt:variant>
        <vt:i4>0</vt:i4>
      </vt:variant>
      <vt:variant>
        <vt:i4>5</vt:i4>
      </vt:variant>
      <vt:variant>
        <vt:lpwstr>https://www2.camara.leg.br/legin/fed/medpro/2023/medidaprovisoria-1162-14-fevereiro-2023-793774-publicacaooriginal-167067-pe.html</vt:lpwstr>
      </vt:variant>
      <vt:variant>
        <vt:lpwstr/>
      </vt:variant>
      <vt:variant>
        <vt:i4>7864440</vt:i4>
      </vt:variant>
      <vt:variant>
        <vt:i4>726</vt:i4>
      </vt:variant>
      <vt:variant>
        <vt:i4>0</vt:i4>
      </vt:variant>
      <vt:variant>
        <vt:i4>5</vt:i4>
      </vt:variant>
      <vt:variant>
        <vt:lpwstr>http://www2.camara.gov.br/legin/fed/lei/2011/lei-12424-16-junho-2011-610816-republicacao-132857-pl.html</vt:lpwstr>
      </vt:variant>
      <vt:variant>
        <vt:lpwstr/>
      </vt:variant>
      <vt:variant>
        <vt:i4>7864440</vt:i4>
      </vt:variant>
      <vt:variant>
        <vt:i4>723</vt:i4>
      </vt:variant>
      <vt:variant>
        <vt:i4>0</vt:i4>
      </vt:variant>
      <vt:variant>
        <vt:i4>5</vt:i4>
      </vt:variant>
      <vt:variant>
        <vt:lpwstr>http://www2.camara.gov.br/legin/fed/lei/2011/lei-12424-16-junho-2011-610816-republicacao-132857-pl.html</vt:lpwstr>
      </vt:variant>
      <vt:variant>
        <vt:lpwstr/>
      </vt:variant>
      <vt:variant>
        <vt:i4>7864440</vt:i4>
      </vt:variant>
      <vt:variant>
        <vt:i4>720</vt:i4>
      </vt:variant>
      <vt:variant>
        <vt:i4>0</vt:i4>
      </vt:variant>
      <vt:variant>
        <vt:i4>5</vt:i4>
      </vt:variant>
      <vt:variant>
        <vt:lpwstr>http://www2.camara.gov.br/legin/fed/lei/2011/lei-12424-16-junho-2011-610816-republicacao-132857-pl.html</vt:lpwstr>
      </vt:variant>
      <vt:variant>
        <vt:lpwstr/>
      </vt:variant>
      <vt:variant>
        <vt:i4>7864440</vt:i4>
      </vt:variant>
      <vt:variant>
        <vt:i4>717</vt:i4>
      </vt:variant>
      <vt:variant>
        <vt:i4>0</vt:i4>
      </vt:variant>
      <vt:variant>
        <vt:i4>5</vt:i4>
      </vt:variant>
      <vt:variant>
        <vt:lpwstr>http://www2.camara.gov.br/legin/fed/lei/2011/lei-12424-16-junho-2011-610816-republicacao-132857-pl.html</vt:lpwstr>
      </vt:variant>
      <vt:variant>
        <vt:lpwstr/>
      </vt:variant>
      <vt:variant>
        <vt:i4>7864440</vt:i4>
      </vt:variant>
      <vt:variant>
        <vt:i4>714</vt:i4>
      </vt:variant>
      <vt:variant>
        <vt:i4>0</vt:i4>
      </vt:variant>
      <vt:variant>
        <vt:i4>5</vt:i4>
      </vt:variant>
      <vt:variant>
        <vt:lpwstr>http://www2.camara.gov.br/legin/fed/lei/2011/lei-12424-16-junho-2011-610816-republicacao-132857-pl.html</vt:lpwstr>
      </vt:variant>
      <vt:variant>
        <vt:lpwstr/>
      </vt:variant>
      <vt:variant>
        <vt:i4>7864440</vt:i4>
      </vt:variant>
      <vt:variant>
        <vt:i4>711</vt:i4>
      </vt:variant>
      <vt:variant>
        <vt:i4>0</vt:i4>
      </vt:variant>
      <vt:variant>
        <vt:i4>5</vt:i4>
      </vt:variant>
      <vt:variant>
        <vt:lpwstr>http://www2.camara.gov.br/legin/fed/lei/2011/lei-12424-16-junho-2011-610816-republicacao-132857-pl.html</vt:lpwstr>
      </vt:variant>
      <vt:variant>
        <vt:lpwstr/>
      </vt:variant>
      <vt:variant>
        <vt:i4>7864440</vt:i4>
      </vt:variant>
      <vt:variant>
        <vt:i4>708</vt:i4>
      </vt:variant>
      <vt:variant>
        <vt:i4>0</vt:i4>
      </vt:variant>
      <vt:variant>
        <vt:i4>5</vt:i4>
      </vt:variant>
      <vt:variant>
        <vt:lpwstr>http://www2.camara.gov.br/legin/fed/lei/2011/lei-12424-16-junho-2011-610816-republicacao-132857-pl.html</vt:lpwstr>
      </vt:variant>
      <vt:variant>
        <vt:lpwstr/>
      </vt:variant>
      <vt:variant>
        <vt:i4>7864440</vt:i4>
      </vt:variant>
      <vt:variant>
        <vt:i4>705</vt:i4>
      </vt:variant>
      <vt:variant>
        <vt:i4>0</vt:i4>
      </vt:variant>
      <vt:variant>
        <vt:i4>5</vt:i4>
      </vt:variant>
      <vt:variant>
        <vt:lpwstr>http://www2.camara.gov.br/legin/fed/lei/2011/lei-12424-16-junho-2011-610816-republicacao-132857-pl.html</vt:lpwstr>
      </vt:variant>
      <vt:variant>
        <vt:lpwstr/>
      </vt:variant>
      <vt:variant>
        <vt:i4>7864440</vt:i4>
      </vt:variant>
      <vt:variant>
        <vt:i4>702</vt:i4>
      </vt:variant>
      <vt:variant>
        <vt:i4>0</vt:i4>
      </vt:variant>
      <vt:variant>
        <vt:i4>5</vt:i4>
      </vt:variant>
      <vt:variant>
        <vt:lpwstr>http://www2.camara.gov.br/legin/fed/lei/2011/lei-12424-16-junho-2011-610816-republicacao-132857-pl.html</vt:lpwstr>
      </vt:variant>
      <vt:variant>
        <vt:lpwstr/>
      </vt:variant>
      <vt:variant>
        <vt:i4>7864440</vt:i4>
      </vt:variant>
      <vt:variant>
        <vt:i4>699</vt:i4>
      </vt:variant>
      <vt:variant>
        <vt:i4>0</vt:i4>
      </vt:variant>
      <vt:variant>
        <vt:i4>5</vt:i4>
      </vt:variant>
      <vt:variant>
        <vt:lpwstr>http://www2.camara.gov.br/legin/fed/lei/2011/lei-12424-16-junho-2011-610816-republicacao-132857-pl.html</vt:lpwstr>
      </vt:variant>
      <vt:variant>
        <vt:lpwstr/>
      </vt:variant>
      <vt:variant>
        <vt:i4>7864440</vt:i4>
      </vt:variant>
      <vt:variant>
        <vt:i4>696</vt:i4>
      </vt:variant>
      <vt:variant>
        <vt:i4>0</vt:i4>
      </vt:variant>
      <vt:variant>
        <vt:i4>5</vt:i4>
      </vt:variant>
      <vt:variant>
        <vt:lpwstr>http://www2.camara.gov.br/legin/fed/lei/2011/lei-12424-16-junho-2011-610816-republicacao-132857-pl.html</vt:lpwstr>
      </vt:variant>
      <vt:variant>
        <vt:lpwstr/>
      </vt:variant>
      <vt:variant>
        <vt:i4>7864440</vt:i4>
      </vt:variant>
      <vt:variant>
        <vt:i4>693</vt:i4>
      </vt:variant>
      <vt:variant>
        <vt:i4>0</vt:i4>
      </vt:variant>
      <vt:variant>
        <vt:i4>5</vt:i4>
      </vt:variant>
      <vt:variant>
        <vt:lpwstr>http://www2.camara.gov.br/legin/fed/lei/2011/lei-12424-16-junho-2011-610816-republicacao-132857-pl.html</vt:lpwstr>
      </vt:variant>
      <vt:variant>
        <vt:lpwstr/>
      </vt:variant>
      <vt:variant>
        <vt:i4>1900614</vt:i4>
      </vt:variant>
      <vt:variant>
        <vt:i4>690</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687</vt:i4>
      </vt:variant>
      <vt:variant>
        <vt:i4>0</vt:i4>
      </vt:variant>
      <vt:variant>
        <vt:i4>5</vt:i4>
      </vt:variant>
      <vt:variant>
        <vt:lpwstr>http://www2.camara.gov.br/legin/fed/lei/2011/lei-12424-16-junho-2011-610816-republicacao-132857-pl.html</vt:lpwstr>
      </vt:variant>
      <vt:variant>
        <vt:lpwstr/>
      </vt:variant>
      <vt:variant>
        <vt:i4>1900614</vt:i4>
      </vt:variant>
      <vt:variant>
        <vt:i4>684</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681</vt:i4>
      </vt:variant>
      <vt:variant>
        <vt:i4>0</vt:i4>
      </vt:variant>
      <vt:variant>
        <vt:i4>5</vt:i4>
      </vt:variant>
      <vt:variant>
        <vt:lpwstr>http://www2.camara.gov.br/legin/fed/lei/2011/lei-12424-16-junho-2011-610816-republicacao-132857-pl.html</vt:lpwstr>
      </vt:variant>
      <vt:variant>
        <vt:lpwstr/>
      </vt:variant>
      <vt:variant>
        <vt:i4>1638473</vt:i4>
      </vt:variant>
      <vt:variant>
        <vt:i4>678</vt:i4>
      </vt:variant>
      <vt:variant>
        <vt:i4>0</vt:i4>
      </vt:variant>
      <vt:variant>
        <vt:i4>5</vt:i4>
      </vt:variant>
      <vt:variant>
        <vt:lpwstr>https://www2.camara.leg.br/legin/fed/lei/2009/lei-12058-13-outubro-2009-591734-norma-pl.html</vt:lpwstr>
      </vt:variant>
      <vt:variant>
        <vt:lpwstr/>
      </vt:variant>
      <vt:variant>
        <vt:i4>1638473</vt:i4>
      </vt:variant>
      <vt:variant>
        <vt:i4>675</vt:i4>
      </vt:variant>
      <vt:variant>
        <vt:i4>0</vt:i4>
      </vt:variant>
      <vt:variant>
        <vt:i4>5</vt:i4>
      </vt:variant>
      <vt:variant>
        <vt:lpwstr>https://www2.camara.leg.br/legin/fed/lei/2009/lei-12058-13-outubro-2009-591734-norma-pl.html</vt:lpwstr>
      </vt:variant>
      <vt:variant>
        <vt:lpwstr/>
      </vt:variant>
      <vt:variant>
        <vt:i4>1638473</vt:i4>
      </vt:variant>
      <vt:variant>
        <vt:i4>672</vt:i4>
      </vt:variant>
      <vt:variant>
        <vt:i4>0</vt:i4>
      </vt:variant>
      <vt:variant>
        <vt:i4>5</vt:i4>
      </vt:variant>
      <vt:variant>
        <vt:lpwstr>https://www2.camara.leg.br/legin/fed/lei/2009/lei-12058-13-outubro-2009-591734-norma-pl.html</vt:lpwstr>
      </vt:variant>
      <vt:variant>
        <vt:lpwstr/>
      </vt:variant>
      <vt:variant>
        <vt:i4>7864440</vt:i4>
      </vt:variant>
      <vt:variant>
        <vt:i4>669</vt:i4>
      </vt:variant>
      <vt:variant>
        <vt:i4>0</vt:i4>
      </vt:variant>
      <vt:variant>
        <vt:i4>5</vt:i4>
      </vt:variant>
      <vt:variant>
        <vt:lpwstr>http://www2.camara.gov.br/legin/fed/lei/2011/lei-12424-16-junho-2011-610816-republicacao-132857-pl.html</vt:lpwstr>
      </vt:variant>
      <vt:variant>
        <vt:lpwstr/>
      </vt:variant>
      <vt:variant>
        <vt:i4>1900614</vt:i4>
      </vt:variant>
      <vt:variant>
        <vt:i4>666</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663</vt:i4>
      </vt:variant>
      <vt:variant>
        <vt:i4>0</vt:i4>
      </vt:variant>
      <vt:variant>
        <vt:i4>5</vt:i4>
      </vt:variant>
      <vt:variant>
        <vt:lpwstr>http://www2.camara.gov.br/legin/fed/lei/2011/lei-12424-16-junho-2011-610816-republicacao-132857-pl.html</vt:lpwstr>
      </vt:variant>
      <vt:variant>
        <vt:lpwstr/>
      </vt:variant>
      <vt:variant>
        <vt:i4>7864440</vt:i4>
      </vt:variant>
      <vt:variant>
        <vt:i4>660</vt:i4>
      </vt:variant>
      <vt:variant>
        <vt:i4>0</vt:i4>
      </vt:variant>
      <vt:variant>
        <vt:i4>5</vt:i4>
      </vt:variant>
      <vt:variant>
        <vt:lpwstr>http://www2.camara.gov.br/legin/fed/lei/2011/lei-12424-16-junho-2011-610816-republicacao-132857-pl.html</vt:lpwstr>
      </vt:variant>
      <vt:variant>
        <vt:lpwstr/>
      </vt:variant>
      <vt:variant>
        <vt:i4>7340147</vt:i4>
      </vt:variant>
      <vt:variant>
        <vt:i4>657</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654</vt:i4>
      </vt:variant>
      <vt:variant>
        <vt:i4>0</vt:i4>
      </vt:variant>
      <vt:variant>
        <vt:i4>5</vt:i4>
      </vt:variant>
      <vt:variant>
        <vt:lpwstr>https://www2.camara.leg.br/legin/fed/medpro/2023/medidaprovisoria-1162-14-fevereiro-2023-793774-publicacaooriginal-167067-pe.html</vt:lpwstr>
      </vt:variant>
      <vt:variant>
        <vt:lpwstr/>
      </vt:variant>
      <vt:variant>
        <vt:i4>7864440</vt:i4>
      </vt:variant>
      <vt:variant>
        <vt:i4>651</vt:i4>
      </vt:variant>
      <vt:variant>
        <vt:i4>0</vt:i4>
      </vt:variant>
      <vt:variant>
        <vt:i4>5</vt:i4>
      </vt:variant>
      <vt:variant>
        <vt:lpwstr>http://www2.camara.gov.br/legin/fed/lei/2011/lei-12424-16-junho-2011-610816-republicacao-132857-pl.html</vt:lpwstr>
      </vt:variant>
      <vt:variant>
        <vt:lpwstr/>
      </vt:variant>
      <vt:variant>
        <vt:i4>7864440</vt:i4>
      </vt:variant>
      <vt:variant>
        <vt:i4>648</vt:i4>
      </vt:variant>
      <vt:variant>
        <vt:i4>0</vt:i4>
      </vt:variant>
      <vt:variant>
        <vt:i4>5</vt:i4>
      </vt:variant>
      <vt:variant>
        <vt:lpwstr>http://www2.camara.gov.br/legin/fed/lei/2011/lei-12424-16-junho-2011-610816-republicacao-132857-pl.html</vt:lpwstr>
      </vt:variant>
      <vt:variant>
        <vt:lpwstr/>
      </vt:variant>
      <vt:variant>
        <vt:i4>7864440</vt:i4>
      </vt:variant>
      <vt:variant>
        <vt:i4>645</vt:i4>
      </vt:variant>
      <vt:variant>
        <vt:i4>0</vt:i4>
      </vt:variant>
      <vt:variant>
        <vt:i4>5</vt:i4>
      </vt:variant>
      <vt:variant>
        <vt:lpwstr>http://www2.camara.gov.br/legin/fed/lei/2011/lei-12424-16-junho-2011-610816-republicacao-132857-pl.html</vt:lpwstr>
      </vt:variant>
      <vt:variant>
        <vt:lpwstr/>
      </vt:variant>
      <vt:variant>
        <vt:i4>1900614</vt:i4>
      </vt:variant>
      <vt:variant>
        <vt:i4>642</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639</vt:i4>
      </vt:variant>
      <vt:variant>
        <vt:i4>0</vt:i4>
      </vt:variant>
      <vt:variant>
        <vt:i4>5</vt:i4>
      </vt:variant>
      <vt:variant>
        <vt:lpwstr>http://www2.camara.gov.br/legin/fed/lei/2011/lei-12424-16-junho-2011-610816-republicacao-132857-pl.html</vt:lpwstr>
      </vt:variant>
      <vt:variant>
        <vt:lpwstr/>
      </vt:variant>
      <vt:variant>
        <vt:i4>655432</vt:i4>
      </vt:variant>
      <vt:variant>
        <vt:i4>636</vt:i4>
      </vt:variant>
      <vt:variant>
        <vt:i4>0</vt:i4>
      </vt:variant>
      <vt:variant>
        <vt:i4>5</vt:i4>
      </vt:variant>
      <vt:variant>
        <vt:lpwstr>http://www2.camara.gov.br/legin/fed/medpro/2010/medidaprovisoria-514-1-dezembro-2010-609603-publicacao-130907-pe.html</vt:lpwstr>
      </vt:variant>
      <vt:variant>
        <vt:lpwstr/>
      </vt:variant>
      <vt:variant>
        <vt:i4>7864440</vt:i4>
      </vt:variant>
      <vt:variant>
        <vt:i4>633</vt:i4>
      </vt:variant>
      <vt:variant>
        <vt:i4>0</vt:i4>
      </vt:variant>
      <vt:variant>
        <vt:i4>5</vt:i4>
      </vt:variant>
      <vt:variant>
        <vt:lpwstr>http://www2.camara.gov.br/legin/fed/lei/2011/lei-12424-16-junho-2011-610816-republicacao-132857-pl.html</vt:lpwstr>
      </vt:variant>
      <vt:variant>
        <vt:lpwstr/>
      </vt:variant>
      <vt:variant>
        <vt:i4>1835030</vt:i4>
      </vt:variant>
      <vt:variant>
        <vt:i4>630</vt:i4>
      </vt:variant>
      <vt:variant>
        <vt:i4>0</vt:i4>
      </vt:variant>
      <vt:variant>
        <vt:i4>5</vt:i4>
      </vt:variant>
      <vt:variant>
        <vt:lpwstr>http://www2.camara.leg.br/legin/fed/lei/2014/lei-13043-13-novembro-2014-779546-publicacaooriginal-145366-pl.html</vt:lpwstr>
      </vt:variant>
      <vt:variant>
        <vt:lpwstr/>
      </vt:variant>
      <vt:variant>
        <vt:i4>8060974</vt:i4>
      </vt:variant>
      <vt:variant>
        <vt:i4>627</vt:i4>
      </vt:variant>
      <vt:variant>
        <vt:i4>0</vt:i4>
      </vt:variant>
      <vt:variant>
        <vt:i4>5</vt:i4>
      </vt:variant>
      <vt:variant>
        <vt:lpwstr>http://www2.camara.leg.br/legin/fed/medpro/2014/medidaprovisoria-651-9-julho-2014-779038-publicacaooriginal-144566-pe.html</vt:lpwstr>
      </vt:variant>
      <vt:variant>
        <vt:lpwstr/>
      </vt:variant>
      <vt:variant>
        <vt:i4>7864440</vt:i4>
      </vt:variant>
      <vt:variant>
        <vt:i4>624</vt:i4>
      </vt:variant>
      <vt:variant>
        <vt:i4>0</vt:i4>
      </vt:variant>
      <vt:variant>
        <vt:i4>5</vt:i4>
      </vt:variant>
      <vt:variant>
        <vt:lpwstr>http://www2.camara.gov.br/legin/fed/lei/2011/lei-12424-16-junho-2011-610816-republicacao-132857-pl.html</vt:lpwstr>
      </vt:variant>
      <vt:variant>
        <vt:lpwstr/>
      </vt:variant>
      <vt:variant>
        <vt:i4>1638423</vt:i4>
      </vt:variant>
      <vt:variant>
        <vt:i4>621</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618</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615</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612</vt:i4>
      </vt:variant>
      <vt:variant>
        <vt:i4>0</vt:i4>
      </vt:variant>
      <vt:variant>
        <vt:i4>5</vt:i4>
      </vt:variant>
      <vt:variant>
        <vt:lpwstr>https://www2.camara.leg.br/legin/fed/lei/2021/lei-14118-12-janeiro-2021-790986-publicacaooriginal-162139-pl.html</vt:lpwstr>
      </vt:variant>
      <vt:variant>
        <vt:lpwstr/>
      </vt:variant>
      <vt:variant>
        <vt:i4>7340147</vt:i4>
      </vt:variant>
      <vt:variant>
        <vt:i4>609</vt:i4>
      </vt:variant>
      <vt:variant>
        <vt:i4>0</vt:i4>
      </vt:variant>
      <vt:variant>
        <vt:i4>5</vt:i4>
      </vt:variant>
      <vt:variant>
        <vt:lpwstr>https://www2.camara.leg.br/legin/fed/lei/2023/lei-14620-13-julho-2023-794436-publicacaooriginal-168461-pl.html</vt:lpwstr>
      </vt:variant>
      <vt:variant>
        <vt:lpwstr/>
      </vt:variant>
      <vt:variant>
        <vt:i4>1638423</vt:i4>
      </vt:variant>
      <vt:variant>
        <vt:i4>606</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603</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600</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597</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594</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591</vt:i4>
      </vt:variant>
      <vt:variant>
        <vt:i4>0</vt:i4>
      </vt:variant>
      <vt:variant>
        <vt:i4>5</vt:i4>
      </vt:variant>
      <vt:variant>
        <vt:lpwstr>https://www2.camara.leg.br/legin/fed/lei/2021/lei-14118-12-janeiro-2021-790986-publicacaooriginal-162139-pl.html</vt:lpwstr>
      </vt:variant>
      <vt:variant>
        <vt:lpwstr/>
      </vt:variant>
      <vt:variant>
        <vt:i4>7340147</vt:i4>
      </vt:variant>
      <vt:variant>
        <vt:i4>588</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585</vt:i4>
      </vt:variant>
      <vt:variant>
        <vt:i4>0</vt:i4>
      </vt:variant>
      <vt:variant>
        <vt:i4>5</vt:i4>
      </vt:variant>
      <vt:variant>
        <vt:lpwstr>https://www2.camara.leg.br/legin/fed/medpro/2023/medidaprovisoria-1162-14-fevereiro-2023-793774-publicacaooriginal-167067-pe.html</vt:lpwstr>
      </vt:variant>
      <vt:variant>
        <vt:lpwstr/>
      </vt:variant>
      <vt:variant>
        <vt:i4>1638423</vt:i4>
      </vt:variant>
      <vt:variant>
        <vt:i4>582</vt:i4>
      </vt:variant>
      <vt:variant>
        <vt:i4>0</vt:i4>
      </vt:variant>
      <vt:variant>
        <vt:i4>5</vt:i4>
      </vt:variant>
      <vt:variant>
        <vt:lpwstr>https://www2.camara.leg.br/legin/fed/lei/2021/lei-14118-12-janeiro-2021-790986-publicacaooriginal-162139-pl.html</vt:lpwstr>
      </vt:variant>
      <vt:variant>
        <vt:lpwstr/>
      </vt:variant>
      <vt:variant>
        <vt:i4>1638423</vt:i4>
      </vt:variant>
      <vt:variant>
        <vt:i4>579</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576</vt:i4>
      </vt:variant>
      <vt:variant>
        <vt:i4>0</vt:i4>
      </vt:variant>
      <vt:variant>
        <vt:i4>5</vt:i4>
      </vt:variant>
      <vt:variant>
        <vt:lpwstr>https://www2.camara.leg.br/legin/fed/medpro/2020/medidaprovisoria-996-25-agosto-2020-790570-publicacaooriginal-161366-pe.html</vt:lpwstr>
      </vt:variant>
      <vt:variant>
        <vt:lpwstr/>
      </vt:variant>
      <vt:variant>
        <vt:i4>1638423</vt:i4>
      </vt:variant>
      <vt:variant>
        <vt:i4>573</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570</vt:i4>
      </vt:variant>
      <vt:variant>
        <vt:i4>0</vt:i4>
      </vt:variant>
      <vt:variant>
        <vt:i4>5</vt:i4>
      </vt:variant>
      <vt:variant>
        <vt:lpwstr>https://www2.camara.leg.br/legin/fed/medpro/2020/medidaprovisoria-996-25-agosto-2020-790570-publicacaooriginal-161366-pe.html</vt:lpwstr>
      </vt:variant>
      <vt:variant>
        <vt:lpwstr/>
      </vt:variant>
      <vt:variant>
        <vt:i4>1900552</vt:i4>
      </vt:variant>
      <vt:variant>
        <vt:i4>567</vt:i4>
      </vt:variant>
      <vt:variant>
        <vt:i4>0</vt:i4>
      </vt:variant>
      <vt:variant>
        <vt:i4>5</vt:i4>
      </vt:variant>
      <vt:variant>
        <vt:lpwstr>http://www2.camara.leg.br/legin/fed/lei/2017/lei-13465-11-julho-2017-785192-publicacaooriginal-153348-pl.html</vt:lpwstr>
      </vt:variant>
      <vt:variant>
        <vt:lpwstr/>
      </vt:variant>
      <vt:variant>
        <vt:i4>7340147</vt:i4>
      </vt:variant>
      <vt:variant>
        <vt:i4>564</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561</vt:i4>
      </vt:variant>
      <vt:variant>
        <vt:i4>0</vt:i4>
      </vt:variant>
      <vt:variant>
        <vt:i4>5</vt:i4>
      </vt:variant>
      <vt:variant>
        <vt:lpwstr>https://www2.camara.leg.br/legin/fed/medpro/2023/medidaprovisoria-1162-14-fevereiro-2023-793774-publicacaooriginal-167067-pe.html</vt:lpwstr>
      </vt:variant>
      <vt:variant>
        <vt:lpwstr/>
      </vt:variant>
      <vt:variant>
        <vt:i4>1900552</vt:i4>
      </vt:variant>
      <vt:variant>
        <vt:i4>558</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555</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552</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549</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546</vt:i4>
      </vt:variant>
      <vt:variant>
        <vt:i4>0</vt:i4>
      </vt:variant>
      <vt:variant>
        <vt:i4>5</vt:i4>
      </vt:variant>
      <vt:variant>
        <vt:lpwstr>http://www2.camara.leg.br/legin/fed/lei/2017/lei-13465-11-julho-2017-785192-publicacaooriginal-153348-pl.html</vt:lpwstr>
      </vt:variant>
      <vt:variant>
        <vt:lpwstr/>
      </vt:variant>
      <vt:variant>
        <vt:i4>7340147</vt:i4>
      </vt:variant>
      <vt:variant>
        <vt:i4>543</vt:i4>
      </vt:variant>
      <vt:variant>
        <vt:i4>0</vt:i4>
      </vt:variant>
      <vt:variant>
        <vt:i4>5</vt:i4>
      </vt:variant>
      <vt:variant>
        <vt:lpwstr>https://www2.camara.leg.br/legin/fed/lei/2023/lei-14620-13-julho-2023-794436-publicacaooriginal-168461-pl.html</vt:lpwstr>
      </vt:variant>
      <vt:variant>
        <vt:lpwstr/>
      </vt:variant>
      <vt:variant>
        <vt:i4>1900552</vt:i4>
      </vt:variant>
      <vt:variant>
        <vt:i4>540</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537</vt:i4>
      </vt:variant>
      <vt:variant>
        <vt:i4>0</vt:i4>
      </vt:variant>
      <vt:variant>
        <vt:i4>5</vt:i4>
      </vt:variant>
      <vt:variant>
        <vt:lpwstr>http://www2.camara.leg.br/legin/fed/lei/2017/lei-13465-11-julho-2017-785192-publicacaooriginal-153348-pl.html</vt:lpwstr>
      </vt:variant>
      <vt:variant>
        <vt:lpwstr/>
      </vt:variant>
      <vt:variant>
        <vt:i4>7864440</vt:i4>
      </vt:variant>
      <vt:variant>
        <vt:i4>534</vt:i4>
      </vt:variant>
      <vt:variant>
        <vt:i4>0</vt:i4>
      </vt:variant>
      <vt:variant>
        <vt:i4>5</vt:i4>
      </vt:variant>
      <vt:variant>
        <vt:lpwstr>http://www2.camara.gov.br/legin/fed/lei/2011/lei-12424-16-junho-2011-610816-republicacao-132857-pl.html</vt:lpwstr>
      </vt:variant>
      <vt:variant>
        <vt:lpwstr/>
      </vt:variant>
      <vt:variant>
        <vt:i4>7864441</vt:i4>
      </vt:variant>
      <vt:variant>
        <vt:i4>531</vt:i4>
      </vt:variant>
      <vt:variant>
        <vt:i4>0</vt:i4>
      </vt:variant>
      <vt:variant>
        <vt:i4>5</vt:i4>
      </vt:variant>
      <vt:variant>
        <vt:lpwstr>https://www2.camara.leg.br/legin/fed/lei/2025/lei-15164-14-julho-2025-797722-publicacaooriginal-175900-pl.html</vt:lpwstr>
      </vt:variant>
      <vt:variant>
        <vt:lpwstr/>
      </vt:variant>
      <vt:variant>
        <vt:i4>393219</vt:i4>
      </vt:variant>
      <vt:variant>
        <vt:i4>528</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525</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522</vt:i4>
      </vt:variant>
      <vt:variant>
        <vt:i4>0</vt:i4>
      </vt:variant>
      <vt:variant>
        <vt:i4>5</vt:i4>
      </vt:variant>
      <vt:variant>
        <vt:lpwstr>http://www2.camara.gov.br/legin/fed/lei/2011/lei-12424-16-junho-2011-610816-republicacao-132857-pl.html</vt:lpwstr>
      </vt:variant>
      <vt:variant>
        <vt:lpwstr/>
      </vt:variant>
      <vt:variant>
        <vt:i4>7864440</vt:i4>
      </vt:variant>
      <vt:variant>
        <vt:i4>519</vt:i4>
      </vt:variant>
      <vt:variant>
        <vt:i4>0</vt:i4>
      </vt:variant>
      <vt:variant>
        <vt:i4>5</vt:i4>
      </vt:variant>
      <vt:variant>
        <vt:lpwstr>http://www2.camara.gov.br/legin/fed/lei/2011/lei-12424-16-junho-2011-610816-republicacao-132857-pl.html</vt:lpwstr>
      </vt:variant>
      <vt:variant>
        <vt:lpwstr/>
      </vt:variant>
      <vt:variant>
        <vt:i4>7864440</vt:i4>
      </vt:variant>
      <vt:variant>
        <vt:i4>516</vt:i4>
      </vt:variant>
      <vt:variant>
        <vt:i4>0</vt:i4>
      </vt:variant>
      <vt:variant>
        <vt:i4>5</vt:i4>
      </vt:variant>
      <vt:variant>
        <vt:lpwstr>http://www2.camara.gov.br/legin/fed/lei/2011/lei-12424-16-junho-2011-610816-republicacao-132857-pl.html</vt:lpwstr>
      </vt:variant>
      <vt:variant>
        <vt:lpwstr/>
      </vt:variant>
      <vt:variant>
        <vt:i4>7864440</vt:i4>
      </vt:variant>
      <vt:variant>
        <vt:i4>513</vt:i4>
      </vt:variant>
      <vt:variant>
        <vt:i4>0</vt:i4>
      </vt:variant>
      <vt:variant>
        <vt:i4>5</vt:i4>
      </vt:variant>
      <vt:variant>
        <vt:lpwstr>http://www2.camara.gov.br/legin/fed/lei/2011/lei-12424-16-junho-2011-610816-republicacao-132857-pl.html</vt:lpwstr>
      </vt:variant>
      <vt:variant>
        <vt:lpwstr/>
      </vt:variant>
      <vt:variant>
        <vt:i4>7340147</vt:i4>
      </vt:variant>
      <vt:variant>
        <vt:i4>510</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507</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504</vt:i4>
      </vt:variant>
      <vt:variant>
        <vt:i4>0</vt:i4>
      </vt:variant>
      <vt:variant>
        <vt:i4>5</vt:i4>
      </vt:variant>
      <vt:variant>
        <vt:lpwstr>https://www2.camara.leg.br/legin/fed/medpro/2023/medidaprovisoria-1162-14-fevereiro-2023-793774-publicacaooriginal-167067-pe.html</vt:lpwstr>
      </vt:variant>
      <vt:variant>
        <vt:lpwstr/>
      </vt:variant>
      <vt:variant>
        <vt:i4>7340147</vt:i4>
      </vt:variant>
      <vt:variant>
        <vt:i4>501</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498</vt:i4>
      </vt:variant>
      <vt:variant>
        <vt:i4>0</vt:i4>
      </vt:variant>
      <vt:variant>
        <vt:i4>5</vt:i4>
      </vt:variant>
      <vt:variant>
        <vt:lpwstr>https://www2.camara.leg.br/legin/fed/medpro/2023/medidaprovisoria-1162-14-fevereiro-2023-793774-publicacaooriginal-167067-pe.html</vt:lpwstr>
      </vt:variant>
      <vt:variant>
        <vt:lpwstr/>
      </vt:variant>
      <vt:variant>
        <vt:i4>1114198</vt:i4>
      </vt:variant>
      <vt:variant>
        <vt:i4>495</vt:i4>
      </vt:variant>
      <vt:variant>
        <vt:i4>0</vt:i4>
      </vt:variant>
      <vt:variant>
        <vt:i4>5</vt:i4>
      </vt:variant>
      <vt:variant>
        <vt:lpwstr>https://www2.camara.leg.br/legin/fed/medpro/2021/medidaprovisoria-1070-13-setembro-2021-791724-publicacaooriginal-163416-pe.html</vt:lpwstr>
      </vt:variant>
      <vt:variant>
        <vt:lpwstr/>
      </vt:variant>
      <vt:variant>
        <vt:i4>7340147</vt:i4>
      </vt:variant>
      <vt:variant>
        <vt:i4>492</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489</vt:i4>
      </vt:variant>
      <vt:variant>
        <vt:i4>0</vt:i4>
      </vt:variant>
      <vt:variant>
        <vt:i4>5</vt:i4>
      </vt:variant>
      <vt:variant>
        <vt:lpwstr>https://www2.camara.leg.br/legin/fed/medpro/2023/medidaprovisoria-1162-14-fevereiro-2023-793774-publicacaooriginal-167067-pe.html</vt:lpwstr>
      </vt:variant>
      <vt:variant>
        <vt:lpwstr/>
      </vt:variant>
      <vt:variant>
        <vt:i4>1638423</vt:i4>
      </vt:variant>
      <vt:variant>
        <vt:i4>486</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483</vt:i4>
      </vt:variant>
      <vt:variant>
        <vt:i4>0</vt:i4>
      </vt:variant>
      <vt:variant>
        <vt:i4>5</vt:i4>
      </vt:variant>
      <vt:variant>
        <vt:lpwstr>https://www2.camara.leg.br/legin/fed/medpro/2020/medidaprovisoria-996-25-agosto-2020-790570-publicacaooriginal-161366-pe.html</vt:lpwstr>
      </vt:variant>
      <vt:variant>
        <vt:lpwstr/>
      </vt:variant>
      <vt:variant>
        <vt:i4>7340147</vt:i4>
      </vt:variant>
      <vt:variant>
        <vt:i4>480</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477</vt:i4>
      </vt:variant>
      <vt:variant>
        <vt:i4>0</vt:i4>
      </vt:variant>
      <vt:variant>
        <vt:i4>5</vt:i4>
      </vt:variant>
      <vt:variant>
        <vt:lpwstr>https://www2.camara.leg.br/legin/fed/medpro/2023/medidaprovisoria-1162-14-fevereiro-2023-793774-publicacaooriginal-167067-pe.html</vt:lpwstr>
      </vt:variant>
      <vt:variant>
        <vt:lpwstr/>
      </vt:variant>
      <vt:variant>
        <vt:i4>1638423</vt:i4>
      </vt:variant>
      <vt:variant>
        <vt:i4>474</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471</vt:i4>
      </vt:variant>
      <vt:variant>
        <vt:i4>0</vt:i4>
      </vt:variant>
      <vt:variant>
        <vt:i4>5</vt:i4>
      </vt:variant>
      <vt:variant>
        <vt:lpwstr>https://www2.camara.leg.br/legin/fed/medpro/2020/medidaprovisoria-996-25-agosto-2020-790570-publicacaooriginal-161366-pe.html</vt:lpwstr>
      </vt:variant>
      <vt:variant>
        <vt:lpwstr/>
      </vt:variant>
      <vt:variant>
        <vt:i4>7340147</vt:i4>
      </vt:variant>
      <vt:variant>
        <vt:i4>468</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465</vt:i4>
      </vt:variant>
      <vt:variant>
        <vt:i4>0</vt:i4>
      </vt:variant>
      <vt:variant>
        <vt:i4>5</vt:i4>
      </vt:variant>
      <vt:variant>
        <vt:lpwstr>https://www2.camara.leg.br/legin/fed/medpro/2023/medidaprovisoria-1162-14-fevereiro-2023-793774-publicacaooriginal-167067-pe.html</vt:lpwstr>
      </vt:variant>
      <vt:variant>
        <vt:lpwstr/>
      </vt:variant>
      <vt:variant>
        <vt:i4>1638423</vt:i4>
      </vt:variant>
      <vt:variant>
        <vt:i4>462</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459</vt:i4>
      </vt:variant>
      <vt:variant>
        <vt:i4>0</vt:i4>
      </vt:variant>
      <vt:variant>
        <vt:i4>5</vt:i4>
      </vt:variant>
      <vt:variant>
        <vt:lpwstr>https://www2.camara.leg.br/legin/fed/medpro/2020/medidaprovisoria-996-25-agosto-2020-790570-publicacaooriginal-161366-pe.html</vt:lpwstr>
      </vt:variant>
      <vt:variant>
        <vt:lpwstr/>
      </vt:variant>
      <vt:variant>
        <vt:i4>7340147</vt:i4>
      </vt:variant>
      <vt:variant>
        <vt:i4>456</vt:i4>
      </vt:variant>
      <vt:variant>
        <vt:i4>0</vt:i4>
      </vt:variant>
      <vt:variant>
        <vt:i4>5</vt:i4>
      </vt:variant>
      <vt:variant>
        <vt:lpwstr>https://www2.camara.leg.br/legin/fed/lei/2023/lei-14620-13-julho-2023-794436-publicacaooriginal-168461-pl.html</vt:lpwstr>
      </vt:variant>
      <vt:variant>
        <vt:lpwstr/>
      </vt:variant>
      <vt:variant>
        <vt:i4>1638423</vt:i4>
      </vt:variant>
      <vt:variant>
        <vt:i4>453</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450</vt:i4>
      </vt:variant>
      <vt:variant>
        <vt:i4>0</vt:i4>
      </vt:variant>
      <vt:variant>
        <vt:i4>5</vt:i4>
      </vt:variant>
      <vt:variant>
        <vt:lpwstr>https://www2.camara.leg.br/legin/fed/medpro/2020/medidaprovisoria-996-25-agosto-2020-790570-publicacaooriginal-161366-pe.html</vt:lpwstr>
      </vt:variant>
      <vt:variant>
        <vt:lpwstr/>
      </vt:variant>
      <vt:variant>
        <vt:i4>196636</vt:i4>
      </vt:variant>
      <vt:variant>
        <vt:i4>447</vt:i4>
      </vt:variant>
      <vt:variant>
        <vt:i4>0</vt:i4>
      </vt:variant>
      <vt:variant>
        <vt:i4>5</vt:i4>
      </vt:variant>
      <vt:variant>
        <vt:lpwstr>http://www2.camara.leg.br/legin/fed/lei/2016/lei-13274-26-abril-2016-782932-publicacaooriginal-150166-pl.html</vt:lpwstr>
      </vt:variant>
      <vt:variant>
        <vt:lpwstr/>
      </vt:variant>
      <vt:variant>
        <vt:i4>5242957</vt:i4>
      </vt:variant>
      <vt:variant>
        <vt:i4>444</vt:i4>
      </vt:variant>
      <vt:variant>
        <vt:i4>0</vt:i4>
      </vt:variant>
      <vt:variant>
        <vt:i4>5</vt:i4>
      </vt:variant>
      <vt:variant>
        <vt:lpwstr>http://www2.camara.leg.br/legin/fed/medpro/2015/medidaprovisoria-698-23-outubro-2015-781832-publicacaooriginal-148522-pe.html</vt:lpwstr>
      </vt:variant>
      <vt:variant>
        <vt:lpwstr/>
      </vt:variant>
      <vt:variant>
        <vt:i4>196636</vt:i4>
      </vt:variant>
      <vt:variant>
        <vt:i4>441</vt:i4>
      </vt:variant>
      <vt:variant>
        <vt:i4>0</vt:i4>
      </vt:variant>
      <vt:variant>
        <vt:i4>5</vt:i4>
      </vt:variant>
      <vt:variant>
        <vt:lpwstr>http://www2.camara.leg.br/legin/fed/lei/2016/lei-13274-26-abril-2016-782932-publicacaooriginal-150166-pl.html</vt:lpwstr>
      </vt:variant>
      <vt:variant>
        <vt:lpwstr/>
      </vt:variant>
      <vt:variant>
        <vt:i4>5242957</vt:i4>
      </vt:variant>
      <vt:variant>
        <vt:i4>438</vt:i4>
      </vt:variant>
      <vt:variant>
        <vt:i4>0</vt:i4>
      </vt:variant>
      <vt:variant>
        <vt:i4>5</vt:i4>
      </vt:variant>
      <vt:variant>
        <vt:lpwstr>http://www2.camara.leg.br/legin/fed/medpro/2015/medidaprovisoria-698-23-outubro-2015-781832-publicacaooriginal-148522-pe.html</vt:lpwstr>
      </vt:variant>
      <vt:variant>
        <vt:lpwstr/>
      </vt:variant>
      <vt:variant>
        <vt:i4>196636</vt:i4>
      </vt:variant>
      <vt:variant>
        <vt:i4>435</vt:i4>
      </vt:variant>
      <vt:variant>
        <vt:i4>0</vt:i4>
      </vt:variant>
      <vt:variant>
        <vt:i4>5</vt:i4>
      </vt:variant>
      <vt:variant>
        <vt:lpwstr>http://www2.camara.leg.br/legin/fed/lei/2016/lei-13274-26-abril-2016-782932-publicacaooriginal-150166-pl.html</vt:lpwstr>
      </vt:variant>
      <vt:variant>
        <vt:lpwstr/>
      </vt:variant>
      <vt:variant>
        <vt:i4>5242957</vt:i4>
      </vt:variant>
      <vt:variant>
        <vt:i4>432</vt:i4>
      </vt:variant>
      <vt:variant>
        <vt:i4>0</vt:i4>
      </vt:variant>
      <vt:variant>
        <vt:i4>5</vt:i4>
      </vt:variant>
      <vt:variant>
        <vt:lpwstr>http://www2.camara.leg.br/legin/fed/medpro/2015/medidaprovisoria-698-23-outubro-2015-781832-publicacaooriginal-148522-pe.html</vt:lpwstr>
      </vt:variant>
      <vt:variant>
        <vt:lpwstr/>
      </vt:variant>
      <vt:variant>
        <vt:i4>196636</vt:i4>
      </vt:variant>
      <vt:variant>
        <vt:i4>429</vt:i4>
      </vt:variant>
      <vt:variant>
        <vt:i4>0</vt:i4>
      </vt:variant>
      <vt:variant>
        <vt:i4>5</vt:i4>
      </vt:variant>
      <vt:variant>
        <vt:lpwstr>http://www2.camara.leg.br/legin/fed/lei/2016/lei-13274-26-abril-2016-782932-publicacaooriginal-150166-pl.html</vt:lpwstr>
      </vt:variant>
      <vt:variant>
        <vt:lpwstr/>
      </vt:variant>
      <vt:variant>
        <vt:i4>5242957</vt:i4>
      </vt:variant>
      <vt:variant>
        <vt:i4>426</vt:i4>
      </vt:variant>
      <vt:variant>
        <vt:i4>0</vt:i4>
      </vt:variant>
      <vt:variant>
        <vt:i4>5</vt:i4>
      </vt:variant>
      <vt:variant>
        <vt:lpwstr>http://www2.camara.leg.br/legin/fed/medpro/2015/medidaprovisoria-698-23-outubro-2015-781832-publicacaooriginal-148522-pe.html</vt:lpwstr>
      </vt:variant>
      <vt:variant>
        <vt:lpwstr/>
      </vt:variant>
      <vt:variant>
        <vt:i4>7405686</vt:i4>
      </vt:variant>
      <vt:variant>
        <vt:i4>423</vt:i4>
      </vt:variant>
      <vt:variant>
        <vt:i4>0</vt:i4>
      </vt:variant>
      <vt:variant>
        <vt:i4>5</vt:i4>
      </vt:variant>
      <vt:variant>
        <vt:lpwstr>http://www2.camara.leg.br/legin/fed/lei/2015/lei-13173-21-outubro-2015-781814-publicacaooriginal-148500-pl.html</vt:lpwstr>
      </vt:variant>
      <vt:variant>
        <vt:lpwstr/>
      </vt:variant>
      <vt:variant>
        <vt:i4>7405686</vt:i4>
      </vt:variant>
      <vt:variant>
        <vt:i4>420</vt:i4>
      </vt:variant>
      <vt:variant>
        <vt:i4>0</vt:i4>
      </vt:variant>
      <vt:variant>
        <vt:i4>5</vt:i4>
      </vt:variant>
      <vt:variant>
        <vt:lpwstr>http://www2.camara.leg.br/legin/fed/lei/2015/lei-13173-21-outubro-2015-781814-publicacaooriginal-148500-pl.html</vt:lpwstr>
      </vt:variant>
      <vt:variant>
        <vt:lpwstr/>
      </vt:variant>
      <vt:variant>
        <vt:i4>6553699</vt:i4>
      </vt:variant>
      <vt:variant>
        <vt:i4>417</vt:i4>
      </vt:variant>
      <vt:variant>
        <vt:i4>0</vt:i4>
      </vt:variant>
      <vt:variant>
        <vt:i4>5</vt:i4>
      </vt:variant>
      <vt:variant>
        <vt:lpwstr>http://www2.camara.leg.br/legin/fed/lei/2015/lei-13161-31-agosto-2015-781464-publicacaooriginal-147974-pl.html</vt:lpwstr>
      </vt:variant>
      <vt:variant>
        <vt:lpwstr/>
      </vt:variant>
      <vt:variant>
        <vt:i4>7340147</vt:i4>
      </vt:variant>
      <vt:variant>
        <vt:i4>414</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411</vt:i4>
      </vt:variant>
      <vt:variant>
        <vt:i4>0</vt:i4>
      </vt:variant>
      <vt:variant>
        <vt:i4>5</vt:i4>
      </vt:variant>
      <vt:variant>
        <vt:lpwstr>https://www2.camara.leg.br/legin/fed/medpro/2023/medidaprovisoria-1162-14-fevereiro-2023-793774-publicacaooriginal-167067-pe.html</vt:lpwstr>
      </vt:variant>
      <vt:variant>
        <vt:lpwstr/>
      </vt:variant>
      <vt:variant>
        <vt:i4>1835030</vt:i4>
      </vt:variant>
      <vt:variant>
        <vt:i4>408</vt:i4>
      </vt:variant>
      <vt:variant>
        <vt:i4>0</vt:i4>
      </vt:variant>
      <vt:variant>
        <vt:i4>5</vt:i4>
      </vt:variant>
      <vt:variant>
        <vt:lpwstr>http://www2.camara.leg.br/legin/fed/lei/2014/lei-13043-13-novembro-2014-779546-publicacaooriginal-145366-pl.html</vt:lpwstr>
      </vt:variant>
      <vt:variant>
        <vt:lpwstr/>
      </vt:variant>
      <vt:variant>
        <vt:i4>393219</vt:i4>
      </vt:variant>
      <vt:variant>
        <vt:i4>405</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402</vt:i4>
      </vt:variant>
      <vt:variant>
        <vt:i4>0</vt:i4>
      </vt:variant>
      <vt:variant>
        <vt:i4>5</vt:i4>
      </vt:variant>
      <vt:variant>
        <vt:lpwstr>http://www2.camara.gov.br/legin/fed/medpro/2012/medidaprovisoria-561-8-marco-2012-612522-publicacaooriginal-135475-pe.html</vt:lpwstr>
      </vt:variant>
      <vt:variant>
        <vt:lpwstr/>
      </vt:variant>
      <vt:variant>
        <vt:i4>7340147</vt:i4>
      </vt:variant>
      <vt:variant>
        <vt:i4>399</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396</vt:i4>
      </vt:variant>
      <vt:variant>
        <vt:i4>0</vt:i4>
      </vt:variant>
      <vt:variant>
        <vt:i4>5</vt:i4>
      </vt:variant>
      <vt:variant>
        <vt:lpwstr>https://www2.camara.leg.br/legin/fed/medpro/2023/medidaprovisoria-1162-14-fevereiro-2023-793774-publicacaooriginal-167067-pe.html</vt:lpwstr>
      </vt:variant>
      <vt:variant>
        <vt:lpwstr/>
      </vt:variant>
      <vt:variant>
        <vt:i4>393219</vt:i4>
      </vt:variant>
      <vt:variant>
        <vt:i4>393</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390</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387</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384</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381</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378</vt:i4>
      </vt:variant>
      <vt:variant>
        <vt:i4>0</vt:i4>
      </vt:variant>
      <vt:variant>
        <vt:i4>5</vt:i4>
      </vt:variant>
      <vt:variant>
        <vt:lpwstr>http://www2.camara.gov.br/legin/fed/medpro/2012/medidaprovisoria-561-8-marco-2012-612522-publicacaooriginal-135475-pe.html</vt:lpwstr>
      </vt:variant>
      <vt:variant>
        <vt:lpwstr/>
      </vt:variant>
      <vt:variant>
        <vt:i4>7340147</vt:i4>
      </vt:variant>
      <vt:variant>
        <vt:i4>375</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372</vt:i4>
      </vt:variant>
      <vt:variant>
        <vt:i4>0</vt:i4>
      </vt:variant>
      <vt:variant>
        <vt:i4>5</vt:i4>
      </vt:variant>
      <vt:variant>
        <vt:lpwstr>https://www2.camara.leg.br/legin/fed/medpro/2023/medidaprovisoria-1162-14-fevereiro-2023-793774-publicacaooriginal-167067-pe.html</vt:lpwstr>
      </vt:variant>
      <vt:variant>
        <vt:lpwstr/>
      </vt:variant>
      <vt:variant>
        <vt:i4>8192119</vt:i4>
      </vt:variant>
      <vt:variant>
        <vt:i4>369</vt:i4>
      </vt:variant>
      <vt:variant>
        <vt:i4>0</vt:i4>
      </vt:variant>
      <vt:variant>
        <vt:i4>5</vt:i4>
      </vt:variant>
      <vt:variant>
        <vt:lpwstr>https://www2.camara.leg.br/legin/fed/lei/2012/lei-12693-24-julho-2012-773903-publicacaooriginal-137190-pl.html</vt:lpwstr>
      </vt:variant>
      <vt:variant>
        <vt:lpwstr/>
      </vt:variant>
      <vt:variant>
        <vt:i4>7733299</vt:i4>
      </vt:variant>
      <vt:variant>
        <vt:i4>366</vt:i4>
      </vt:variant>
      <vt:variant>
        <vt:i4>0</vt:i4>
      </vt:variant>
      <vt:variant>
        <vt:i4>5</vt:i4>
      </vt:variant>
      <vt:variant>
        <vt:lpwstr>http://www2.camara.gov.br/legin/fed/medpro/2012/medidaprovisoria-561-8-marco-2012-612522-publicacaooriginal-135475-pe.html</vt:lpwstr>
      </vt:variant>
      <vt:variant>
        <vt:lpwstr/>
      </vt:variant>
      <vt:variant>
        <vt:i4>7340147</vt:i4>
      </vt:variant>
      <vt:variant>
        <vt:i4>363</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360</vt:i4>
      </vt:variant>
      <vt:variant>
        <vt:i4>0</vt:i4>
      </vt:variant>
      <vt:variant>
        <vt:i4>5</vt:i4>
      </vt:variant>
      <vt:variant>
        <vt:lpwstr>https://www2.camara.leg.br/legin/fed/medpro/2023/medidaprovisoria-1162-14-fevereiro-2023-793774-publicacaooriginal-167067-pe.html</vt:lpwstr>
      </vt:variant>
      <vt:variant>
        <vt:lpwstr/>
      </vt:variant>
      <vt:variant>
        <vt:i4>393219</vt:i4>
      </vt:variant>
      <vt:variant>
        <vt:i4>357</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354</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351</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348</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345</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342</vt:i4>
      </vt:variant>
      <vt:variant>
        <vt:i4>0</vt:i4>
      </vt:variant>
      <vt:variant>
        <vt:i4>5</vt:i4>
      </vt:variant>
      <vt:variant>
        <vt:lpwstr>http://www2.camara.gov.br/legin/fed/medpro/2012/medidaprovisoria-561-8-marco-2012-612522-publicacaooriginal-135475-pe.html</vt:lpwstr>
      </vt:variant>
      <vt:variant>
        <vt:lpwstr/>
      </vt:variant>
      <vt:variant>
        <vt:i4>6553699</vt:i4>
      </vt:variant>
      <vt:variant>
        <vt:i4>339</vt:i4>
      </vt:variant>
      <vt:variant>
        <vt:i4>0</vt:i4>
      </vt:variant>
      <vt:variant>
        <vt:i4>5</vt:i4>
      </vt:variant>
      <vt:variant>
        <vt:lpwstr>http://www2.camara.leg.br/legin/fed/lei/2015/lei-13161-31-agosto-2015-781464-publicacaooriginal-147974-pl.html</vt:lpwstr>
      </vt:variant>
      <vt:variant>
        <vt:lpwstr/>
      </vt:variant>
      <vt:variant>
        <vt:i4>7405686</vt:i4>
      </vt:variant>
      <vt:variant>
        <vt:i4>336</vt:i4>
      </vt:variant>
      <vt:variant>
        <vt:i4>0</vt:i4>
      </vt:variant>
      <vt:variant>
        <vt:i4>5</vt:i4>
      </vt:variant>
      <vt:variant>
        <vt:lpwstr>http://www2.camara.leg.br/legin/fed/lei/2015/lei-13173-21-outubro-2015-781814-publicacaooriginal-148500-pl.html</vt:lpwstr>
      </vt:variant>
      <vt:variant>
        <vt:lpwstr/>
      </vt:variant>
      <vt:variant>
        <vt:i4>3407927</vt:i4>
      </vt:variant>
      <vt:variant>
        <vt:i4>333</vt:i4>
      </vt:variant>
      <vt:variant>
        <vt:i4>0</vt:i4>
      </vt:variant>
      <vt:variant>
        <vt:i4>5</vt:i4>
      </vt:variant>
      <vt:variant>
        <vt:lpwstr>http://www2.camara.leg.br/legin/fed/medpro/2015/medidaprovisoria-679-23-junho-2015-781064-publicacaooriginal-147323-pe.html</vt:lpwstr>
      </vt:variant>
      <vt:variant>
        <vt:lpwstr/>
      </vt:variant>
      <vt:variant>
        <vt:i4>393219</vt:i4>
      </vt:variant>
      <vt:variant>
        <vt:i4>330</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327</vt:i4>
      </vt:variant>
      <vt:variant>
        <vt:i4>0</vt:i4>
      </vt:variant>
      <vt:variant>
        <vt:i4>5</vt:i4>
      </vt:variant>
      <vt:variant>
        <vt:lpwstr>http://www2.camara.gov.br/legin/fed/medpro/2012/medidaprovisoria-561-8-marco-2012-612522-publicacaooriginal-135475-pe.html</vt:lpwstr>
      </vt:variant>
      <vt:variant>
        <vt:lpwstr/>
      </vt:variant>
      <vt:variant>
        <vt:i4>7405686</vt:i4>
      </vt:variant>
      <vt:variant>
        <vt:i4>324</vt:i4>
      </vt:variant>
      <vt:variant>
        <vt:i4>0</vt:i4>
      </vt:variant>
      <vt:variant>
        <vt:i4>5</vt:i4>
      </vt:variant>
      <vt:variant>
        <vt:lpwstr>http://www2.camara.leg.br/legin/fed/lei/2015/lei-13173-21-outubro-2015-781814-publicacaooriginal-148500-pl.html</vt:lpwstr>
      </vt:variant>
      <vt:variant>
        <vt:lpwstr/>
      </vt:variant>
      <vt:variant>
        <vt:i4>3407927</vt:i4>
      </vt:variant>
      <vt:variant>
        <vt:i4>321</vt:i4>
      </vt:variant>
      <vt:variant>
        <vt:i4>0</vt:i4>
      </vt:variant>
      <vt:variant>
        <vt:i4>5</vt:i4>
      </vt:variant>
      <vt:variant>
        <vt:lpwstr>http://www2.camara.leg.br/legin/fed/medpro/2015/medidaprovisoria-679-23-junho-2015-781064-publicacaooriginal-147323-pe.html</vt:lpwstr>
      </vt:variant>
      <vt:variant>
        <vt:lpwstr/>
      </vt:variant>
      <vt:variant>
        <vt:i4>7864440</vt:i4>
      </vt:variant>
      <vt:variant>
        <vt:i4>318</vt:i4>
      </vt:variant>
      <vt:variant>
        <vt:i4>0</vt:i4>
      </vt:variant>
      <vt:variant>
        <vt:i4>5</vt:i4>
      </vt:variant>
      <vt:variant>
        <vt:lpwstr>http://www2.camara.gov.br/legin/fed/lei/2011/lei-12424-16-junho-2011-610816-republicacao-132857-pl.html</vt:lpwstr>
      </vt:variant>
      <vt:variant>
        <vt:lpwstr/>
      </vt:variant>
      <vt:variant>
        <vt:i4>393219</vt:i4>
      </vt:variant>
      <vt:variant>
        <vt:i4>315</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312</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309</vt:i4>
      </vt:variant>
      <vt:variant>
        <vt:i4>0</vt:i4>
      </vt:variant>
      <vt:variant>
        <vt:i4>5</vt:i4>
      </vt:variant>
      <vt:variant>
        <vt:lpwstr>http://www2.camara.gov.br/legin/fed/lei/2011/lei-12424-16-junho-2011-610816-republicacao-132857-pl.html</vt:lpwstr>
      </vt:variant>
      <vt:variant>
        <vt:lpwstr/>
      </vt:variant>
      <vt:variant>
        <vt:i4>393219</vt:i4>
      </vt:variant>
      <vt:variant>
        <vt:i4>306</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303</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300</vt:i4>
      </vt:variant>
      <vt:variant>
        <vt:i4>0</vt:i4>
      </vt:variant>
      <vt:variant>
        <vt:i4>5</vt:i4>
      </vt:variant>
      <vt:variant>
        <vt:lpwstr>http://www2.camara.gov.br/legin/fed/lei/2011/lei-12424-16-junho-2011-610816-republicacao-132857-pl.html</vt:lpwstr>
      </vt:variant>
      <vt:variant>
        <vt:lpwstr/>
      </vt:variant>
      <vt:variant>
        <vt:i4>7340147</vt:i4>
      </vt:variant>
      <vt:variant>
        <vt:i4>296</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293</vt:i4>
      </vt:variant>
      <vt:variant>
        <vt:i4>0</vt:i4>
      </vt:variant>
      <vt:variant>
        <vt:i4>5</vt:i4>
      </vt:variant>
      <vt:variant>
        <vt:lpwstr>https://www2.camara.leg.br/legin/fed/medpro/2023/medidaprovisoria-1162-14-fevereiro-2023-793774-publicacaooriginal-167067-pe.html</vt:lpwstr>
      </vt:variant>
      <vt:variant>
        <vt:lpwstr/>
      </vt:variant>
      <vt:variant>
        <vt:i4>7864440</vt:i4>
      </vt:variant>
      <vt:variant>
        <vt:i4>291</vt:i4>
      </vt:variant>
      <vt:variant>
        <vt:i4>0</vt:i4>
      </vt:variant>
      <vt:variant>
        <vt:i4>5</vt:i4>
      </vt:variant>
      <vt:variant>
        <vt:lpwstr>http://www2.camara.gov.br/legin/fed/lei/2011/lei-12424-16-junho-2011-610816-republicacao-132857-pl.html</vt:lpwstr>
      </vt:variant>
      <vt:variant>
        <vt:lpwstr/>
      </vt:variant>
      <vt:variant>
        <vt:i4>7340147</vt:i4>
      </vt:variant>
      <vt:variant>
        <vt:i4>287</vt:i4>
      </vt:variant>
      <vt:variant>
        <vt:i4>0</vt:i4>
      </vt:variant>
      <vt:variant>
        <vt:i4>5</vt:i4>
      </vt:variant>
      <vt:variant>
        <vt:lpwstr>https://www2.camara.leg.br/legin/fed/lei/2023/lei-14620-13-julho-2023-794436-publicacaooriginal-168461-pl.html</vt:lpwstr>
      </vt:variant>
      <vt:variant>
        <vt:lpwstr/>
      </vt:variant>
      <vt:variant>
        <vt:i4>1769554</vt:i4>
      </vt:variant>
      <vt:variant>
        <vt:i4>284</vt:i4>
      </vt:variant>
      <vt:variant>
        <vt:i4>0</vt:i4>
      </vt:variant>
      <vt:variant>
        <vt:i4>5</vt:i4>
      </vt:variant>
      <vt:variant>
        <vt:lpwstr>https://www2.camara.leg.br/legin/fed/medpro/2023/medidaprovisoria-1162-14-fevereiro-2023-793774-publicacaooriginal-167067-pe.html</vt:lpwstr>
      </vt:variant>
      <vt:variant>
        <vt:lpwstr/>
      </vt:variant>
      <vt:variant>
        <vt:i4>7864440</vt:i4>
      </vt:variant>
      <vt:variant>
        <vt:i4>282</vt:i4>
      </vt:variant>
      <vt:variant>
        <vt:i4>0</vt:i4>
      </vt:variant>
      <vt:variant>
        <vt:i4>5</vt:i4>
      </vt:variant>
      <vt:variant>
        <vt:lpwstr>http://www2.camara.gov.br/legin/fed/lei/2011/lei-12424-16-junho-2011-610816-republicacao-132857-pl.html</vt:lpwstr>
      </vt:variant>
      <vt:variant>
        <vt:lpwstr/>
      </vt:variant>
      <vt:variant>
        <vt:i4>7864440</vt:i4>
      </vt:variant>
      <vt:variant>
        <vt:i4>279</vt:i4>
      </vt:variant>
      <vt:variant>
        <vt:i4>0</vt:i4>
      </vt:variant>
      <vt:variant>
        <vt:i4>5</vt:i4>
      </vt:variant>
      <vt:variant>
        <vt:lpwstr>http://www2.camara.gov.br/legin/fed/lei/2011/lei-12424-16-junho-2011-610816-republicacao-132857-pl.html</vt:lpwstr>
      </vt:variant>
      <vt:variant>
        <vt:lpwstr/>
      </vt:variant>
      <vt:variant>
        <vt:i4>7864440</vt:i4>
      </vt:variant>
      <vt:variant>
        <vt:i4>276</vt:i4>
      </vt:variant>
      <vt:variant>
        <vt:i4>0</vt:i4>
      </vt:variant>
      <vt:variant>
        <vt:i4>5</vt:i4>
      </vt:variant>
      <vt:variant>
        <vt:lpwstr>http://www2.camara.gov.br/legin/fed/lei/2011/lei-12424-16-junho-2011-610816-republicacao-132857-pl.html</vt:lpwstr>
      </vt:variant>
      <vt:variant>
        <vt:lpwstr/>
      </vt:variant>
      <vt:variant>
        <vt:i4>7864440</vt:i4>
      </vt:variant>
      <vt:variant>
        <vt:i4>273</vt:i4>
      </vt:variant>
      <vt:variant>
        <vt:i4>0</vt:i4>
      </vt:variant>
      <vt:variant>
        <vt:i4>5</vt:i4>
      </vt:variant>
      <vt:variant>
        <vt:lpwstr>http://www2.camara.gov.br/legin/fed/lei/2011/lei-12424-16-junho-2011-610816-republicacao-132857-pl.html</vt:lpwstr>
      </vt:variant>
      <vt:variant>
        <vt:lpwstr/>
      </vt:variant>
      <vt:variant>
        <vt:i4>393219</vt:i4>
      </vt:variant>
      <vt:variant>
        <vt:i4>270</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267</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264</vt:i4>
      </vt:variant>
      <vt:variant>
        <vt:i4>0</vt:i4>
      </vt:variant>
      <vt:variant>
        <vt:i4>5</vt:i4>
      </vt:variant>
      <vt:variant>
        <vt:lpwstr>http://www2.camara.gov.br/legin/fed/lei/2011/lei-12424-16-junho-2011-610816-republicacao-132857-pl.html</vt:lpwstr>
      </vt:variant>
      <vt:variant>
        <vt:lpwstr/>
      </vt:variant>
      <vt:variant>
        <vt:i4>327707</vt:i4>
      </vt:variant>
      <vt:variant>
        <vt:i4>261</vt:i4>
      </vt:variant>
      <vt:variant>
        <vt:i4>0</vt:i4>
      </vt:variant>
      <vt:variant>
        <vt:i4>5</vt:i4>
      </vt:variant>
      <vt:variant>
        <vt:lpwstr>https://www2.camara.leg.br/legin/fed/lei/2024/lei-15081-30-dezembro-2024-796840-publicacaooriginal-173983-pl.html</vt:lpwstr>
      </vt:variant>
      <vt:variant>
        <vt:lpwstr/>
      </vt:variant>
      <vt:variant>
        <vt:i4>393219</vt:i4>
      </vt:variant>
      <vt:variant>
        <vt:i4>258</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255</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252</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249</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246</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243</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240</vt:i4>
      </vt:variant>
      <vt:variant>
        <vt:i4>0</vt:i4>
      </vt:variant>
      <vt:variant>
        <vt:i4>5</vt:i4>
      </vt:variant>
      <vt:variant>
        <vt:lpwstr>http://www2.camara.gov.br/legin/fed/lei/2011/lei-12424-16-junho-2011-610816-republicacao-132857-pl.html</vt:lpwstr>
      </vt:variant>
      <vt:variant>
        <vt:lpwstr/>
      </vt:variant>
      <vt:variant>
        <vt:i4>1507331</vt:i4>
      </vt:variant>
      <vt:variant>
        <vt:i4>237</vt:i4>
      </vt:variant>
      <vt:variant>
        <vt:i4>0</vt:i4>
      </vt:variant>
      <vt:variant>
        <vt:i4>5</vt:i4>
      </vt:variant>
      <vt:variant>
        <vt:lpwstr>http://www2.camara.gov.br/legin/fed/lei/2010/lei-12249-11-junho-2010-606678-publicacao-127512-pl.html</vt:lpwstr>
      </vt:variant>
      <vt:variant>
        <vt:lpwstr/>
      </vt:variant>
      <vt:variant>
        <vt:i4>7864440</vt:i4>
      </vt:variant>
      <vt:variant>
        <vt:i4>234</vt:i4>
      </vt:variant>
      <vt:variant>
        <vt:i4>0</vt:i4>
      </vt:variant>
      <vt:variant>
        <vt:i4>5</vt:i4>
      </vt:variant>
      <vt:variant>
        <vt:lpwstr>http://www2.camara.gov.br/legin/fed/lei/2011/lei-12424-16-junho-2011-610816-republicacao-132857-pl.html</vt:lpwstr>
      </vt:variant>
      <vt:variant>
        <vt:lpwstr/>
      </vt:variant>
      <vt:variant>
        <vt:i4>7864440</vt:i4>
      </vt:variant>
      <vt:variant>
        <vt:i4>231</vt:i4>
      </vt:variant>
      <vt:variant>
        <vt:i4>0</vt:i4>
      </vt:variant>
      <vt:variant>
        <vt:i4>5</vt:i4>
      </vt:variant>
      <vt:variant>
        <vt:lpwstr>http://www2.camara.gov.br/legin/fed/lei/2011/lei-12424-16-junho-2011-610816-republicacao-132857-pl.html</vt:lpwstr>
      </vt:variant>
      <vt:variant>
        <vt:lpwstr/>
      </vt:variant>
      <vt:variant>
        <vt:i4>1900614</vt:i4>
      </vt:variant>
      <vt:variant>
        <vt:i4>228</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225</vt:i4>
      </vt:variant>
      <vt:variant>
        <vt:i4>0</vt:i4>
      </vt:variant>
      <vt:variant>
        <vt:i4>5</vt:i4>
      </vt:variant>
      <vt:variant>
        <vt:lpwstr>http://www2.camara.gov.br/legin/fed/lei/2011/lei-12424-16-junho-2011-610816-republicacao-132857-pl.html</vt:lpwstr>
      </vt:variant>
      <vt:variant>
        <vt:lpwstr/>
      </vt:variant>
      <vt:variant>
        <vt:i4>7209067</vt:i4>
      </vt:variant>
      <vt:variant>
        <vt:i4>222</vt:i4>
      </vt:variant>
      <vt:variant>
        <vt:i4>0</vt:i4>
      </vt:variant>
      <vt:variant>
        <vt:i4>5</vt:i4>
      </vt:variant>
      <vt:variant>
        <vt:lpwstr>https://www2.camara.leg.br/legin/fed/lei/2024/lei-15081-30-dezembro-2024-796840-veto-173984-pl.html</vt:lpwstr>
      </vt:variant>
      <vt:variant>
        <vt:lpwstr/>
      </vt:variant>
      <vt:variant>
        <vt:i4>7209067</vt:i4>
      </vt:variant>
      <vt:variant>
        <vt:i4>219</vt:i4>
      </vt:variant>
      <vt:variant>
        <vt:i4>0</vt:i4>
      </vt:variant>
      <vt:variant>
        <vt:i4>5</vt:i4>
      </vt:variant>
      <vt:variant>
        <vt:lpwstr>https://www2.camara.leg.br/legin/fed/lei/2024/lei-15081-30-dezembro-2024-796840-veto-173984-pl.html</vt:lpwstr>
      </vt:variant>
      <vt:variant>
        <vt:lpwstr/>
      </vt:variant>
      <vt:variant>
        <vt:i4>7209067</vt:i4>
      </vt:variant>
      <vt:variant>
        <vt:i4>216</vt:i4>
      </vt:variant>
      <vt:variant>
        <vt:i4>0</vt:i4>
      </vt:variant>
      <vt:variant>
        <vt:i4>5</vt:i4>
      </vt:variant>
      <vt:variant>
        <vt:lpwstr>https://www2.camara.leg.br/legin/fed/lei/2024/lei-15081-30-dezembro-2024-796840-veto-173984-pl.html</vt:lpwstr>
      </vt:variant>
      <vt:variant>
        <vt:lpwstr/>
      </vt:variant>
      <vt:variant>
        <vt:i4>7340147</vt:i4>
      </vt:variant>
      <vt:variant>
        <vt:i4>213</vt:i4>
      </vt:variant>
      <vt:variant>
        <vt:i4>0</vt:i4>
      </vt:variant>
      <vt:variant>
        <vt:i4>5</vt:i4>
      </vt:variant>
      <vt:variant>
        <vt:lpwstr>https://www2.camara.leg.br/legin/fed/lei/2023/lei-14620-13-julho-2023-794436-publicacaooriginal-168461-pl.html</vt:lpwstr>
      </vt:variant>
      <vt:variant>
        <vt:lpwstr/>
      </vt:variant>
      <vt:variant>
        <vt:i4>7864440</vt:i4>
      </vt:variant>
      <vt:variant>
        <vt:i4>210</vt:i4>
      </vt:variant>
      <vt:variant>
        <vt:i4>0</vt:i4>
      </vt:variant>
      <vt:variant>
        <vt:i4>5</vt:i4>
      </vt:variant>
      <vt:variant>
        <vt:lpwstr>http://www2.camara.gov.br/legin/fed/lei/2011/lei-12424-16-junho-2011-610816-republicacao-132857-pl.html</vt:lpwstr>
      </vt:variant>
      <vt:variant>
        <vt:lpwstr/>
      </vt:variant>
      <vt:variant>
        <vt:i4>7864440</vt:i4>
      </vt:variant>
      <vt:variant>
        <vt:i4>207</vt:i4>
      </vt:variant>
      <vt:variant>
        <vt:i4>0</vt:i4>
      </vt:variant>
      <vt:variant>
        <vt:i4>5</vt:i4>
      </vt:variant>
      <vt:variant>
        <vt:lpwstr>http://www2.camara.gov.br/legin/fed/lei/2011/lei-12424-16-junho-2011-610816-republicacao-132857-pl.html</vt:lpwstr>
      </vt:variant>
      <vt:variant>
        <vt:lpwstr/>
      </vt:variant>
      <vt:variant>
        <vt:i4>7864440</vt:i4>
      </vt:variant>
      <vt:variant>
        <vt:i4>204</vt:i4>
      </vt:variant>
      <vt:variant>
        <vt:i4>0</vt:i4>
      </vt:variant>
      <vt:variant>
        <vt:i4>5</vt:i4>
      </vt:variant>
      <vt:variant>
        <vt:lpwstr>http://www2.camara.gov.br/legin/fed/lei/2011/lei-12424-16-junho-2011-610816-republicacao-132857-pl.html</vt:lpwstr>
      </vt:variant>
      <vt:variant>
        <vt:lpwstr/>
      </vt:variant>
      <vt:variant>
        <vt:i4>1835030</vt:i4>
      </vt:variant>
      <vt:variant>
        <vt:i4>201</vt:i4>
      </vt:variant>
      <vt:variant>
        <vt:i4>0</vt:i4>
      </vt:variant>
      <vt:variant>
        <vt:i4>5</vt:i4>
      </vt:variant>
      <vt:variant>
        <vt:lpwstr>http://www2.camara.leg.br/legin/fed/lei/2014/lei-13043-13-novembro-2014-779546-publicacaooriginal-145366-pl.html</vt:lpwstr>
      </vt:variant>
      <vt:variant>
        <vt:lpwstr/>
      </vt:variant>
      <vt:variant>
        <vt:i4>8060974</vt:i4>
      </vt:variant>
      <vt:variant>
        <vt:i4>198</vt:i4>
      </vt:variant>
      <vt:variant>
        <vt:i4>0</vt:i4>
      </vt:variant>
      <vt:variant>
        <vt:i4>5</vt:i4>
      </vt:variant>
      <vt:variant>
        <vt:lpwstr>http://www2.camara.leg.br/legin/fed/medpro/2014/medidaprovisoria-651-9-julho-2014-779038-publicacaooriginal-144566-pe.html</vt:lpwstr>
      </vt:variant>
      <vt:variant>
        <vt:lpwstr/>
      </vt:variant>
      <vt:variant>
        <vt:i4>6815850</vt:i4>
      </vt:variant>
      <vt:variant>
        <vt:i4>195</vt:i4>
      </vt:variant>
      <vt:variant>
        <vt:i4>0</vt:i4>
      </vt:variant>
      <vt:variant>
        <vt:i4>5</vt:i4>
      </vt:variant>
      <vt:variant>
        <vt:lpwstr>http://www2.camara.leg.br/legin/fed/lei/2016/lei-13274-26-abril-2016-782932-veto-150167-pl.html</vt:lpwstr>
      </vt:variant>
      <vt:variant>
        <vt:lpwstr/>
      </vt:variant>
      <vt:variant>
        <vt:i4>196636</vt:i4>
      </vt:variant>
      <vt:variant>
        <vt:i4>192</vt:i4>
      </vt:variant>
      <vt:variant>
        <vt:i4>0</vt:i4>
      </vt:variant>
      <vt:variant>
        <vt:i4>5</vt:i4>
      </vt:variant>
      <vt:variant>
        <vt:lpwstr>http://www2.camara.leg.br/legin/fed/lei/2016/lei-13274-26-abril-2016-782932-publicacaooriginal-150166-pl.html</vt:lpwstr>
      </vt:variant>
      <vt:variant>
        <vt:lpwstr/>
      </vt:variant>
      <vt:variant>
        <vt:i4>196636</vt:i4>
      </vt:variant>
      <vt:variant>
        <vt:i4>189</vt:i4>
      </vt:variant>
      <vt:variant>
        <vt:i4>0</vt:i4>
      </vt:variant>
      <vt:variant>
        <vt:i4>5</vt:i4>
      </vt:variant>
      <vt:variant>
        <vt:lpwstr>http://www2.camara.leg.br/legin/fed/lei/2016/lei-13274-26-abril-2016-782932-publicacaooriginal-150166-pl.html</vt:lpwstr>
      </vt:variant>
      <vt:variant>
        <vt:lpwstr/>
      </vt:variant>
      <vt:variant>
        <vt:i4>7864440</vt:i4>
      </vt:variant>
      <vt:variant>
        <vt:i4>186</vt:i4>
      </vt:variant>
      <vt:variant>
        <vt:i4>0</vt:i4>
      </vt:variant>
      <vt:variant>
        <vt:i4>5</vt:i4>
      </vt:variant>
      <vt:variant>
        <vt:lpwstr>http://www2.camara.gov.br/legin/fed/lei/2011/lei-12424-16-junho-2011-610816-republicacao-132857-pl.html</vt:lpwstr>
      </vt:variant>
      <vt:variant>
        <vt:lpwstr/>
      </vt:variant>
      <vt:variant>
        <vt:i4>1900614</vt:i4>
      </vt:variant>
      <vt:variant>
        <vt:i4>183</vt:i4>
      </vt:variant>
      <vt:variant>
        <vt:i4>0</vt:i4>
      </vt:variant>
      <vt:variant>
        <vt:i4>5</vt:i4>
      </vt:variant>
      <vt:variant>
        <vt:lpwstr>http://www2.camara.gov.br/legin/fed/medpro/2010/medidaprovisoria-514-1-dezembro-2010-609603-publicacaooriginal-130907-pe.html</vt:lpwstr>
      </vt:variant>
      <vt:variant>
        <vt:lpwstr/>
      </vt:variant>
      <vt:variant>
        <vt:i4>1638423</vt:i4>
      </vt:variant>
      <vt:variant>
        <vt:i4>180</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177</vt:i4>
      </vt:variant>
      <vt:variant>
        <vt:i4>0</vt:i4>
      </vt:variant>
      <vt:variant>
        <vt:i4>5</vt:i4>
      </vt:variant>
      <vt:variant>
        <vt:lpwstr>https://www2.camara.leg.br/legin/fed/medpro/2020/medidaprovisoria-996-25-agosto-2020-790570-publicacaooriginal-161366-pe.html</vt:lpwstr>
      </vt:variant>
      <vt:variant>
        <vt:lpwstr/>
      </vt:variant>
      <vt:variant>
        <vt:i4>3670129</vt:i4>
      </vt:variant>
      <vt:variant>
        <vt:i4>174</vt:i4>
      </vt:variant>
      <vt:variant>
        <vt:i4>0</vt:i4>
      </vt:variant>
      <vt:variant>
        <vt:i4>5</vt:i4>
      </vt:variant>
      <vt:variant>
        <vt:lpwstr>http://www2.camara.leg.br/legin/fed/lei/2018/lei-13590-4-janeiro-2018-786058-publicacaooriginal-154704-pl.html</vt:lpwstr>
      </vt:variant>
      <vt:variant>
        <vt:lpwstr/>
      </vt:variant>
      <vt:variant>
        <vt:i4>1900614</vt:i4>
      </vt:variant>
      <vt:variant>
        <vt:i4>171</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168</vt:i4>
      </vt:variant>
      <vt:variant>
        <vt:i4>0</vt:i4>
      </vt:variant>
      <vt:variant>
        <vt:i4>5</vt:i4>
      </vt:variant>
      <vt:variant>
        <vt:lpwstr>http://www2.camara.gov.br/legin/fed/lei/2011/lei-12424-16-junho-2011-610816-republicacao-132857-pl.html</vt:lpwstr>
      </vt:variant>
      <vt:variant>
        <vt:lpwstr/>
      </vt:variant>
      <vt:variant>
        <vt:i4>1900614</vt:i4>
      </vt:variant>
      <vt:variant>
        <vt:i4>165</vt:i4>
      </vt:variant>
      <vt:variant>
        <vt:i4>0</vt:i4>
      </vt:variant>
      <vt:variant>
        <vt:i4>5</vt:i4>
      </vt:variant>
      <vt:variant>
        <vt:lpwstr>http://www2.camara.gov.br/legin/fed/medpro/2010/medidaprovisoria-514-1-dezembro-2010-609603-publicacaooriginal-130907-pe.html</vt:lpwstr>
      </vt:variant>
      <vt:variant>
        <vt:lpwstr/>
      </vt:variant>
      <vt:variant>
        <vt:i4>327707</vt:i4>
      </vt:variant>
      <vt:variant>
        <vt:i4>162</vt:i4>
      </vt:variant>
      <vt:variant>
        <vt:i4>0</vt:i4>
      </vt:variant>
      <vt:variant>
        <vt:i4>5</vt:i4>
      </vt:variant>
      <vt:variant>
        <vt:lpwstr>https://www2.camara.leg.br/legin/fed/lei/2024/lei-15081-30-dezembro-2024-796840-publicacaooriginal-173983-pl.html</vt:lpwstr>
      </vt:variant>
      <vt:variant>
        <vt:lpwstr/>
      </vt:variant>
      <vt:variant>
        <vt:i4>7864440</vt:i4>
      </vt:variant>
      <vt:variant>
        <vt:i4>159</vt:i4>
      </vt:variant>
      <vt:variant>
        <vt:i4>0</vt:i4>
      </vt:variant>
      <vt:variant>
        <vt:i4>5</vt:i4>
      </vt:variant>
      <vt:variant>
        <vt:lpwstr>http://www2.camara.gov.br/legin/fed/lei/2011/lei-12424-16-junho-2011-610816-republicacao-132857-pl.html</vt:lpwstr>
      </vt:variant>
      <vt:variant>
        <vt:lpwstr/>
      </vt:variant>
      <vt:variant>
        <vt:i4>1900614</vt:i4>
      </vt:variant>
      <vt:variant>
        <vt:i4>156</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153</vt:i4>
      </vt:variant>
      <vt:variant>
        <vt:i4>0</vt:i4>
      </vt:variant>
      <vt:variant>
        <vt:i4>5</vt:i4>
      </vt:variant>
      <vt:variant>
        <vt:lpwstr>http://www2.camara.gov.br/legin/fed/lei/2011/lei-12424-16-junho-2011-610816-republicacao-132857-pl.html</vt:lpwstr>
      </vt:variant>
      <vt:variant>
        <vt:lpwstr/>
      </vt:variant>
      <vt:variant>
        <vt:i4>1900614</vt:i4>
      </vt:variant>
      <vt:variant>
        <vt:i4>150</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147</vt:i4>
      </vt:variant>
      <vt:variant>
        <vt:i4>0</vt:i4>
      </vt:variant>
      <vt:variant>
        <vt:i4>5</vt:i4>
      </vt:variant>
      <vt:variant>
        <vt:lpwstr>http://www2.camara.gov.br/legin/fed/lei/2011/lei-12424-16-junho-2011-610816-republicacao-132857-pl.html</vt:lpwstr>
      </vt:variant>
      <vt:variant>
        <vt:lpwstr/>
      </vt:variant>
      <vt:variant>
        <vt:i4>5505046</vt:i4>
      </vt:variant>
      <vt:variant>
        <vt:i4>144</vt:i4>
      </vt:variant>
      <vt:variant>
        <vt:i4>0</vt:i4>
      </vt:variant>
      <vt:variant>
        <vt:i4>5</vt:i4>
      </vt:variant>
      <vt:variant>
        <vt:lpwstr>http://www2.camara.leg.br/legin/fed/lei/2016/lei-13342-3-outubro-2016-783689-veto-151167-pl.html</vt:lpwstr>
      </vt:variant>
      <vt:variant>
        <vt:lpwstr/>
      </vt:variant>
      <vt:variant>
        <vt:i4>7864440</vt:i4>
      </vt:variant>
      <vt:variant>
        <vt:i4>141</vt:i4>
      </vt:variant>
      <vt:variant>
        <vt:i4>0</vt:i4>
      </vt:variant>
      <vt:variant>
        <vt:i4>5</vt:i4>
      </vt:variant>
      <vt:variant>
        <vt:lpwstr>http://www2.camara.gov.br/legin/fed/lei/2011/lei-12424-16-junho-2011-610816-republicacao-132857-pl.html</vt:lpwstr>
      </vt:variant>
      <vt:variant>
        <vt:lpwstr/>
      </vt:variant>
      <vt:variant>
        <vt:i4>7864440</vt:i4>
      </vt:variant>
      <vt:variant>
        <vt:i4>138</vt:i4>
      </vt:variant>
      <vt:variant>
        <vt:i4>0</vt:i4>
      </vt:variant>
      <vt:variant>
        <vt:i4>5</vt:i4>
      </vt:variant>
      <vt:variant>
        <vt:lpwstr>http://www2.camara.gov.br/legin/fed/lei/2011/lei-12424-16-junho-2011-610816-republicacao-132857-pl.html</vt:lpwstr>
      </vt:variant>
      <vt:variant>
        <vt:lpwstr/>
      </vt:variant>
      <vt:variant>
        <vt:i4>1900614</vt:i4>
      </vt:variant>
      <vt:variant>
        <vt:i4>135</vt:i4>
      </vt:variant>
      <vt:variant>
        <vt:i4>0</vt:i4>
      </vt:variant>
      <vt:variant>
        <vt:i4>5</vt:i4>
      </vt:variant>
      <vt:variant>
        <vt:lpwstr>http://www2.camara.gov.br/legin/fed/medpro/2010/medidaprovisoria-514-1-dezembro-2010-609603-publicacaooriginal-130907-pe.html</vt:lpwstr>
      </vt:variant>
      <vt:variant>
        <vt:lpwstr/>
      </vt:variant>
      <vt:variant>
        <vt:i4>196636</vt:i4>
      </vt:variant>
      <vt:variant>
        <vt:i4>132</vt:i4>
      </vt:variant>
      <vt:variant>
        <vt:i4>0</vt:i4>
      </vt:variant>
      <vt:variant>
        <vt:i4>5</vt:i4>
      </vt:variant>
      <vt:variant>
        <vt:lpwstr>http://www2.camara.leg.br/legin/fed/lei/2016/lei-13274-26-abril-2016-782932-publicacaooriginal-150166-pl.html</vt:lpwstr>
      </vt:variant>
      <vt:variant>
        <vt:lpwstr/>
      </vt:variant>
      <vt:variant>
        <vt:i4>7864440</vt:i4>
      </vt:variant>
      <vt:variant>
        <vt:i4>129</vt:i4>
      </vt:variant>
      <vt:variant>
        <vt:i4>0</vt:i4>
      </vt:variant>
      <vt:variant>
        <vt:i4>5</vt:i4>
      </vt:variant>
      <vt:variant>
        <vt:lpwstr>http://www2.camara.gov.br/legin/fed/lei/2011/lei-12424-16-junho-2011-610816-republicacao-132857-pl.html</vt:lpwstr>
      </vt:variant>
      <vt:variant>
        <vt:lpwstr/>
      </vt:variant>
      <vt:variant>
        <vt:i4>1900614</vt:i4>
      </vt:variant>
      <vt:variant>
        <vt:i4>126</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123</vt:i4>
      </vt:variant>
      <vt:variant>
        <vt:i4>0</vt:i4>
      </vt:variant>
      <vt:variant>
        <vt:i4>5</vt:i4>
      </vt:variant>
      <vt:variant>
        <vt:lpwstr>http://www2.camara.gov.br/legin/fed/lei/2011/lei-12424-16-junho-2011-610816-republicacao-132857-pl.html</vt:lpwstr>
      </vt:variant>
      <vt:variant>
        <vt:lpwstr/>
      </vt:variant>
      <vt:variant>
        <vt:i4>655432</vt:i4>
      </vt:variant>
      <vt:variant>
        <vt:i4>120</vt:i4>
      </vt:variant>
      <vt:variant>
        <vt:i4>0</vt:i4>
      </vt:variant>
      <vt:variant>
        <vt:i4>5</vt:i4>
      </vt:variant>
      <vt:variant>
        <vt:lpwstr>http://www2.camara.gov.br/legin/fed/medpro/2010/medidaprovisoria-514-1-dezembro-2010-609603-publicacao-130907-pe.html</vt:lpwstr>
      </vt:variant>
      <vt:variant>
        <vt:lpwstr/>
      </vt:variant>
      <vt:variant>
        <vt:i4>7864440</vt:i4>
      </vt:variant>
      <vt:variant>
        <vt:i4>117</vt:i4>
      </vt:variant>
      <vt:variant>
        <vt:i4>0</vt:i4>
      </vt:variant>
      <vt:variant>
        <vt:i4>5</vt:i4>
      </vt:variant>
      <vt:variant>
        <vt:lpwstr>http://www2.camara.gov.br/legin/fed/lei/2011/lei-12424-16-junho-2011-610816-republicacao-132857-pl.html</vt:lpwstr>
      </vt:variant>
      <vt:variant>
        <vt:lpwstr/>
      </vt:variant>
      <vt:variant>
        <vt:i4>1900614</vt:i4>
      </vt:variant>
      <vt:variant>
        <vt:i4>114</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111</vt:i4>
      </vt:variant>
      <vt:variant>
        <vt:i4>0</vt:i4>
      </vt:variant>
      <vt:variant>
        <vt:i4>5</vt:i4>
      </vt:variant>
      <vt:variant>
        <vt:lpwstr>http://www2.camara.gov.br/legin/fed/lei/2011/lei-12424-16-junho-2011-610816-republicacao-132857-pl.html</vt:lpwstr>
      </vt:variant>
      <vt:variant>
        <vt:lpwstr/>
      </vt:variant>
      <vt:variant>
        <vt:i4>6815850</vt:i4>
      </vt:variant>
      <vt:variant>
        <vt:i4>108</vt:i4>
      </vt:variant>
      <vt:variant>
        <vt:i4>0</vt:i4>
      </vt:variant>
      <vt:variant>
        <vt:i4>5</vt:i4>
      </vt:variant>
      <vt:variant>
        <vt:lpwstr>http://www2.camara.leg.br/legin/fed/lei/2016/lei-13274-26-abril-2016-782932-veto-150167-pl.html</vt:lpwstr>
      </vt:variant>
      <vt:variant>
        <vt:lpwstr/>
      </vt:variant>
      <vt:variant>
        <vt:i4>7864440</vt:i4>
      </vt:variant>
      <vt:variant>
        <vt:i4>105</vt:i4>
      </vt:variant>
      <vt:variant>
        <vt:i4>0</vt:i4>
      </vt:variant>
      <vt:variant>
        <vt:i4>5</vt:i4>
      </vt:variant>
      <vt:variant>
        <vt:lpwstr>http://www2.camara.gov.br/legin/fed/lei/2011/lei-12424-16-junho-2011-610816-republicacao-132857-pl.html</vt:lpwstr>
      </vt:variant>
      <vt:variant>
        <vt:lpwstr/>
      </vt:variant>
      <vt:variant>
        <vt:i4>7864440</vt:i4>
      </vt:variant>
      <vt:variant>
        <vt:i4>102</vt:i4>
      </vt:variant>
      <vt:variant>
        <vt:i4>0</vt:i4>
      </vt:variant>
      <vt:variant>
        <vt:i4>5</vt:i4>
      </vt:variant>
      <vt:variant>
        <vt:lpwstr>http://www2.camara.gov.br/legin/fed/lei/2011/lei-12424-16-junho-2011-610816-republicacao-132857-pl.html</vt:lpwstr>
      </vt:variant>
      <vt:variant>
        <vt:lpwstr/>
      </vt:variant>
      <vt:variant>
        <vt:i4>327707</vt:i4>
      </vt:variant>
      <vt:variant>
        <vt:i4>99</vt:i4>
      </vt:variant>
      <vt:variant>
        <vt:i4>0</vt:i4>
      </vt:variant>
      <vt:variant>
        <vt:i4>5</vt:i4>
      </vt:variant>
      <vt:variant>
        <vt:lpwstr>https://www2.camara.leg.br/legin/fed/lei/2024/lei-15081-30-dezembro-2024-796840-publicacaooriginal-173983-pl.html</vt:lpwstr>
      </vt:variant>
      <vt:variant>
        <vt:lpwstr/>
      </vt:variant>
      <vt:variant>
        <vt:i4>7864440</vt:i4>
      </vt:variant>
      <vt:variant>
        <vt:i4>96</vt:i4>
      </vt:variant>
      <vt:variant>
        <vt:i4>0</vt:i4>
      </vt:variant>
      <vt:variant>
        <vt:i4>5</vt:i4>
      </vt:variant>
      <vt:variant>
        <vt:lpwstr>http://www2.camara.gov.br/legin/fed/lei/2011/lei-12424-16-junho-2011-610816-republicacao-132857-pl.html</vt:lpwstr>
      </vt:variant>
      <vt:variant>
        <vt:lpwstr/>
      </vt:variant>
      <vt:variant>
        <vt:i4>1900614</vt:i4>
      </vt:variant>
      <vt:variant>
        <vt:i4>93</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90</vt:i4>
      </vt:variant>
      <vt:variant>
        <vt:i4>0</vt:i4>
      </vt:variant>
      <vt:variant>
        <vt:i4>5</vt:i4>
      </vt:variant>
      <vt:variant>
        <vt:lpwstr>http://www2.camara.gov.br/legin/fed/lei/2011/lei-12424-16-junho-2011-610816-republicacao-132857-pl.html</vt:lpwstr>
      </vt:variant>
      <vt:variant>
        <vt:lpwstr/>
      </vt:variant>
      <vt:variant>
        <vt:i4>1900614</vt:i4>
      </vt:variant>
      <vt:variant>
        <vt:i4>87</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84</vt:i4>
      </vt:variant>
      <vt:variant>
        <vt:i4>0</vt:i4>
      </vt:variant>
      <vt:variant>
        <vt:i4>5</vt:i4>
      </vt:variant>
      <vt:variant>
        <vt:lpwstr>http://www2.camara.gov.br/legin/fed/lei/2011/lei-12424-16-junho-2011-610816-republicacao-132857-pl.html</vt:lpwstr>
      </vt:variant>
      <vt:variant>
        <vt:lpwstr/>
      </vt:variant>
      <vt:variant>
        <vt:i4>1900614</vt:i4>
      </vt:variant>
      <vt:variant>
        <vt:i4>81</vt:i4>
      </vt:variant>
      <vt:variant>
        <vt:i4>0</vt:i4>
      </vt:variant>
      <vt:variant>
        <vt:i4>5</vt:i4>
      </vt:variant>
      <vt:variant>
        <vt:lpwstr>http://www2.camara.gov.br/legin/fed/medpro/2010/medidaprovisoria-514-1-dezembro-2010-609603-publicacaooriginal-130907-pe.html</vt:lpwstr>
      </vt:variant>
      <vt:variant>
        <vt:lpwstr/>
      </vt:variant>
      <vt:variant>
        <vt:i4>393219</vt:i4>
      </vt:variant>
      <vt:variant>
        <vt:i4>78</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75</vt:i4>
      </vt:variant>
      <vt:variant>
        <vt:i4>0</vt:i4>
      </vt:variant>
      <vt:variant>
        <vt:i4>5</vt:i4>
      </vt:variant>
      <vt:variant>
        <vt:lpwstr>http://www2.camara.gov.br/legin/fed/medpro/2012/medidaprovisoria-561-8-marco-2012-612522-publicacaooriginal-135475-pe.html</vt:lpwstr>
      </vt:variant>
      <vt:variant>
        <vt:lpwstr/>
      </vt:variant>
      <vt:variant>
        <vt:i4>7864440</vt:i4>
      </vt:variant>
      <vt:variant>
        <vt:i4>72</vt:i4>
      </vt:variant>
      <vt:variant>
        <vt:i4>0</vt:i4>
      </vt:variant>
      <vt:variant>
        <vt:i4>5</vt:i4>
      </vt:variant>
      <vt:variant>
        <vt:lpwstr>http://www2.camara.gov.br/legin/fed/lei/2011/lei-12424-16-junho-2011-610816-republicacao-132857-pl.html</vt:lpwstr>
      </vt:variant>
      <vt:variant>
        <vt:lpwstr/>
      </vt:variant>
      <vt:variant>
        <vt:i4>1900614</vt:i4>
      </vt:variant>
      <vt:variant>
        <vt:i4>69</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66</vt:i4>
      </vt:variant>
      <vt:variant>
        <vt:i4>0</vt:i4>
      </vt:variant>
      <vt:variant>
        <vt:i4>5</vt:i4>
      </vt:variant>
      <vt:variant>
        <vt:lpwstr>http://www2.camara.gov.br/legin/fed/lei/2011/lei-12424-16-junho-2011-610816-republicacao-132857-pl.html</vt:lpwstr>
      </vt:variant>
      <vt:variant>
        <vt:lpwstr/>
      </vt:variant>
      <vt:variant>
        <vt:i4>1900614</vt:i4>
      </vt:variant>
      <vt:variant>
        <vt:i4>63</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60</vt:i4>
      </vt:variant>
      <vt:variant>
        <vt:i4>0</vt:i4>
      </vt:variant>
      <vt:variant>
        <vt:i4>5</vt:i4>
      </vt:variant>
      <vt:variant>
        <vt:lpwstr>http://www2.camara.gov.br/legin/fed/lei/2011/lei-12424-16-junho-2011-610816-republicacao-132857-pl.html</vt:lpwstr>
      </vt:variant>
      <vt:variant>
        <vt:lpwstr/>
      </vt:variant>
      <vt:variant>
        <vt:i4>1703941</vt:i4>
      </vt:variant>
      <vt:variant>
        <vt:i4>57</vt:i4>
      </vt:variant>
      <vt:variant>
        <vt:i4>0</vt:i4>
      </vt:variant>
      <vt:variant>
        <vt:i4>5</vt:i4>
      </vt:variant>
      <vt:variant>
        <vt:lpwstr>http://www2.camara.leg.br/legin/fed/lei/2015/lei-13173-21-outubro-2015-781814-veto-148504-pl.html</vt:lpwstr>
      </vt:variant>
      <vt:variant>
        <vt:lpwstr/>
      </vt:variant>
      <vt:variant>
        <vt:i4>7864440</vt:i4>
      </vt:variant>
      <vt:variant>
        <vt:i4>54</vt:i4>
      </vt:variant>
      <vt:variant>
        <vt:i4>0</vt:i4>
      </vt:variant>
      <vt:variant>
        <vt:i4>5</vt:i4>
      </vt:variant>
      <vt:variant>
        <vt:lpwstr>http://www2.camara.gov.br/legin/fed/lei/2011/lei-12424-16-junho-2011-610816-republicacao-132857-pl.html</vt:lpwstr>
      </vt:variant>
      <vt:variant>
        <vt:lpwstr/>
      </vt:variant>
      <vt:variant>
        <vt:i4>1900614</vt:i4>
      </vt:variant>
      <vt:variant>
        <vt:i4>51</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48</vt:i4>
      </vt:variant>
      <vt:variant>
        <vt:i4>0</vt:i4>
      </vt:variant>
      <vt:variant>
        <vt:i4>5</vt:i4>
      </vt:variant>
      <vt:variant>
        <vt:lpwstr>http://www2.camara.gov.br/legin/fed/lei/2011/lei-12424-16-junho-2011-610816-republicacao-132857-pl.html</vt:lpwstr>
      </vt:variant>
      <vt:variant>
        <vt:lpwstr/>
      </vt:variant>
      <vt:variant>
        <vt:i4>1900614</vt:i4>
      </vt:variant>
      <vt:variant>
        <vt:i4>45</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42</vt:i4>
      </vt:variant>
      <vt:variant>
        <vt:i4>0</vt:i4>
      </vt:variant>
      <vt:variant>
        <vt:i4>5</vt:i4>
      </vt:variant>
      <vt:variant>
        <vt:lpwstr>http://www2.camara.gov.br/legin/fed/lei/2011/lei-12424-16-junho-2011-610816-republicacao-132857-pl.html</vt:lpwstr>
      </vt:variant>
      <vt:variant>
        <vt:lpwstr/>
      </vt:variant>
      <vt:variant>
        <vt:i4>1900614</vt:i4>
      </vt:variant>
      <vt:variant>
        <vt:i4>39</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36</vt:i4>
      </vt:variant>
      <vt:variant>
        <vt:i4>0</vt:i4>
      </vt:variant>
      <vt:variant>
        <vt:i4>5</vt:i4>
      </vt:variant>
      <vt:variant>
        <vt:lpwstr>http://www2.camara.gov.br/legin/fed/lei/2011/lei-12424-16-junho-2011-610816-republicacao-132857-pl.html</vt:lpwstr>
      </vt:variant>
      <vt:variant>
        <vt:lpwstr/>
      </vt:variant>
      <vt:variant>
        <vt:i4>1900614</vt:i4>
      </vt:variant>
      <vt:variant>
        <vt:i4>33</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30</vt:i4>
      </vt:variant>
      <vt:variant>
        <vt:i4>0</vt:i4>
      </vt:variant>
      <vt:variant>
        <vt:i4>5</vt:i4>
      </vt:variant>
      <vt:variant>
        <vt:lpwstr>http://www2.camara.gov.br/legin/fed/lei/2011/lei-12424-16-junho-2011-610816-republicacao-132857-pl.html</vt:lpwstr>
      </vt:variant>
      <vt:variant>
        <vt:lpwstr/>
      </vt:variant>
      <vt:variant>
        <vt:i4>1900614</vt:i4>
      </vt:variant>
      <vt:variant>
        <vt:i4>27</vt:i4>
      </vt:variant>
      <vt:variant>
        <vt:i4>0</vt:i4>
      </vt:variant>
      <vt:variant>
        <vt:i4>5</vt:i4>
      </vt:variant>
      <vt:variant>
        <vt:lpwstr>http://www2.camara.gov.br/legin/fed/medpro/2010/medidaprovisoria-514-1-dezembro-2010-609603-publicacaooriginal-130907-pe.html</vt:lpwstr>
      </vt:variant>
      <vt:variant>
        <vt:lpwstr/>
      </vt:variant>
      <vt:variant>
        <vt:i4>7864440</vt:i4>
      </vt:variant>
      <vt:variant>
        <vt:i4>24</vt:i4>
      </vt:variant>
      <vt:variant>
        <vt:i4>0</vt:i4>
      </vt:variant>
      <vt:variant>
        <vt:i4>5</vt:i4>
      </vt:variant>
      <vt:variant>
        <vt:lpwstr>http://www2.camara.gov.br/legin/fed/lei/2011/lei-12424-16-junho-2011-610816-republicacao-132857-pl.html</vt:lpwstr>
      </vt:variant>
      <vt:variant>
        <vt:lpwstr/>
      </vt:variant>
      <vt:variant>
        <vt:i4>1900614</vt:i4>
      </vt:variant>
      <vt:variant>
        <vt:i4>21</vt:i4>
      </vt:variant>
      <vt:variant>
        <vt:i4>0</vt:i4>
      </vt:variant>
      <vt:variant>
        <vt:i4>5</vt:i4>
      </vt:variant>
      <vt:variant>
        <vt:lpwstr>http://www2.camara.gov.br/legin/fed/medpro/2010/medidaprovisoria-514-1-dezembro-2010-609603-publicacaooriginal-130907-pe.html</vt:lpwstr>
      </vt:variant>
      <vt:variant>
        <vt:lpwstr/>
      </vt:variant>
      <vt:variant>
        <vt:i4>7405686</vt:i4>
      </vt:variant>
      <vt:variant>
        <vt:i4>18</vt:i4>
      </vt:variant>
      <vt:variant>
        <vt:i4>0</vt:i4>
      </vt:variant>
      <vt:variant>
        <vt:i4>5</vt:i4>
      </vt:variant>
      <vt:variant>
        <vt:lpwstr>http://www2.camara.leg.br/legin/fed/lei/2015/lei-13173-21-outubro-2015-781814-publicacaooriginal-148500-pl.html</vt:lpwstr>
      </vt:variant>
      <vt:variant>
        <vt:lpwstr/>
      </vt:variant>
      <vt:variant>
        <vt:i4>7864440</vt:i4>
      </vt:variant>
      <vt:variant>
        <vt:i4>15</vt:i4>
      </vt:variant>
      <vt:variant>
        <vt:i4>0</vt:i4>
      </vt:variant>
      <vt:variant>
        <vt:i4>5</vt:i4>
      </vt:variant>
      <vt:variant>
        <vt:lpwstr>http://www2.camara.gov.br/legin/fed/lei/2011/lei-12424-16-junho-2011-610816-republicacao-132857-pl.html</vt:lpwstr>
      </vt:variant>
      <vt:variant>
        <vt:lpwstr/>
      </vt:variant>
      <vt:variant>
        <vt:i4>1900614</vt:i4>
      </vt:variant>
      <vt:variant>
        <vt:i4>12</vt:i4>
      </vt:variant>
      <vt:variant>
        <vt:i4>0</vt:i4>
      </vt:variant>
      <vt:variant>
        <vt:i4>5</vt:i4>
      </vt:variant>
      <vt:variant>
        <vt:lpwstr>http://www2.camara.gov.br/legin/fed/medpro/2010/medidaprovisoria-514-1-dezembro-2010-609603-publicacaooriginal-130907-pe.html</vt:lpwstr>
      </vt:variant>
      <vt:variant>
        <vt:lpwstr/>
      </vt:variant>
      <vt:variant>
        <vt:i4>1703941</vt:i4>
      </vt:variant>
      <vt:variant>
        <vt:i4>9</vt:i4>
      </vt:variant>
      <vt:variant>
        <vt:i4>0</vt:i4>
      </vt:variant>
      <vt:variant>
        <vt:i4>5</vt:i4>
      </vt:variant>
      <vt:variant>
        <vt:lpwstr>http://www2.camara.leg.br/legin/fed/lei/2015/lei-13173-21-outubro-2015-781814-veto-148504-pl.html</vt:lpwstr>
      </vt:variant>
      <vt:variant>
        <vt:lpwstr/>
      </vt:variant>
      <vt:variant>
        <vt:i4>7405686</vt:i4>
      </vt:variant>
      <vt:variant>
        <vt:i4>6</vt:i4>
      </vt:variant>
      <vt:variant>
        <vt:i4>0</vt:i4>
      </vt:variant>
      <vt:variant>
        <vt:i4>5</vt:i4>
      </vt:variant>
      <vt:variant>
        <vt:lpwstr>http://www2.camara.leg.br/legin/fed/lei/2015/lei-13173-21-outubro-2015-781814-publicacaooriginal-148500-pl.html</vt:lpwstr>
      </vt:variant>
      <vt:variant>
        <vt:lpwstr/>
      </vt:variant>
      <vt:variant>
        <vt:i4>7405686</vt:i4>
      </vt:variant>
      <vt:variant>
        <vt:i4>3</vt:i4>
      </vt:variant>
      <vt:variant>
        <vt:i4>0</vt:i4>
      </vt:variant>
      <vt:variant>
        <vt:i4>5</vt:i4>
      </vt:variant>
      <vt:variant>
        <vt:lpwstr>http://www2.camara.leg.br/legin/fed/lei/2015/lei-13173-21-outubro-2015-781814-publicacaooriginal-148500-pl.html</vt:lpwstr>
      </vt:variant>
      <vt:variant>
        <vt:lpwstr/>
      </vt:variant>
      <vt:variant>
        <vt:i4>327707</vt:i4>
      </vt:variant>
      <vt:variant>
        <vt:i4>0</vt:i4>
      </vt:variant>
      <vt:variant>
        <vt:i4>0</vt:i4>
      </vt:variant>
      <vt:variant>
        <vt:i4>5</vt:i4>
      </vt:variant>
      <vt:variant>
        <vt:lpwstr>https://www2.camara.leg.br/legin/fed/lei/2024/lei-15081-30-dezembro-2024-796840-publicacaooriginal-173983-pl.html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2010-12-03T13:46:00Z</cp:lastPrinted>
  <dcterms:created xsi:type="dcterms:W3CDTF">2025-11-21T18:27:00Z</dcterms:created>
  <dcterms:modified xsi:type="dcterms:W3CDTF">2026-04-16T11:40:00Z</dcterms:modified>
</cp:coreProperties>
</file>