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625FA4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3628556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F27DA1" w:rsidRDefault="00F27DA1" w:rsidP="00F27DA1">
      <w:pPr>
        <w:pStyle w:val="Cabealho"/>
        <w:jc w:val="both"/>
        <w:rPr>
          <w:sz w:val="24"/>
          <w:szCs w:val="24"/>
        </w:rPr>
      </w:pPr>
    </w:p>
    <w:p w:rsidR="00087741" w:rsidRPr="009351DB" w:rsidRDefault="00087741" w:rsidP="009351DB">
      <w:pPr>
        <w:pStyle w:val="Cabealho"/>
        <w:jc w:val="center"/>
        <w:rPr>
          <w:b/>
          <w:sz w:val="28"/>
          <w:szCs w:val="28"/>
        </w:rPr>
      </w:pPr>
      <w:r w:rsidRPr="009351DB">
        <w:rPr>
          <w:b/>
          <w:sz w:val="28"/>
          <w:szCs w:val="28"/>
        </w:rPr>
        <w:t>LEI Nº 10.861, DE 14 DE ABRIL DE 2004</w:t>
      </w:r>
    </w:p>
    <w:p w:rsidR="00087741" w:rsidRPr="00087741" w:rsidRDefault="00087741" w:rsidP="00087741">
      <w:pPr>
        <w:pStyle w:val="Cabealho"/>
        <w:jc w:val="both"/>
        <w:rPr>
          <w:sz w:val="24"/>
          <w:szCs w:val="24"/>
        </w:rPr>
      </w:pPr>
    </w:p>
    <w:p w:rsidR="00087741" w:rsidRPr="00087741" w:rsidRDefault="00087741" w:rsidP="00087741">
      <w:pPr>
        <w:pStyle w:val="Cabealho"/>
        <w:jc w:val="both"/>
        <w:rPr>
          <w:sz w:val="24"/>
          <w:szCs w:val="24"/>
        </w:rPr>
      </w:pPr>
    </w:p>
    <w:p w:rsidR="00087741" w:rsidRPr="00087741" w:rsidRDefault="00087741" w:rsidP="009351DB">
      <w:pPr>
        <w:pStyle w:val="Cabealho"/>
        <w:ind w:left="4536"/>
        <w:jc w:val="both"/>
        <w:rPr>
          <w:sz w:val="24"/>
          <w:szCs w:val="24"/>
        </w:rPr>
      </w:pPr>
      <w:r w:rsidRPr="00087741">
        <w:rPr>
          <w:sz w:val="24"/>
          <w:szCs w:val="24"/>
        </w:rPr>
        <w:t xml:space="preserve">Institui o Sistema Nacional de Avaliação da Educação Superior - SINAES e dá outras providências </w:t>
      </w:r>
    </w:p>
    <w:p w:rsidR="00087741" w:rsidRPr="00087741" w:rsidRDefault="00087741" w:rsidP="00087741">
      <w:pPr>
        <w:pStyle w:val="Cabealho"/>
        <w:jc w:val="both"/>
        <w:rPr>
          <w:sz w:val="24"/>
          <w:szCs w:val="24"/>
        </w:rPr>
      </w:pPr>
    </w:p>
    <w:p w:rsidR="00087741" w:rsidRPr="00087741" w:rsidRDefault="00087741" w:rsidP="00087741">
      <w:pPr>
        <w:pStyle w:val="Cabealho"/>
        <w:jc w:val="both"/>
        <w:rPr>
          <w:sz w:val="24"/>
          <w:szCs w:val="24"/>
        </w:rPr>
      </w:pPr>
    </w:p>
    <w:p w:rsidR="00087741" w:rsidRPr="009351DB" w:rsidRDefault="00087741" w:rsidP="009351DB">
      <w:pPr>
        <w:pStyle w:val="Cabealho"/>
        <w:ind w:firstLine="1134"/>
        <w:jc w:val="both"/>
        <w:rPr>
          <w:b/>
          <w:sz w:val="24"/>
          <w:szCs w:val="24"/>
        </w:rPr>
      </w:pPr>
      <w:r w:rsidRPr="009351DB">
        <w:rPr>
          <w:b/>
          <w:sz w:val="24"/>
          <w:szCs w:val="24"/>
        </w:rPr>
        <w:t xml:space="preserve">O PRESIDENTE DA REPÚBLICA </w:t>
      </w:r>
    </w:p>
    <w:p w:rsidR="00087741" w:rsidRPr="00087741" w:rsidRDefault="00087741" w:rsidP="009351DB">
      <w:pPr>
        <w:pStyle w:val="Cabealho"/>
        <w:ind w:firstLine="1134"/>
        <w:jc w:val="both"/>
        <w:rPr>
          <w:sz w:val="24"/>
          <w:szCs w:val="24"/>
        </w:rPr>
      </w:pPr>
      <w:r w:rsidRPr="00087741">
        <w:rPr>
          <w:sz w:val="24"/>
          <w:szCs w:val="24"/>
        </w:rPr>
        <w:t xml:space="preserve">Faço saber que o Congresso Nacional decreta e eu sanciono a seguinte Lei: </w:t>
      </w:r>
    </w:p>
    <w:p w:rsidR="00087741" w:rsidRPr="00087741" w:rsidRDefault="00087741" w:rsidP="009351DB">
      <w:pPr>
        <w:pStyle w:val="Cabealho"/>
        <w:ind w:firstLine="1134"/>
        <w:jc w:val="both"/>
        <w:rPr>
          <w:sz w:val="24"/>
          <w:szCs w:val="24"/>
        </w:rPr>
      </w:pP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087741" w:rsidRPr="00087741">
        <w:rPr>
          <w:sz w:val="24"/>
          <w:szCs w:val="24"/>
        </w:rPr>
        <w:t xml:space="preserve">1º Fica instituído o Sistema Nacional de Avaliação da Educação Superior - SINAES, com o objetivo de assegurar processo nacional de avaliação das instituições de educação superior, dos cursos de graduação e do desempenho acadêmico de seus estudantes, nos termos do art. 9º, VI, VIII e IX, da Lei nº 9.394, de 20 de dezembro de 1996.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 w:rsidR="00087741" w:rsidRPr="00087741">
        <w:rPr>
          <w:sz w:val="24"/>
          <w:szCs w:val="24"/>
        </w:rPr>
        <w:t xml:space="preserve"> 1º O SINAES tem por finalidades a melhoria da qualidade da educação superior, a orientação da expansão da sua oferta, o aumento permanente da sua eficácia institucional e efetividade acadêmica e social e, especialmente, a promoção do aprofundamento dos compromissos e responsabilidades sociais das instituições de educação superior, por meio da valorização de sua missão pública, da promoção dos valores democráticos, do respeito à diferença e à diversidade, da afirmação da autonomia e da identidade institucional.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 w:rsidR="00087741" w:rsidRPr="00087741">
        <w:rPr>
          <w:sz w:val="24"/>
          <w:szCs w:val="24"/>
        </w:rPr>
        <w:t xml:space="preserve"> 2º O SINAES será desenvolvido em cooperação com os sistemas de ensino dos Estados e do Distrito Federal. </w:t>
      </w:r>
    </w:p>
    <w:p w:rsidR="00087741" w:rsidRPr="00087741" w:rsidRDefault="00087741" w:rsidP="009351DB">
      <w:pPr>
        <w:pStyle w:val="Cabealho"/>
        <w:ind w:firstLine="1134"/>
        <w:jc w:val="both"/>
        <w:rPr>
          <w:sz w:val="24"/>
          <w:szCs w:val="24"/>
        </w:rPr>
      </w:pP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087741" w:rsidRPr="00087741">
        <w:rPr>
          <w:sz w:val="24"/>
          <w:szCs w:val="24"/>
        </w:rPr>
        <w:t xml:space="preserve">2º O SINAES, ao promover a avaliação de instituições, de cursos e de desempenho dos estudantes, deverá assegurar: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87741" w:rsidRPr="00087741">
        <w:rPr>
          <w:sz w:val="24"/>
          <w:szCs w:val="24"/>
        </w:rPr>
        <w:t xml:space="preserve"> - avaliação institucional, interna e externa, contemplando a análise global e integrada das dimensões, estruturas, relações, compromisso social, atividades, finalidades e responsabilidades sociais das instituições de educação superior e de seus cursos;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87741" w:rsidRPr="00087741">
        <w:rPr>
          <w:sz w:val="24"/>
          <w:szCs w:val="24"/>
        </w:rPr>
        <w:t xml:space="preserve">I - o caráter público de todos os procedimentos, dados e resultados dos processos avaliativos;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87741" w:rsidRPr="00087741">
        <w:rPr>
          <w:sz w:val="24"/>
          <w:szCs w:val="24"/>
        </w:rPr>
        <w:t xml:space="preserve">II - o respeito à identidade e à diversidade de instituições e de cursos; </w:t>
      </w:r>
    </w:p>
    <w:p w:rsidR="00087741" w:rsidRPr="00087741" w:rsidRDefault="00087741" w:rsidP="009351DB">
      <w:pPr>
        <w:pStyle w:val="Cabealho"/>
        <w:ind w:firstLine="1134"/>
        <w:jc w:val="both"/>
        <w:rPr>
          <w:sz w:val="24"/>
          <w:szCs w:val="24"/>
        </w:rPr>
      </w:pP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87741" w:rsidRPr="00087741">
        <w:rPr>
          <w:sz w:val="24"/>
          <w:szCs w:val="24"/>
        </w:rPr>
        <w:t>V - a participação do corpo discente, docente e técnico</w:t>
      </w:r>
      <w:r>
        <w:rPr>
          <w:sz w:val="24"/>
          <w:szCs w:val="24"/>
        </w:rPr>
        <w:t>-</w:t>
      </w:r>
      <w:r w:rsidR="00087741" w:rsidRPr="00087741">
        <w:rPr>
          <w:sz w:val="24"/>
          <w:szCs w:val="24"/>
        </w:rPr>
        <w:t xml:space="preserve">administrativo das instituições de educação superior, e da sociedade civil, por meio de suas representações. </w:t>
      </w:r>
    </w:p>
    <w:p w:rsidR="00087741" w:rsidRPr="00087741" w:rsidRDefault="00087741" w:rsidP="009351DB">
      <w:pPr>
        <w:pStyle w:val="Cabealho"/>
        <w:ind w:firstLine="1134"/>
        <w:jc w:val="both"/>
        <w:rPr>
          <w:sz w:val="24"/>
          <w:szCs w:val="24"/>
        </w:rPr>
      </w:pPr>
      <w:r w:rsidRPr="00087741">
        <w:rPr>
          <w:sz w:val="24"/>
          <w:szCs w:val="24"/>
        </w:rPr>
        <w:t xml:space="preserve">Parágrafo único. Os resultados da avaliação referida no </w:t>
      </w:r>
      <w:r w:rsidR="009351DB" w:rsidRPr="009351DB">
        <w:rPr>
          <w:i/>
          <w:sz w:val="24"/>
          <w:szCs w:val="24"/>
        </w:rPr>
        <w:t>caput</w:t>
      </w:r>
      <w:r w:rsidRPr="00087741">
        <w:rPr>
          <w:sz w:val="24"/>
          <w:szCs w:val="24"/>
        </w:rPr>
        <w:t xml:space="preserve"> deste artigo constituirão referencial básico dos processos de regulação e supervisão da educação superior, neles compreendidos o credenciamento e a renovação de credenciamento de instituições de educação superior, a autorização, o reconhecimento e a renovação de reconhecimento de cursos de graduação. </w:t>
      </w:r>
    </w:p>
    <w:p w:rsidR="00087741" w:rsidRPr="00087741" w:rsidRDefault="00087741" w:rsidP="009351DB">
      <w:pPr>
        <w:pStyle w:val="Cabealho"/>
        <w:ind w:firstLine="1134"/>
        <w:jc w:val="both"/>
        <w:rPr>
          <w:sz w:val="24"/>
          <w:szCs w:val="24"/>
        </w:rPr>
      </w:pP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087741" w:rsidRPr="00087741">
        <w:rPr>
          <w:sz w:val="24"/>
          <w:szCs w:val="24"/>
        </w:rPr>
        <w:t xml:space="preserve">3º A avaliação das instituições de educação superior terá por objetivo identificar o seu perfil e o significado de sua atuação, por meio de suas atividades, cursos, programas, projetos e setores, considerando as diferentes dimensões institucionais, dentre elas obrigatoriamente as seguintes: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87741" w:rsidRPr="00087741">
        <w:rPr>
          <w:sz w:val="24"/>
          <w:szCs w:val="24"/>
        </w:rPr>
        <w:t xml:space="preserve"> - a missão e o plano de desenvolvimento institucional;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87741" w:rsidRPr="00087741">
        <w:rPr>
          <w:sz w:val="24"/>
          <w:szCs w:val="24"/>
        </w:rPr>
        <w:t xml:space="preserve">I - a política para o ensino, a pesquisa, a pós-graduação, a extensão e as respectivas formas de operacionalização, incluídos os procedimentos para estímulo à produção acadêmica, as bolsas de pesquisa, de monitoria e demais modalidades;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87741" w:rsidRPr="00087741">
        <w:rPr>
          <w:sz w:val="24"/>
          <w:szCs w:val="24"/>
        </w:rPr>
        <w:t xml:space="preserve">II - a responsabilidade social da instituição, considerada especialmente no que se refere à sua contribuição em relação à inclusão social, ao desenvolvimento econômico e social, à defesa do meio ambiente, da memória cultural, da produção artística e do patrimônio cultural;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87741" w:rsidRPr="00087741">
        <w:rPr>
          <w:sz w:val="24"/>
          <w:szCs w:val="24"/>
        </w:rPr>
        <w:t xml:space="preserve">V - a comunicação com a sociedade;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87741" w:rsidRPr="00087741">
        <w:rPr>
          <w:sz w:val="24"/>
          <w:szCs w:val="24"/>
        </w:rPr>
        <w:t xml:space="preserve"> - as políticas de pessoal, as carreiras do corpo docente e do corpo técnico-administrativo, seu aperfeiçoamento, desenvolvimento profissional e suas condições de trabalho;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87741" w:rsidRPr="00087741">
        <w:rPr>
          <w:sz w:val="24"/>
          <w:szCs w:val="24"/>
        </w:rPr>
        <w:t xml:space="preserve">I - organização e gestão da instituição, especialmente o funcionamento e representatividade dos colegiados, sua independência e autonomia na relação com a mantenedora, e a participação dos segmentos da comunidade universitária nos processos decisórios;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87741" w:rsidRPr="00087741">
        <w:rPr>
          <w:sz w:val="24"/>
          <w:szCs w:val="24"/>
        </w:rPr>
        <w:t xml:space="preserve">II - </w:t>
      </w:r>
      <w:proofErr w:type="spellStart"/>
      <w:r w:rsidR="00087741" w:rsidRPr="00087741">
        <w:rPr>
          <w:sz w:val="24"/>
          <w:szCs w:val="24"/>
        </w:rPr>
        <w:t>infra-estrutura</w:t>
      </w:r>
      <w:proofErr w:type="spellEnd"/>
      <w:r w:rsidR="00087741" w:rsidRPr="00087741">
        <w:rPr>
          <w:sz w:val="24"/>
          <w:szCs w:val="24"/>
        </w:rPr>
        <w:t xml:space="preserve"> física, especialmente a de ensino e de pesquisa, biblioteca, recursos de informação e comunicação;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87741" w:rsidRPr="00087741">
        <w:rPr>
          <w:sz w:val="24"/>
          <w:szCs w:val="24"/>
        </w:rPr>
        <w:t xml:space="preserve">III - planejamento e avaliação, especialmente os processos, resultados e eficácia da </w:t>
      </w:r>
      <w:proofErr w:type="spellStart"/>
      <w:r w:rsidR="00087741" w:rsidRPr="00087741">
        <w:rPr>
          <w:sz w:val="24"/>
          <w:szCs w:val="24"/>
        </w:rPr>
        <w:t>auto-avaliação</w:t>
      </w:r>
      <w:proofErr w:type="spellEnd"/>
      <w:r w:rsidR="00087741" w:rsidRPr="00087741">
        <w:rPr>
          <w:sz w:val="24"/>
          <w:szCs w:val="24"/>
        </w:rPr>
        <w:t xml:space="preserve"> institucional;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87741" w:rsidRPr="00087741">
        <w:rPr>
          <w:sz w:val="24"/>
          <w:szCs w:val="24"/>
        </w:rPr>
        <w:t xml:space="preserve">X - políticas de atendimento aos estudantes; </w:t>
      </w:r>
    </w:p>
    <w:p w:rsidR="00087741" w:rsidRPr="00087741" w:rsidRDefault="00087741" w:rsidP="009351DB">
      <w:pPr>
        <w:pStyle w:val="Cabealho"/>
        <w:ind w:firstLine="1134"/>
        <w:jc w:val="both"/>
        <w:rPr>
          <w:sz w:val="24"/>
          <w:szCs w:val="24"/>
        </w:rPr>
      </w:pPr>
      <w:r w:rsidRPr="00087741">
        <w:rPr>
          <w:sz w:val="24"/>
          <w:szCs w:val="24"/>
        </w:rPr>
        <w:t xml:space="preserve">X - sustentabilidade financeira, tendo em vista o significado social da continuidade dos compromissos na oferta da educação superior.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 w:rsidR="00087741" w:rsidRPr="00087741">
        <w:rPr>
          <w:sz w:val="24"/>
          <w:szCs w:val="24"/>
        </w:rPr>
        <w:t xml:space="preserve"> 1º Na avaliação das instituições, as dimensões listadas no </w:t>
      </w:r>
      <w:r w:rsidRPr="009351DB">
        <w:rPr>
          <w:i/>
          <w:sz w:val="24"/>
          <w:szCs w:val="24"/>
        </w:rPr>
        <w:t>caput</w:t>
      </w:r>
      <w:r w:rsidR="00087741" w:rsidRPr="00087741">
        <w:rPr>
          <w:sz w:val="24"/>
          <w:szCs w:val="24"/>
        </w:rPr>
        <w:t xml:space="preserve"> deste artigo serão consideradas de modo a respeitar a diversidade e as especificidades das diferentes organizações acadêmicas, devendo ser contemplada, no caso das universidades, de acordo com critérios estabelecidos em regulamento, pontuação específica pela existência de programas de pós-graduação e por seu desempenho, conforme a avaliação mantida pela Fundação Coordenação de Aperfeiçoamento de Pessoal de Nível Superior - CAPES. </w:t>
      </w:r>
    </w:p>
    <w:p w:rsidR="00087741" w:rsidRPr="00BF0814" w:rsidRDefault="009351DB" w:rsidP="00BF0814">
      <w:pPr>
        <w:pStyle w:val="Cabealho"/>
        <w:ind w:firstLine="1134"/>
        <w:jc w:val="both"/>
        <w:rPr>
          <w:i/>
          <w:sz w:val="24"/>
          <w:szCs w:val="24"/>
        </w:rPr>
      </w:pPr>
      <w:r>
        <w:rPr>
          <w:sz w:val="24"/>
          <w:szCs w:val="24"/>
        </w:rPr>
        <w:t>§</w:t>
      </w:r>
      <w:r w:rsidR="00087741" w:rsidRPr="00087741">
        <w:rPr>
          <w:sz w:val="24"/>
          <w:szCs w:val="24"/>
        </w:rPr>
        <w:t xml:space="preserve"> 2º </w:t>
      </w:r>
      <w:r w:rsidR="00BF0814" w:rsidRPr="00BF0814">
        <w:rPr>
          <w:sz w:val="24"/>
          <w:szCs w:val="24"/>
        </w:rPr>
        <w:t>Para a avaliação das instituições, serão utilizados procedimentos e</w:t>
      </w:r>
      <w:r w:rsidR="00BF0814">
        <w:rPr>
          <w:sz w:val="24"/>
          <w:szCs w:val="24"/>
        </w:rPr>
        <w:t xml:space="preserve"> </w:t>
      </w:r>
      <w:r w:rsidR="00BF0814" w:rsidRPr="00BF0814">
        <w:rPr>
          <w:sz w:val="24"/>
          <w:szCs w:val="24"/>
        </w:rPr>
        <w:t xml:space="preserve">instrumentos diversificados, entre os quais a </w:t>
      </w:r>
      <w:proofErr w:type="spellStart"/>
      <w:r w:rsidR="00BF0814" w:rsidRPr="00BF0814">
        <w:rPr>
          <w:sz w:val="24"/>
          <w:szCs w:val="24"/>
        </w:rPr>
        <w:t>autoavaliação</w:t>
      </w:r>
      <w:proofErr w:type="spellEnd"/>
      <w:r w:rsidR="00BF0814" w:rsidRPr="00BF0814">
        <w:rPr>
          <w:sz w:val="24"/>
          <w:szCs w:val="24"/>
        </w:rPr>
        <w:t xml:space="preserve"> e a avaliação externa </w:t>
      </w:r>
      <w:r w:rsidR="00BF0814" w:rsidRPr="00BF0814">
        <w:rPr>
          <w:i/>
          <w:sz w:val="24"/>
          <w:szCs w:val="24"/>
        </w:rPr>
        <w:t>in loco</w:t>
      </w:r>
      <w:r w:rsidR="00BF0814" w:rsidRPr="00BF0814">
        <w:rPr>
          <w:sz w:val="24"/>
          <w:szCs w:val="24"/>
        </w:rPr>
        <w:t xml:space="preserve">, presencial ou virtual, com </w:t>
      </w:r>
      <w:proofErr w:type="spellStart"/>
      <w:r w:rsidR="00BF0814" w:rsidRPr="00BF0814">
        <w:rPr>
          <w:sz w:val="24"/>
          <w:szCs w:val="24"/>
        </w:rPr>
        <w:t>georreferenciamento</w:t>
      </w:r>
      <w:proofErr w:type="spellEnd"/>
      <w:r w:rsidR="00BF0814" w:rsidRPr="00BF0814">
        <w:rPr>
          <w:sz w:val="24"/>
          <w:szCs w:val="24"/>
        </w:rPr>
        <w:t>.</w:t>
      </w:r>
      <w:r w:rsidR="00087741" w:rsidRPr="00087741">
        <w:rPr>
          <w:sz w:val="24"/>
          <w:szCs w:val="24"/>
        </w:rPr>
        <w:t xml:space="preserve"> </w:t>
      </w:r>
      <w:hyperlink r:id="rId8" w:history="1">
        <w:r w:rsidR="00BF0814" w:rsidRPr="00BF0814">
          <w:rPr>
            <w:rStyle w:val="Hyperlink"/>
            <w:i/>
            <w:sz w:val="24"/>
            <w:szCs w:val="24"/>
          </w:rPr>
          <w:t>(Parágrafo com redação dada pela Lei nº 14.375, de 21/6/2022)</w:t>
        </w:r>
      </w:hyperlink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 w:rsidR="00087741" w:rsidRPr="00087741">
        <w:rPr>
          <w:sz w:val="24"/>
          <w:szCs w:val="24"/>
        </w:rPr>
        <w:t xml:space="preserve"> 3º A avaliação das instituições de educação superior resultará na aplicação de conceitos, ordenados em uma escala com </w:t>
      </w:r>
      <w:proofErr w:type="gramStart"/>
      <w:r w:rsidR="00087741" w:rsidRPr="00087741">
        <w:rPr>
          <w:sz w:val="24"/>
          <w:szCs w:val="24"/>
        </w:rPr>
        <w:t>5</w:t>
      </w:r>
      <w:proofErr w:type="gramEnd"/>
      <w:r w:rsidR="00087741" w:rsidRPr="00087741">
        <w:rPr>
          <w:sz w:val="24"/>
          <w:szCs w:val="24"/>
        </w:rPr>
        <w:t xml:space="preserve"> (cinco) níveis, a cada uma das dimensões e ao conjunto das dimensões avaliadas. </w:t>
      </w:r>
    </w:p>
    <w:p w:rsidR="00087741" w:rsidRDefault="00BF0814" w:rsidP="00BF0814">
      <w:pPr>
        <w:pStyle w:val="Cabealho"/>
        <w:ind w:firstLine="1134"/>
        <w:jc w:val="both"/>
        <w:rPr>
          <w:sz w:val="24"/>
          <w:szCs w:val="24"/>
        </w:rPr>
      </w:pPr>
      <w:r w:rsidRPr="00BF0814">
        <w:rPr>
          <w:sz w:val="24"/>
          <w:szCs w:val="24"/>
        </w:rPr>
        <w:t>§ 4º O disposto no § 2º deste artigo referente às modalidades de avaliações</w:t>
      </w:r>
      <w:r>
        <w:rPr>
          <w:sz w:val="24"/>
          <w:szCs w:val="24"/>
        </w:rPr>
        <w:t xml:space="preserve"> </w:t>
      </w:r>
      <w:r w:rsidRPr="00BF0814">
        <w:rPr>
          <w:sz w:val="24"/>
          <w:szCs w:val="24"/>
        </w:rPr>
        <w:t xml:space="preserve">externas </w:t>
      </w:r>
      <w:r w:rsidRPr="00BF0814">
        <w:rPr>
          <w:i/>
          <w:sz w:val="24"/>
          <w:szCs w:val="24"/>
        </w:rPr>
        <w:t>in loco</w:t>
      </w:r>
      <w:r w:rsidRPr="00BF0814">
        <w:rPr>
          <w:sz w:val="24"/>
          <w:szCs w:val="24"/>
        </w:rPr>
        <w:t xml:space="preserve"> não se aplica aos cursos de medicina, psicologia, odontologia e</w:t>
      </w:r>
      <w:r>
        <w:rPr>
          <w:sz w:val="24"/>
          <w:szCs w:val="24"/>
        </w:rPr>
        <w:t xml:space="preserve"> </w:t>
      </w:r>
      <w:r w:rsidRPr="00BF0814">
        <w:rPr>
          <w:sz w:val="24"/>
          <w:szCs w:val="24"/>
        </w:rPr>
        <w:t>enfermagem e a outros cursos superiores estabelecidos nos termos de regulamento,</w:t>
      </w:r>
      <w:r>
        <w:rPr>
          <w:sz w:val="24"/>
          <w:szCs w:val="24"/>
        </w:rPr>
        <w:t xml:space="preserve"> </w:t>
      </w:r>
      <w:r w:rsidRPr="00BF0814">
        <w:rPr>
          <w:sz w:val="24"/>
          <w:szCs w:val="24"/>
        </w:rPr>
        <w:t xml:space="preserve">para os quais as avaliações externas </w:t>
      </w:r>
      <w:r w:rsidRPr="003832E9">
        <w:rPr>
          <w:i/>
          <w:sz w:val="24"/>
          <w:szCs w:val="24"/>
        </w:rPr>
        <w:t>in loco</w:t>
      </w:r>
      <w:r w:rsidRPr="00BF0814">
        <w:rPr>
          <w:sz w:val="24"/>
          <w:szCs w:val="24"/>
        </w:rPr>
        <w:t xml:space="preserve"> serão unicamente presenciais.</w:t>
      </w:r>
      <w:r w:rsidR="003832E9">
        <w:rPr>
          <w:sz w:val="24"/>
          <w:szCs w:val="24"/>
        </w:rPr>
        <w:t xml:space="preserve"> </w:t>
      </w:r>
      <w:hyperlink r:id="rId9" w:history="1">
        <w:r w:rsidR="003832E9" w:rsidRPr="00BF0814">
          <w:rPr>
            <w:rStyle w:val="Hyperlink"/>
            <w:i/>
            <w:sz w:val="24"/>
            <w:szCs w:val="24"/>
          </w:rPr>
          <w:t xml:space="preserve">(Parágrafo </w:t>
        </w:r>
        <w:r w:rsidR="003832E9">
          <w:rPr>
            <w:rStyle w:val="Hyperlink"/>
            <w:i/>
            <w:sz w:val="24"/>
            <w:szCs w:val="24"/>
          </w:rPr>
          <w:t>acrescido</w:t>
        </w:r>
        <w:r w:rsidR="003832E9" w:rsidRPr="00BF0814">
          <w:rPr>
            <w:rStyle w:val="Hyperlink"/>
            <w:i/>
            <w:sz w:val="24"/>
            <w:szCs w:val="24"/>
          </w:rPr>
          <w:t xml:space="preserve"> pela Lei nº 14.375, de 21/6/2022)</w:t>
        </w:r>
      </w:hyperlink>
    </w:p>
    <w:p w:rsidR="00BF0814" w:rsidRPr="00087741" w:rsidRDefault="00BF0814" w:rsidP="009351DB">
      <w:pPr>
        <w:pStyle w:val="Cabealho"/>
        <w:ind w:firstLine="1134"/>
        <w:jc w:val="both"/>
        <w:rPr>
          <w:sz w:val="24"/>
          <w:szCs w:val="24"/>
        </w:rPr>
      </w:pP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087741" w:rsidRPr="00087741">
        <w:rPr>
          <w:sz w:val="24"/>
          <w:szCs w:val="24"/>
        </w:rPr>
        <w:t xml:space="preserve">4º A avaliação dos cursos de graduação tem por objetivo identificar as condições de ensino oferecidas aos estudantes, em especial as relativas ao perfil do corpo docente, às instalações físicas e à organização didático-pedagógica. </w:t>
      </w:r>
    </w:p>
    <w:p w:rsidR="00087741" w:rsidRPr="00087741" w:rsidRDefault="009351DB" w:rsidP="00657B6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 w:rsidR="00087741" w:rsidRPr="00087741">
        <w:rPr>
          <w:sz w:val="24"/>
          <w:szCs w:val="24"/>
        </w:rPr>
        <w:t xml:space="preserve"> 1º </w:t>
      </w:r>
      <w:r w:rsidR="00657B6B" w:rsidRPr="00657B6B">
        <w:rPr>
          <w:sz w:val="24"/>
          <w:szCs w:val="24"/>
        </w:rPr>
        <w:t>A avaliação dos cursos de graduação fará uso de procedimentos e</w:t>
      </w:r>
      <w:r w:rsidR="00657B6B">
        <w:rPr>
          <w:sz w:val="24"/>
          <w:szCs w:val="24"/>
        </w:rPr>
        <w:t xml:space="preserve"> </w:t>
      </w:r>
      <w:r w:rsidR="00657B6B" w:rsidRPr="00657B6B">
        <w:rPr>
          <w:sz w:val="24"/>
          <w:szCs w:val="24"/>
        </w:rPr>
        <w:t>instrumentos diversificados, entre os quais, obrigatoriamente, a avaliação externa por</w:t>
      </w:r>
      <w:r w:rsidR="00657B6B">
        <w:rPr>
          <w:sz w:val="24"/>
          <w:szCs w:val="24"/>
        </w:rPr>
        <w:t xml:space="preserve"> </w:t>
      </w:r>
      <w:r w:rsidR="00657B6B" w:rsidRPr="00657B6B">
        <w:rPr>
          <w:sz w:val="24"/>
          <w:szCs w:val="24"/>
        </w:rPr>
        <w:t xml:space="preserve">comissões de </w:t>
      </w:r>
      <w:r w:rsidR="00657B6B" w:rsidRPr="00657B6B">
        <w:rPr>
          <w:sz w:val="24"/>
          <w:szCs w:val="24"/>
        </w:rPr>
        <w:lastRenderedPageBreak/>
        <w:t>especialistas das respectivas áreas do conhecimento.</w:t>
      </w:r>
      <w:r w:rsidR="00087741" w:rsidRPr="00087741">
        <w:rPr>
          <w:sz w:val="24"/>
          <w:szCs w:val="24"/>
        </w:rPr>
        <w:t xml:space="preserve"> </w:t>
      </w:r>
      <w:hyperlink r:id="rId10" w:history="1">
        <w:r w:rsidR="00657B6B" w:rsidRPr="00BF0814">
          <w:rPr>
            <w:rStyle w:val="Hyperlink"/>
            <w:i/>
            <w:sz w:val="24"/>
            <w:szCs w:val="24"/>
          </w:rPr>
          <w:t>(Parágrafo com redação dada pela Lei nº 14.375, de 21/6/2022)</w:t>
        </w:r>
      </w:hyperlink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 w:rsidR="00087741" w:rsidRPr="00087741">
        <w:rPr>
          <w:sz w:val="24"/>
          <w:szCs w:val="24"/>
        </w:rPr>
        <w:t xml:space="preserve"> 2º A avaliação dos cursos de graduação resultará na atribuição de conceitos, ordenados em uma escala com 5 (cinco) níveis, a cada uma das dimensões e ao conjunto das dimensões avaliadas. </w:t>
      </w:r>
    </w:p>
    <w:p w:rsidR="00087741" w:rsidRPr="00087741" w:rsidRDefault="00087741" w:rsidP="009351DB">
      <w:pPr>
        <w:pStyle w:val="Cabealho"/>
        <w:ind w:firstLine="1134"/>
        <w:jc w:val="both"/>
        <w:rPr>
          <w:sz w:val="24"/>
          <w:szCs w:val="24"/>
        </w:rPr>
      </w:pP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087741" w:rsidRPr="00087741">
        <w:rPr>
          <w:sz w:val="24"/>
          <w:szCs w:val="24"/>
        </w:rPr>
        <w:t xml:space="preserve">5º A avaliação do desempenho dos estudantes dos cursos de graduação será realizada mediante aplicação do Exame Nacional de Desempenho dos Estudantes - ENADE.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 w:rsidR="00087741" w:rsidRPr="00087741">
        <w:rPr>
          <w:sz w:val="24"/>
          <w:szCs w:val="24"/>
        </w:rPr>
        <w:t xml:space="preserve"> 1º O ENADE aferirá o desempenho dos estudantes em relação aos conteúdos programáticos previstos nas diretrizes curriculares do respectivo curso de graduação, suas habilidades para ajustamento às exigências decorrentes da evolução do conhecimento e suas competências para compreender temas exteriores ao âmbito específico de sua profissão, ligados à realidade brasileira e mundial e a outras áreas do conhecimento.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 w:rsidR="00087741" w:rsidRPr="00087741">
        <w:rPr>
          <w:sz w:val="24"/>
          <w:szCs w:val="24"/>
        </w:rPr>
        <w:t xml:space="preserve"> 2º O ENADE será aplicado periodicamente, admitida a utilização de procedimentos amostrais, aos alunos de todos os cursos de graduação, ao final do primeiro e do último ano de curso.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 w:rsidR="00087741" w:rsidRPr="00087741">
        <w:rPr>
          <w:sz w:val="24"/>
          <w:szCs w:val="24"/>
        </w:rPr>
        <w:t xml:space="preserve"> 3º A periodicidade máxima de aplicação do ENADE aos estudantes de cada curso de graduação será trienal.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 w:rsidR="00087741" w:rsidRPr="00087741">
        <w:rPr>
          <w:sz w:val="24"/>
          <w:szCs w:val="24"/>
        </w:rPr>
        <w:t xml:space="preserve"> 4º A aplicação do ENADE será acompanhada de instrumento destinado a levantar o perfil dos estudantes, relevante para a compreensão de seus resultados.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 w:rsidR="00087741" w:rsidRPr="00087741">
        <w:rPr>
          <w:sz w:val="24"/>
          <w:szCs w:val="24"/>
        </w:rPr>
        <w:t xml:space="preserve"> 5º O ENADE é componente curricular obrigatório dos cursos de graduação, sendo inscrita no histórico escolar do estudante somente a sua situação regular com relação a essa obrigação, atestada pela sua efetiva participação ou, quando for o caso, dispensa oficial pelo Ministério da Educação, na forma estabelecida em regulamento.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 w:rsidR="00087741" w:rsidRPr="00087741">
        <w:rPr>
          <w:sz w:val="24"/>
          <w:szCs w:val="24"/>
        </w:rPr>
        <w:t xml:space="preserve"> 6º Será responsabilidade do dirigente da instituição de educação superior a inscrição junto ao Instituto Nacional de Estudos e Pesquisas Educacionais Anísio Teixeira - INEP de todos os alunos habilitados à participação no ENADE.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 w:rsidR="00087741" w:rsidRPr="00087741">
        <w:rPr>
          <w:sz w:val="24"/>
          <w:szCs w:val="24"/>
        </w:rPr>
        <w:t xml:space="preserve"> 7º A não-inscrição de alunos habilitados para participação no ENADE, nos prazos estipulados pelo INEP, sujeitará a instituição à aplicação das sanções previstas no § 2º do art. 10, sem prejuízo do disposto no art. 12 desta Lei.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 w:rsidR="00087741" w:rsidRPr="00087741">
        <w:rPr>
          <w:sz w:val="24"/>
          <w:szCs w:val="24"/>
        </w:rPr>
        <w:t xml:space="preserve"> 8º A avaliação do desempenho dos alunos de cada curso no ENADE será expressa por meio de conceitos, ordenados em uma escala com 5 (cinco) níveis, tomando por base padrões mínimos estabelecidos por especialistas das diferentes áreas do conhecimento.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 w:rsidR="00087741" w:rsidRPr="00087741">
        <w:rPr>
          <w:sz w:val="24"/>
          <w:szCs w:val="24"/>
        </w:rPr>
        <w:t xml:space="preserve"> 9º Na divulgação dos resultados da avaliação é vedada a identificação nominal do resultado individual obtido pelo aluno examinado, que será a ele exclusivamente fornecido em documento específico, emitido pelo INEP.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 w:rsidR="00087741" w:rsidRPr="00087741">
        <w:rPr>
          <w:sz w:val="24"/>
          <w:szCs w:val="24"/>
        </w:rPr>
        <w:t xml:space="preserve"> 10. Aos estudantes de melhor desempenho no ENADE o Ministério da Educação concederá estímulo, na forma de bolsa de estudos, ou auxílio específico, ou ainda alguma outra forma de distinção com objetivo similar, destinado a favorecer a excelência e a continuidade dos estudos, em nível de graduação ou de pós-graduação, conforme estabelecido em regulamento.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 w:rsidR="00087741" w:rsidRPr="00087741">
        <w:rPr>
          <w:sz w:val="24"/>
          <w:szCs w:val="24"/>
        </w:rPr>
        <w:t xml:space="preserve"> 11. A introdução do ENADE, como um dos procedimentos de avaliação do SINAES, será efetuada gradativamente, cabendo ao Ministro de Estado da Educação determinar anualmente os cursos de graduação a cujos estudantes será aplicado. </w:t>
      </w:r>
    </w:p>
    <w:p w:rsidR="000C547A" w:rsidRPr="000C547A" w:rsidRDefault="000C547A" w:rsidP="009351DB">
      <w:pPr>
        <w:pStyle w:val="Cabealho"/>
        <w:ind w:firstLine="1134"/>
        <w:jc w:val="both"/>
        <w:rPr>
          <w:i/>
          <w:sz w:val="24"/>
          <w:szCs w:val="24"/>
        </w:rPr>
      </w:pPr>
      <w:r w:rsidRPr="000C547A">
        <w:rPr>
          <w:sz w:val="24"/>
          <w:szCs w:val="24"/>
        </w:rPr>
        <w:t xml:space="preserve">§ </w:t>
      </w:r>
      <w:r w:rsidRPr="00625FA4">
        <w:rPr>
          <w:sz w:val="24"/>
          <w:szCs w:val="24"/>
        </w:rPr>
        <w:t xml:space="preserve">12. O disposto neste artigo não se aplica aos cursos de graduação em Medicina, em decorrência da aplicação do Exame Nacional de Avaliação da Formação Médica – </w:t>
      </w:r>
      <w:proofErr w:type="spellStart"/>
      <w:r w:rsidRPr="00625FA4">
        <w:rPr>
          <w:sz w:val="24"/>
          <w:szCs w:val="24"/>
        </w:rPr>
        <w:t>Enamed</w:t>
      </w:r>
      <w:proofErr w:type="spellEnd"/>
      <w:r w:rsidRPr="00625FA4">
        <w:rPr>
          <w:sz w:val="24"/>
          <w:szCs w:val="24"/>
        </w:rPr>
        <w:t xml:space="preserve">. </w:t>
      </w:r>
      <w:hyperlink r:id="rId11" w:history="1">
        <w:r w:rsidRPr="00625FA4">
          <w:rPr>
            <w:rStyle w:val="Hyperlink"/>
            <w:i/>
            <w:sz w:val="24"/>
            <w:szCs w:val="24"/>
          </w:rPr>
          <w:t xml:space="preserve">(Parágrafo acrescido pela Medida Provisória nº </w:t>
        </w:r>
        <w:bookmarkStart w:id="0" w:name="_GoBack"/>
        <w:r w:rsidRPr="00625FA4">
          <w:rPr>
            <w:rStyle w:val="Hyperlink"/>
            <w:i/>
            <w:sz w:val="24"/>
            <w:szCs w:val="24"/>
          </w:rPr>
          <w:t>1.370</w:t>
        </w:r>
        <w:bookmarkEnd w:id="0"/>
        <w:r w:rsidRPr="00625FA4">
          <w:rPr>
            <w:rStyle w:val="Hyperlink"/>
            <w:i/>
            <w:sz w:val="24"/>
            <w:szCs w:val="24"/>
          </w:rPr>
          <w:t>, de 19/6/2026)</w:t>
        </w:r>
        <w:proofErr w:type="gramStart"/>
      </w:hyperlink>
      <w:proofErr w:type="gramEnd"/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Art. </w:t>
      </w:r>
      <w:r w:rsidR="00087741" w:rsidRPr="00087741">
        <w:rPr>
          <w:sz w:val="24"/>
          <w:szCs w:val="24"/>
        </w:rPr>
        <w:t xml:space="preserve">6º Fica instituída, no âmbito do Ministério da Educação e vinculada ao Gabinete do Ministro de Estado, a Comissão Nacional de Avaliação da Educação Superior - CONAES, órgão colegiado de coordenação e supervisão do SINAES, com as atribuições de: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87741" w:rsidRPr="00087741">
        <w:rPr>
          <w:sz w:val="24"/>
          <w:szCs w:val="24"/>
        </w:rPr>
        <w:t xml:space="preserve"> - propor e avaliar as dinâmicas, procedimentos e mecanismos da avaliação institucional, de cursos e de desempenho dos estudantes;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87741" w:rsidRPr="00087741">
        <w:rPr>
          <w:sz w:val="24"/>
          <w:szCs w:val="24"/>
        </w:rPr>
        <w:t xml:space="preserve">I - estabelecer diretrizes para organização e designação de comissões de avaliação, analisar relatórios, elaborar pareceres e encaminhar recomendações às instâncias competentes;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87741" w:rsidRPr="00087741">
        <w:rPr>
          <w:sz w:val="24"/>
          <w:szCs w:val="24"/>
        </w:rPr>
        <w:t xml:space="preserve">II - formular propostas para o desenvolvimento das instituições de educação superior, com base nas análises e recomendações produzidas nos processos de avaliação;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87741" w:rsidRPr="00087741">
        <w:rPr>
          <w:sz w:val="24"/>
          <w:szCs w:val="24"/>
        </w:rPr>
        <w:t xml:space="preserve">V - articular-se com os sistemas estaduais de ensino, visando a estabelecer ações e critérios comuns de avaliação e supervisão da educação superior;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87741" w:rsidRPr="00087741">
        <w:rPr>
          <w:sz w:val="24"/>
          <w:szCs w:val="24"/>
        </w:rPr>
        <w:t xml:space="preserve"> - submeter anualmente à aprovação do Ministro de Estado da Educação a relação dos cursos a cujos estudantes </w:t>
      </w:r>
      <w:proofErr w:type="gramStart"/>
      <w:r w:rsidR="00087741" w:rsidRPr="00087741">
        <w:rPr>
          <w:sz w:val="24"/>
          <w:szCs w:val="24"/>
        </w:rPr>
        <w:t>será</w:t>
      </w:r>
      <w:proofErr w:type="gramEnd"/>
      <w:r w:rsidR="00087741" w:rsidRPr="00087741">
        <w:rPr>
          <w:sz w:val="24"/>
          <w:szCs w:val="24"/>
        </w:rPr>
        <w:t xml:space="preserve"> aplicado o Exame Nacional de Desempenho dos Estudantes - ENADE;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87741" w:rsidRPr="00087741">
        <w:rPr>
          <w:sz w:val="24"/>
          <w:szCs w:val="24"/>
        </w:rPr>
        <w:t xml:space="preserve">I - elaborar o seu regimento, a ser aprovado em ato do Ministro de Estado da Educação;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87741" w:rsidRPr="00087741">
        <w:rPr>
          <w:sz w:val="24"/>
          <w:szCs w:val="24"/>
        </w:rPr>
        <w:t xml:space="preserve">II - realizar reuniões ordinárias mensais e extraordinárias, sempre que convocadas pelo Ministro de Estado da Educação. </w:t>
      </w:r>
    </w:p>
    <w:p w:rsidR="00087741" w:rsidRPr="00087741" w:rsidRDefault="00087741" w:rsidP="009351DB">
      <w:pPr>
        <w:pStyle w:val="Cabealho"/>
        <w:ind w:firstLine="1134"/>
        <w:jc w:val="both"/>
        <w:rPr>
          <w:sz w:val="24"/>
          <w:szCs w:val="24"/>
        </w:rPr>
      </w:pP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087741" w:rsidRPr="00087741">
        <w:rPr>
          <w:sz w:val="24"/>
          <w:szCs w:val="24"/>
        </w:rPr>
        <w:t xml:space="preserve">7º A CONAES terá a seguinte composição: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87741" w:rsidRPr="00087741">
        <w:rPr>
          <w:sz w:val="24"/>
          <w:szCs w:val="24"/>
        </w:rPr>
        <w:t xml:space="preserve"> - 1 (um) representante do INEP;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87741" w:rsidRPr="00087741">
        <w:rPr>
          <w:sz w:val="24"/>
          <w:szCs w:val="24"/>
        </w:rPr>
        <w:t xml:space="preserve">I - 1 (um) representante da Fundação Coordenação de Aperfeiçoamento de Pessoal de Nível Superior - CAPES;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87741" w:rsidRPr="00087741">
        <w:rPr>
          <w:sz w:val="24"/>
          <w:szCs w:val="24"/>
        </w:rPr>
        <w:t xml:space="preserve">II - 3 (três) representantes do Ministério da Educação, sendo 1 (um) obrigatoriamente do órgão responsável pela regulação e supervisão da educação superior;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87741" w:rsidRPr="00087741">
        <w:rPr>
          <w:sz w:val="24"/>
          <w:szCs w:val="24"/>
        </w:rPr>
        <w:t xml:space="preserve">V - 1 (um) representante do corpo discente das instituições de educação superior;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87741" w:rsidRPr="00087741">
        <w:rPr>
          <w:sz w:val="24"/>
          <w:szCs w:val="24"/>
        </w:rPr>
        <w:t xml:space="preserve"> - 1 (um) representante do corpo docente das instituições de educação superior;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87741" w:rsidRPr="00087741">
        <w:rPr>
          <w:sz w:val="24"/>
          <w:szCs w:val="24"/>
        </w:rPr>
        <w:t xml:space="preserve">I - 1 (um) representante do corpo técnico-administrativo das instituições de educação superior;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87741" w:rsidRPr="00087741">
        <w:rPr>
          <w:sz w:val="24"/>
          <w:szCs w:val="24"/>
        </w:rPr>
        <w:t xml:space="preserve">II - 5 (cinco) membros, indicados pelo Ministro de Estado da Educação, escolhidos entre cidadãos com notório saber científico, filosófico e artístico, e reconhecida competência em avaliação ou gestão da educação superior.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 w:rsidR="00087741" w:rsidRPr="00087741">
        <w:rPr>
          <w:sz w:val="24"/>
          <w:szCs w:val="24"/>
        </w:rPr>
        <w:t xml:space="preserve"> 1º Os membros referidos nos incisos I e II do </w:t>
      </w:r>
      <w:r w:rsidRPr="009351DB">
        <w:rPr>
          <w:i/>
          <w:sz w:val="24"/>
          <w:szCs w:val="24"/>
        </w:rPr>
        <w:t>caput</w:t>
      </w:r>
      <w:r w:rsidR="00087741" w:rsidRPr="00087741">
        <w:rPr>
          <w:sz w:val="24"/>
          <w:szCs w:val="24"/>
        </w:rPr>
        <w:t xml:space="preserve"> deste artigo serão designados pelos titulares dos órgãos por eles representados e aqueles referidos no inciso III do </w:t>
      </w:r>
      <w:r w:rsidRPr="009351DB">
        <w:rPr>
          <w:i/>
          <w:sz w:val="24"/>
          <w:szCs w:val="24"/>
        </w:rPr>
        <w:t>caput</w:t>
      </w:r>
      <w:r w:rsidR="00087741" w:rsidRPr="00087741">
        <w:rPr>
          <w:sz w:val="24"/>
          <w:szCs w:val="24"/>
        </w:rPr>
        <w:t xml:space="preserve"> deste artigo, pelo Ministro de Estado da Educação.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 w:rsidR="00087741" w:rsidRPr="00087741">
        <w:rPr>
          <w:sz w:val="24"/>
          <w:szCs w:val="24"/>
        </w:rPr>
        <w:t xml:space="preserve"> 2º O membro referido no inciso IV do </w:t>
      </w:r>
      <w:r w:rsidRPr="009351DB">
        <w:rPr>
          <w:i/>
          <w:sz w:val="24"/>
          <w:szCs w:val="24"/>
        </w:rPr>
        <w:t>caput</w:t>
      </w:r>
      <w:r w:rsidR="00087741" w:rsidRPr="00087741">
        <w:rPr>
          <w:sz w:val="24"/>
          <w:szCs w:val="24"/>
        </w:rPr>
        <w:t xml:space="preserve"> deste artigo será nomeado pelo Presidente da República para mandato de 2 (dois) anos, vedada a recondução.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 w:rsidR="00087741" w:rsidRPr="00087741">
        <w:rPr>
          <w:sz w:val="24"/>
          <w:szCs w:val="24"/>
        </w:rPr>
        <w:t xml:space="preserve"> 3º Os membros referidos nos incisos V a VII do </w:t>
      </w:r>
      <w:r w:rsidRPr="009351DB">
        <w:rPr>
          <w:i/>
          <w:sz w:val="24"/>
          <w:szCs w:val="24"/>
        </w:rPr>
        <w:t>caput</w:t>
      </w:r>
      <w:r w:rsidR="00087741" w:rsidRPr="00087741">
        <w:rPr>
          <w:sz w:val="24"/>
          <w:szCs w:val="24"/>
        </w:rPr>
        <w:t xml:space="preserve"> deste artigo serão nomeados pelo Presidente da República para mandato de 3 (três) anos, admitida 1 (uma) recondução, observado o disposto no parágrafo único do art. 13 desta Lei.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 w:rsidR="00087741" w:rsidRPr="00087741">
        <w:rPr>
          <w:sz w:val="24"/>
          <w:szCs w:val="24"/>
        </w:rPr>
        <w:t xml:space="preserve"> 4º A CONAES será presidida por 1 (um) dos membros referidos no inciso VII do </w:t>
      </w:r>
      <w:r w:rsidRPr="009351DB">
        <w:rPr>
          <w:i/>
          <w:sz w:val="24"/>
          <w:szCs w:val="24"/>
        </w:rPr>
        <w:t>caput</w:t>
      </w:r>
      <w:r w:rsidR="00087741" w:rsidRPr="00087741">
        <w:rPr>
          <w:sz w:val="24"/>
          <w:szCs w:val="24"/>
        </w:rPr>
        <w:t xml:space="preserve"> deste artigo, eleito pelo colegiado, para mandato de 1 (um) ano, permitida 1 (uma) recondução.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 w:rsidR="00087741" w:rsidRPr="00087741">
        <w:rPr>
          <w:sz w:val="24"/>
          <w:szCs w:val="24"/>
        </w:rPr>
        <w:t xml:space="preserve"> 5º As instituições de educação superior deverão abonar as faltas do estudante que, em decorrência da designação de que trata o inciso IV do </w:t>
      </w:r>
      <w:r w:rsidRPr="009351DB">
        <w:rPr>
          <w:i/>
          <w:sz w:val="24"/>
          <w:szCs w:val="24"/>
        </w:rPr>
        <w:t>caput</w:t>
      </w:r>
      <w:r w:rsidR="00087741" w:rsidRPr="00087741">
        <w:rPr>
          <w:sz w:val="24"/>
          <w:szCs w:val="24"/>
        </w:rPr>
        <w:t xml:space="preserve"> deste artigo, tenha participado de reuniões da CONAES em horário coincidente com as atividades acadêmicas.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§</w:t>
      </w:r>
      <w:r w:rsidR="00087741" w:rsidRPr="00087741">
        <w:rPr>
          <w:sz w:val="24"/>
          <w:szCs w:val="24"/>
        </w:rPr>
        <w:t xml:space="preserve"> 6º Os membros da CONAES exercem função não remunerada de interesse público relevante, com precedência sobre quaisquer outros cargos públicos de que sejam titulares e, quando convocados, farão jus a transporte e diárias. </w:t>
      </w:r>
    </w:p>
    <w:p w:rsidR="00087741" w:rsidRPr="00087741" w:rsidRDefault="00087741" w:rsidP="009351DB">
      <w:pPr>
        <w:pStyle w:val="Cabealho"/>
        <w:ind w:firstLine="1134"/>
        <w:jc w:val="both"/>
        <w:rPr>
          <w:sz w:val="24"/>
          <w:szCs w:val="24"/>
        </w:rPr>
      </w:pP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087741" w:rsidRPr="00087741">
        <w:rPr>
          <w:sz w:val="24"/>
          <w:szCs w:val="24"/>
        </w:rPr>
        <w:t xml:space="preserve">8º A realização da avaliação das instituições, dos cursos e do desempenho dos estudantes será responsabilidade do INEP. </w:t>
      </w:r>
    </w:p>
    <w:p w:rsidR="00087741" w:rsidRPr="00087741" w:rsidRDefault="00087741" w:rsidP="009351DB">
      <w:pPr>
        <w:pStyle w:val="Cabealho"/>
        <w:ind w:firstLine="1134"/>
        <w:jc w:val="both"/>
        <w:rPr>
          <w:sz w:val="24"/>
          <w:szCs w:val="24"/>
        </w:rPr>
      </w:pP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087741" w:rsidRPr="00087741">
        <w:rPr>
          <w:sz w:val="24"/>
          <w:szCs w:val="24"/>
        </w:rPr>
        <w:t xml:space="preserve">9º O Ministério da Educação tornará público e disponível o resultado da avaliação das instituições de ensino superior e de seus cursos. </w:t>
      </w:r>
    </w:p>
    <w:p w:rsidR="00087741" w:rsidRPr="00087741" w:rsidRDefault="00087741" w:rsidP="009351DB">
      <w:pPr>
        <w:pStyle w:val="Cabealho"/>
        <w:ind w:firstLine="1134"/>
        <w:jc w:val="both"/>
        <w:rPr>
          <w:sz w:val="24"/>
          <w:szCs w:val="24"/>
        </w:rPr>
      </w:pP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087741" w:rsidRPr="00087741">
        <w:rPr>
          <w:sz w:val="24"/>
          <w:szCs w:val="24"/>
        </w:rPr>
        <w:t xml:space="preserve">10. Os resultados considerados insatisfatórios ensejarão a celebração de protocolo de compromisso, a ser firmado entre a instituição de educação superior e o Ministério da Educação, que deverá conter: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87741" w:rsidRPr="00087741">
        <w:rPr>
          <w:sz w:val="24"/>
          <w:szCs w:val="24"/>
        </w:rPr>
        <w:t xml:space="preserve"> - o diagnóstico objetivo das condições da instituição;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87741" w:rsidRPr="00087741">
        <w:rPr>
          <w:sz w:val="24"/>
          <w:szCs w:val="24"/>
        </w:rPr>
        <w:t xml:space="preserve">I - os encaminhamentos, processos e ações a serem adotados pela instituição de educação superior com vistas na superação das dificuldades detectadas;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87741" w:rsidRPr="00087741">
        <w:rPr>
          <w:sz w:val="24"/>
          <w:szCs w:val="24"/>
        </w:rPr>
        <w:t xml:space="preserve">II - a indicação de prazos e metas para o cumprimento de ações, expressamente definidas, e a caracterização das respectivas responsabilidades dos dirigentes;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87741" w:rsidRPr="00087741">
        <w:rPr>
          <w:sz w:val="24"/>
          <w:szCs w:val="24"/>
        </w:rPr>
        <w:t xml:space="preserve">V - a criação, por parte da instituição de educação superior, de comissão de acompanhamento do protocolo de compromisso.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 w:rsidR="00087741" w:rsidRPr="00087741">
        <w:rPr>
          <w:sz w:val="24"/>
          <w:szCs w:val="24"/>
        </w:rPr>
        <w:t xml:space="preserve"> 1º O protocolo a que se refere o </w:t>
      </w:r>
      <w:r w:rsidRPr="009351DB">
        <w:rPr>
          <w:i/>
          <w:sz w:val="24"/>
          <w:szCs w:val="24"/>
        </w:rPr>
        <w:t>caput</w:t>
      </w:r>
      <w:r w:rsidR="00087741" w:rsidRPr="00087741">
        <w:rPr>
          <w:sz w:val="24"/>
          <w:szCs w:val="24"/>
        </w:rPr>
        <w:t xml:space="preserve"> deste artigo será público e estará disponível a todos os interessados.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 w:rsidR="00087741" w:rsidRPr="00087741">
        <w:rPr>
          <w:sz w:val="24"/>
          <w:szCs w:val="24"/>
        </w:rPr>
        <w:t xml:space="preserve"> 2º O descumprimento do protocolo de compromisso, no todo ou em parte, poderá ensejar a aplicação das seguintes penalidades: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87741" w:rsidRPr="00087741">
        <w:rPr>
          <w:sz w:val="24"/>
          <w:szCs w:val="24"/>
        </w:rPr>
        <w:t xml:space="preserve"> - suspensão temporária da abertura de processo seletivo de cursos de graduação;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87741" w:rsidRPr="00087741">
        <w:rPr>
          <w:sz w:val="24"/>
          <w:szCs w:val="24"/>
        </w:rPr>
        <w:t xml:space="preserve">I - cassação da autorização de funcionamento da instituição de educação superior ou do reconhecimento de cursos por ela oferecidos;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87741" w:rsidRPr="00087741">
        <w:rPr>
          <w:sz w:val="24"/>
          <w:szCs w:val="24"/>
        </w:rPr>
        <w:t xml:space="preserve">II - advertência, suspensão ou perda de mandato do dirigente responsável pela ação não executada, no caso de instituições públicas de ensino superior.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 w:rsidR="00087741" w:rsidRPr="00087741">
        <w:rPr>
          <w:sz w:val="24"/>
          <w:szCs w:val="24"/>
        </w:rPr>
        <w:t xml:space="preserve"> 3º As penalidades previstas neste artigo serão aplicadas pelo órgão do Ministério da Educação responsável pela regulação e supervisão da educação superior, ouvida a Câmara de Educação Superior, do Conselho Nacional de Educação, em processo administrativo próprio, ficando assegurado o direito de ampla defesa e do contraditório.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 w:rsidR="00087741" w:rsidRPr="00087741">
        <w:rPr>
          <w:sz w:val="24"/>
          <w:szCs w:val="24"/>
        </w:rPr>
        <w:t xml:space="preserve"> 4º Da decisão referida no § 2º deste artigo caberá recurso dirigido ao Ministro de Estado da Educação.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 w:rsidR="00087741" w:rsidRPr="00087741">
        <w:rPr>
          <w:sz w:val="24"/>
          <w:szCs w:val="24"/>
        </w:rPr>
        <w:t xml:space="preserve"> 5º O prazo de suspensão da abertura de processo seletivo de cursos será definido em ato próprio do órgão do Ministério da Educação referido no § 3º deste artigo. </w:t>
      </w:r>
    </w:p>
    <w:p w:rsidR="00087741" w:rsidRPr="00087741" w:rsidRDefault="00087741" w:rsidP="009351DB">
      <w:pPr>
        <w:pStyle w:val="Cabealho"/>
        <w:ind w:firstLine="1134"/>
        <w:jc w:val="both"/>
        <w:rPr>
          <w:sz w:val="24"/>
          <w:szCs w:val="24"/>
        </w:rPr>
      </w:pP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087741" w:rsidRPr="00087741">
        <w:rPr>
          <w:sz w:val="24"/>
          <w:szCs w:val="24"/>
        </w:rPr>
        <w:t xml:space="preserve">11. Cada instituição de ensino superior, pública ou privada, constituirá Comissão Própria de Avaliação - CPA, no prazo de 60 (sessenta) dias, a contar da publicação desta Lei, com as atribuições de condução dos processos de avaliação internos da instituição, de sistematização e de prestação das informações solicitadas pelo INEP, obedecidas as seguintes diretrizes: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87741" w:rsidRPr="00087741">
        <w:rPr>
          <w:sz w:val="24"/>
          <w:szCs w:val="24"/>
        </w:rPr>
        <w:t xml:space="preserve"> - constituição por ato do dirigente máximo da instituição de ensino superior, ou por previsão no seu próprio estatuto ou regimento, assegurada a participação de todos os segmentos da comunidade universitária e da sociedade civil organizada, e vedada </w:t>
      </w:r>
      <w:proofErr w:type="gramStart"/>
      <w:r w:rsidR="00087741" w:rsidRPr="00087741">
        <w:rPr>
          <w:sz w:val="24"/>
          <w:szCs w:val="24"/>
        </w:rPr>
        <w:t>a</w:t>
      </w:r>
      <w:proofErr w:type="gramEnd"/>
      <w:r w:rsidR="00087741" w:rsidRPr="00087741">
        <w:rPr>
          <w:sz w:val="24"/>
          <w:szCs w:val="24"/>
        </w:rPr>
        <w:t xml:space="preserve"> composição que privilegie a maioria absoluta de um dos segmentos; </w:t>
      </w: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</w:t>
      </w:r>
      <w:r w:rsidR="00087741" w:rsidRPr="00087741">
        <w:rPr>
          <w:sz w:val="24"/>
          <w:szCs w:val="24"/>
        </w:rPr>
        <w:t xml:space="preserve">I - atuação autônoma em relação a conselhos e demais órgãos colegiados existentes na instituição de educação superior. </w:t>
      </w:r>
    </w:p>
    <w:p w:rsidR="00087741" w:rsidRPr="00087741" w:rsidRDefault="00087741" w:rsidP="009351DB">
      <w:pPr>
        <w:pStyle w:val="Cabealho"/>
        <w:ind w:firstLine="1134"/>
        <w:jc w:val="both"/>
        <w:rPr>
          <w:sz w:val="24"/>
          <w:szCs w:val="24"/>
        </w:rPr>
      </w:pP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087741" w:rsidRPr="00087741">
        <w:rPr>
          <w:sz w:val="24"/>
          <w:szCs w:val="24"/>
        </w:rPr>
        <w:t xml:space="preserve">12. Os responsáveis pela prestação de informações falsas ou pelo preenchimento de formulários e relatórios de avaliação que impliquem omissão ou distorção de dados a serem fornecidos ao SINAES responderão civil, penal e administrativamente por essas condutas. </w:t>
      </w:r>
    </w:p>
    <w:p w:rsidR="00087741" w:rsidRPr="00087741" w:rsidRDefault="00087741" w:rsidP="009351DB">
      <w:pPr>
        <w:pStyle w:val="Cabealho"/>
        <w:ind w:firstLine="1134"/>
        <w:jc w:val="both"/>
        <w:rPr>
          <w:sz w:val="24"/>
          <w:szCs w:val="24"/>
        </w:rPr>
      </w:pP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087741" w:rsidRPr="00087741">
        <w:rPr>
          <w:sz w:val="24"/>
          <w:szCs w:val="24"/>
        </w:rPr>
        <w:t xml:space="preserve">13. A CONAES será instalada no prazo de 60 (sessenta) dias a contar da publicação desta Lei. </w:t>
      </w:r>
    </w:p>
    <w:p w:rsidR="00087741" w:rsidRPr="00087741" w:rsidRDefault="00087741" w:rsidP="009351DB">
      <w:pPr>
        <w:pStyle w:val="Cabealho"/>
        <w:ind w:firstLine="1134"/>
        <w:jc w:val="both"/>
        <w:rPr>
          <w:sz w:val="24"/>
          <w:szCs w:val="24"/>
        </w:rPr>
      </w:pPr>
      <w:r w:rsidRPr="00087741">
        <w:rPr>
          <w:sz w:val="24"/>
          <w:szCs w:val="24"/>
        </w:rPr>
        <w:t xml:space="preserve">Parágrafo único. Quando da constituição da CONAES, 2 (dois) dos membros referidos no inciso VII do </w:t>
      </w:r>
      <w:r w:rsidR="009351DB" w:rsidRPr="009351DB">
        <w:rPr>
          <w:i/>
          <w:sz w:val="24"/>
          <w:szCs w:val="24"/>
        </w:rPr>
        <w:t>caput</w:t>
      </w:r>
      <w:r w:rsidRPr="00087741">
        <w:rPr>
          <w:sz w:val="24"/>
          <w:szCs w:val="24"/>
        </w:rPr>
        <w:t xml:space="preserve"> do art. 7º desta Lei serão nomeados para mandato de 2 (dois) anos. </w:t>
      </w:r>
    </w:p>
    <w:p w:rsidR="00087741" w:rsidRPr="00087741" w:rsidRDefault="00087741" w:rsidP="009351DB">
      <w:pPr>
        <w:pStyle w:val="Cabealho"/>
        <w:ind w:firstLine="1134"/>
        <w:jc w:val="both"/>
        <w:rPr>
          <w:sz w:val="24"/>
          <w:szCs w:val="24"/>
        </w:rPr>
      </w:pP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087741" w:rsidRPr="00087741">
        <w:rPr>
          <w:sz w:val="24"/>
          <w:szCs w:val="24"/>
        </w:rPr>
        <w:t xml:space="preserve">14. O Ministro de Estado da Educação regulamentará os procedimentos de avaliação do SINAES. </w:t>
      </w:r>
    </w:p>
    <w:p w:rsidR="00087741" w:rsidRPr="00087741" w:rsidRDefault="00087741" w:rsidP="009351DB">
      <w:pPr>
        <w:pStyle w:val="Cabealho"/>
        <w:ind w:firstLine="1134"/>
        <w:jc w:val="both"/>
        <w:rPr>
          <w:sz w:val="24"/>
          <w:szCs w:val="24"/>
        </w:rPr>
      </w:pP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087741" w:rsidRPr="00087741">
        <w:rPr>
          <w:sz w:val="24"/>
          <w:szCs w:val="24"/>
        </w:rPr>
        <w:t xml:space="preserve">15. Esta Lei entra em vigor na data de sua publicação. </w:t>
      </w:r>
    </w:p>
    <w:p w:rsidR="00087741" w:rsidRPr="00087741" w:rsidRDefault="00087741" w:rsidP="009351DB">
      <w:pPr>
        <w:pStyle w:val="Cabealho"/>
        <w:ind w:firstLine="1134"/>
        <w:jc w:val="both"/>
        <w:rPr>
          <w:sz w:val="24"/>
          <w:szCs w:val="24"/>
        </w:rPr>
      </w:pPr>
    </w:p>
    <w:p w:rsidR="00087741" w:rsidRPr="00087741" w:rsidRDefault="009351DB" w:rsidP="009351D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087741" w:rsidRPr="00087741">
        <w:rPr>
          <w:sz w:val="24"/>
          <w:szCs w:val="24"/>
        </w:rPr>
        <w:t xml:space="preserve">16. Revogam-se a alínea a do § 2º do art. 9º da Lei nº 4.024, de 20 de dezembro de 1961, e os </w:t>
      </w:r>
      <w:proofErr w:type="spellStart"/>
      <w:r w:rsidR="00087741" w:rsidRPr="00087741">
        <w:rPr>
          <w:sz w:val="24"/>
          <w:szCs w:val="24"/>
        </w:rPr>
        <w:t>arts</w:t>
      </w:r>
      <w:proofErr w:type="spellEnd"/>
      <w:r w:rsidR="00087741" w:rsidRPr="00087741">
        <w:rPr>
          <w:sz w:val="24"/>
          <w:szCs w:val="24"/>
        </w:rPr>
        <w:t xml:space="preserve">. 3º e 4º da Lei nº 9.131, de 24 de novembro de 1995. </w:t>
      </w:r>
    </w:p>
    <w:p w:rsidR="00087741" w:rsidRPr="00087741" w:rsidRDefault="00087741" w:rsidP="009351DB">
      <w:pPr>
        <w:pStyle w:val="Cabealho"/>
        <w:ind w:firstLine="1134"/>
        <w:jc w:val="both"/>
        <w:rPr>
          <w:sz w:val="24"/>
          <w:szCs w:val="24"/>
        </w:rPr>
      </w:pPr>
    </w:p>
    <w:p w:rsidR="00087741" w:rsidRPr="00087741" w:rsidRDefault="00087741" w:rsidP="009351DB">
      <w:pPr>
        <w:pStyle w:val="Cabealho"/>
        <w:ind w:firstLine="1134"/>
        <w:jc w:val="both"/>
        <w:rPr>
          <w:sz w:val="24"/>
          <w:szCs w:val="24"/>
        </w:rPr>
      </w:pPr>
      <w:r w:rsidRPr="00087741">
        <w:rPr>
          <w:sz w:val="24"/>
          <w:szCs w:val="24"/>
        </w:rPr>
        <w:t>Brasília, 14 de abril de 2004; 183º da Independência e 116º da República.</w:t>
      </w:r>
    </w:p>
    <w:p w:rsidR="00087741" w:rsidRPr="00087741" w:rsidRDefault="00087741" w:rsidP="009351DB">
      <w:pPr>
        <w:pStyle w:val="Cabealho"/>
        <w:ind w:firstLine="1134"/>
        <w:jc w:val="both"/>
        <w:rPr>
          <w:sz w:val="24"/>
          <w:szCs w:val="24"/>
        </w:rPr>
      </w:pPr>
    </w:p>
    <w:p w:rsidR="00087741" w:rsidRPr="00087741" w:rsidRDefault="00087741" w:rsidP="009351DB">
      <w:pPr>
        <w:pStyle w:val="Cabealho"/>
        <w:ind w:firstLine="1134"/>
        <w:jc w:val="both"/>
        <w:rPr>
          <w:sz w:val="24"/>
          <w:szCs w:val="24"/>
        </w:rPr>
      </w:pPr>
      <w:r w:rsidRPr="00087741">
        <w:rPr>
          <w:sz w:val="24"/>
          <w:szCs w:val="24"/>
        </w:rPr>
        <w:t>LUIZ INÁCIO LULA DA SILVA</w:t>
      </w:r>
    </w:p>
    <w:p w:rsidR="00D22EF6" w:rsidRDefault="00087741" w:rsidP="009351DB">
      <w:pPr>
        <w:pStyle w:val="Cabealho"/>
        <w:ind w:firstLine="1134"/>
        <w:jc w:val="both"/>
        <w:rPr>
          <w:sz w:val="24"/>
          <w:szCs w:val="24"/>
        </w:rPr>
      </w:pPr>
      <w:r w:rsidRPr="00087741">
        <w:rPr>
          <w:sz w:val="24"/>
          <w:szCs w:val="24"/>
        </w:rPr>
        <w:t>Tarso Genro</w:t>
      </w:r>
    </w:p>
    <w:sectPr w:rsidR="00D22EF6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0AAD"/>
    <w:rsid w:val="00031082"/>
    <w:rsid w:val="0004695A"/>
    <w:rsid w:val="00062499"/>
    <w:rsid w:val="000732D9"/>
    <w:rsid w:val="00087741"/>
    <w:rsid w:val="000B15B1"/>
    <w:rsid w:val="000B41DB"/>
    <w:rsid w:val="000C547A"/>
    <w:rsid w:val="000C6F5F"/>
    <w:rsid w:val="001520DA"/>
    <w:rsid w:val="00163775"/>
    <w:rsid w:val="00175214"/>
    <w:rsid w:val="001874F8"/>
    <w:rsid w:val="001A4BC9"/>
    <w:rsid w:val="001B2C33"/>
    <w:rsid w:val="001B38F9"/>
    <w:rsid w:val="001E3039"/>
    <w:rsid w:val="001F0C74"/>
    <w:rsid w:val="001F11A7"/>
    <w:rsid w:val="002022C2"/>
    <w:rsid w:val="00202D1E"/>
    <w:rsid w:val="002055E6"/>
    <w:rsid w:val="00212338"/>
    <w:rsid w:val="00231AFC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D3071"/>
    <w:rsid w:val="002E70DF"/>
    <w:rsid w:val="00314125"/>
    <w:rsid w:val="003223A1"/>
    <w:rsid w:val="003614FD"/>
    <w:rsid w:val="0036719F"/>
    <w:rsid w:val="003674AE"/>
    <w:rsid w:val="00371520"/>
    <w:rsid w:val="00382451"/>
    <w:rsid w:val="003832E9"/>
    <w:rsid w:val="003A65BE"/>
    <w:rsid w:val="003B058B"/>
    <w:rsid w:val="003B49E8"/>
    <w:rsid w:val="003D35BC"/>
    <w:rsid w:val="003F3F69"/>
    <w:rsid w:val="0040208F"/>
    <w:rsid w:val="00435FBD"/>
    <w:rsid w:val="00440636"/>
    <w:rsid w:val="004460E4"/>
    <w:rsid w:val="004548EA"/>
    <w:rsid w:val="00465FB3"/>
    <w:rsid w:val="00470F5F"/>
    <w:rsid w:val="00475BE4"/>
    <w:rsid w:val="004856EA"/>
    <w:rsid w:val="004A09BB"/>
    <w:rsid w:val="004A1EB1"/>
    <w:rsid w:val="004B4292"/>
    <w:rsid w:val="004C37B8"/>
    <w:rsid w:val="004D55FA"/>
    <w:rsid w:val="004E2F52"/>
    <w:rsid w:val="004E79A8"/>
    <w:rsid w:val="00506F9A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25FA4"/>
    <w:rsid w:val="00641CE8"/>
    <w:rsid w:val="00642F39"/>
    <w:rsid w:val="00644E1F"/>
    <w:rsid w:val="00651582"/>
    <w:rsid w:val="00657B6B"/>
    <w:rsid w:val="00660673"/>
    <w:rsid w:val="006637F4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66CA1"/>
    <w:rsid w:val="008732AA"/>
    <w:rsid w:val="00875CFE"/>
    <w:rsid w:val="00876610"/>
    <w:rsid w:val="00883AFE"/>
    <w:rsid w:val="008C5F6B"/>
    <w:rsid w:val="008D039C"/>
    <w:rsid w:val="008E37A9"/>
    <w:rsid w:val="008E4285"/>
    <w:rsid w:val="008F51DC"/>
    <w:rsid w:val="009351DB"/>
    <w:rsid w:val="00951C6A"/>
    <w:rsid w:val="00967956"/>
    <w:rsid w:val="009949A2"/>
    <w:rsid w:val="00997852"/>
    <w:rsid w:val="009D26E2"/>
    <w:rsid w:val="009E2F21"/>
    <w:rsid w:val="009F1493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C59BB"/>
    <w:rsid w:val="00BD136A"/>
    <w:rsid w:val="00BD6ADA"/>
    <w:rsid w:val="00BE1A48"/>
    <w:rsid w:val="00BF0814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B7ABD"/>
    <w:rsid w:val="00CC0A60"/>
    <w:rsid w:val="00CF67BB"/>
    <w:rsid w:val="00CF7403"/>
    <w:rsid w:val="00CF7858"/>
    <w:rsid w:val="00D22EF6"/>
    <w:rsid w:val="00D72970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F13A54"/>
    <w:rsid w:val="00F2130B"/>
    <w:rsid w:val="00F27DA1"/>
    <w:rsid w:val="00F372DB"/>
    <w:rsid w:val="00F44E2D"/>
    <w:rsid w:val="00F65D9F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/2022/lei-14375-21-junho-2022-792853-publicacaooriginal-165566-pl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medpro/2026/medidaprovisoria-1370-19-junho-2026-799375-publicacaooriginal-180014-p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2.camara.leg.br/legin/fed/lei/2022/lei-14375-21-junho-2022-792853-publicacaooriginal-165566-p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lei/2022/lei-14375-21-junho-2022-792853-publicacaooriginal-165566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2561</Words>
  <Characters>14614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17141</CharactersWithSpaces>
  <SharedDoc>false</SharedDoc>
  <HLinks>
    <vt:vector size="18" baseType="variant">
      <vt:variant>
        <vt:i4>7995517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https://www2.camara.leg.br/legin/fed/lei/2022/lei-14375-21-junho-2022-792853-publicacaooriginal-165566-pl.html</vt:lpwstr>
      </vt:variant>
      <vt:variant>
        <vt:lpwstr/>
      </vt:variant>
      <vt:variant>
        <vt:i4>7995517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https://www2.camara.leg.br/legin/fed/lei/2022/lei-14375-21-junho-2022-792853-publicacaooriginal-165566-pl.html</vt:lpwstr>
      </vt:variant>
      <vt:variant>
        <vt:lpwstr/>
      </vt:variant>
      <vt:variant>
        <vt:i4>7995517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https://www2.camara.leg.br/legin/fed/lei/2022/lei-14375-21-junho-2022-792853-publicacaooriginal-165566-pl.html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Marcelo Martins Silva</cp:lastModifiedBy>
  <cp:revision>4</cp:revision>
  <cp:lastPrinted>2009-10-20T17:50:00Z</cp:lastPrinted>
  <dcterms:created xsi:type="dcterms:W3CDTF">2025-11-22T19:24:00Z</dcterms:created>
  <dcterms:modified xsi:type="dcterms:W3CDTF">2026-06-22T13:16:00Z</dcterms:modified>
</cp:coreProperties>
</file>