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03" w:rsidRDefault="00711F3A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44490752" r:id="rId6"/>
        </w:pict>
      </w:r>
    </w:p>
    <w:p w:rsidR="000F1F03" w:rsidRDefault="000F1F03">
      <w:pPr>
        <w:pStyle w:val="Cabealho"/>
        <w:jc w:val="center"/>
      </w:pPr>
    </w:p>
    <w:p w:rsidR="000F1F03" w:rsidRDefault="000F1F03">
      <w:pPr>
        <w:pStyle w:val="Cabealho"/>
        <w:jc w:val="center"/>
      </w:pPr>
    </w:p>
    <w:p w:rsidR="000F1F03" w:rsidRDefault="000F1F03">
      <w:pPr>
        <w:pStyle w:val="Cabealho"/>
        <w:jc w:val="center"/>
      </w:pPr>
    </w:p>
    <w:p w:rsidR="000F1F03" w:rsidRDefault="000F1F03">
      <w:pPr>
        <w:pStyle w:val="Cabealho"/>
        <w:jc w:val="center"/>
      </w:pPr>
    </w:p>
    <w:p w:rsidR="000F1F03" w:rsidRDefault="000F1F03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0F1F03" w:rsidRDefault="000F1F03">
      <w:pPr>
        <w:pStyle w:val="Cabealho"/>
        <w:jc w:val="center"/>
      </w:pPr>
      <w:r>
        <w:t>Centro de Documentação e Informação</w:t>
      </w:r>
    </w:p>
    <w:p w:rsidR="000F1F03" w:rsidRDefault="000F1F03">
      <w:pPr>
        <w:pStyle w:val="Cabealho"/>
        <w:jc w:val="center"/>
      </w:pPr>
    </w:p>
    <w:p w:rsidR="000F1F03" w:rsidRDefault="000F1F03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LEI Nº 10.593, DE 6 DE DEZEMBRO DE 2002</w:t>
      </w:r>
    </w:p>
    <w:p w:rsidR="000F1F03" w:rsidRDefault="000F1F03">
      <w:pPr>
        <w:pStyle w:val="Cabealho"/>
        <w:jc w:val="both"/>
      </w:pPr>
    </w:p>
    <w:p w:rsidR="000F1F03" w:rsidRDefault="000F1F03">
      <w:pPr>
        <w:pStyle w:val="Cabealho"/>
        <w:jc w:val="both"/>
      </w:pPr>
    </w:p>
    <w:p w:rsidR="000F1F03" w:rsidRDefault="000F1F03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Dispõe sobre a reestruturação da Carreira Auditoria do Tesouro Nacional, que passa a denominar-se Carreira Auditoria da Receita Federal - ARF, e sobre a organização da Carreira Auditoria-Fiscal da Previdência Social e da Carreira Auditoria-Fiscal do Trabalho, e dá outras providências. </w:t>
      </w:r>
    </w:p>
    <w:p w:rsidR="000F1F03" w:rsidRDefault="000F1F03">
      <w:pPr>
        <w:pStyle w:val="Cabealho"/>
        <w:jc w:val="both"/>
      </w:pPr>
      <w:r>
        <w:t xml:space="preserve"> </w:t>
      </w:r>
    </w:p>
    <w:p w:rsidR="000F1F03" w:rsidRDefault="000F1F03">
      <w:pPr>
        <w:pStyle w:val="Cabealho"/>
        <w:jc w:val="both"/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Faço saber que o Congresso Nacional</w:t>
      </w:r>
      <w:r>
        <w:rPr>
          <w:b/>
          <w:sz w:val="24"/>
        </w:rPr>
        <w:t xml:space="preserve"> </w:t>
      </w:r>
      <w:r>
        <w:rPr>
          <w:sz w:val="24"/>
        </w:rPr>
        <w:t xml:space="preserve">decretou, o </w:t>
      </w:r>
      <w:r>
        <w:rPr>
          <w:b/>
          <w:sz w:val="24"/>
        </w:rPr>
        <w:t>PRESIDENTE DA REPÚBLICA</w:t>
      </w:r>
      <w:r>
        <w:rPr>
          <w:sz w:val="24"/>
        </w:rPr>
        <w:t xml:space="preserve">, nos termos dos § 3º do art. 66 da Constituição sancionou, e eu, Ramez Tebet, Presidente do Senado Federal, nos termos do § 7º do mesmo artigo, promulgo a seguinte: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Esta Lei dispõe sobre a reestruturação da Carreira Auditoria do Tesouro Nacional, de que trata o Decreto-Lei nº 2.225, de 10 de janeiro de 1985, que passa a denominar-se Carreira Auditoria da Receita Federal - ARF, e sobre a organização da Carreira Auditoria-Fiscal da Previdência Social e da Carreira Auditoria-Fiscal do Trabalho.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</w:t>
      </w:r>
      <w:hyperlink r:id="rId7" w:history="1">
        <w:r>
          <w:rPr>
            <w:rStyle w:val="Hyperlink"/>
            <w:i/>
            <w:sz w:val="24"/>
          </w:rPr>
          <w:t>(Revogado pela Lei nº 10.910, de 15/7/2004)</w:t>
        </w:r>
      </w:hyperlink>
      <w:r>
        <w:rPr>
          <w:sz w:val="24"/>
        </w:rPr>
        <w:t xml:space="preserve">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ind w:firstLine="1134"/>
        <w:jc w:val="both"/>
        <w:rPr>
          <w:i/>
          <w:sz w:val="24"/>
        </w:rPr>
      </w:pPr>
      <w:r>
        <w:rPr>
          <w:sz w:val="24"/>
        </w:rPr>
        <w:t xml:space="preserve">Art. 3º O ingresso nos cargos das Carreiras disciplinadas nesta Lei far-se-á no primeiro padrão da classe inicial da respectiva tabela de vencimentos, mediante concurso público de provas ou de provas e títulos, exigindo-se curso superior em nível de graduação concluído ou habilitação legal equivalente. </w:t>
      </w:r>
      <w:hyperlink r:id="rId8" w:history="1">
        <w:r>
          <w:rPr>
            <w:rStyle w:val="Hyperlink"/>
            <w:i/>
            <w:sz w:val="24"/>
          </w:rPr>
          <w:t>("</w:t>
        </w:r>
        <w:r w:rsidR="006D4FDD" w:rsidRPr="006D4FDD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" do artigo com redação dada pela Lei nº 11.457, de 16/3/2007)</w:t>
        </w:r>
      </w:hyperlink>
    </w:p>
    <w:p w:rsidR="000F1F03" w:rsidRDefault="000F1F03">
      <w:pPr>
        <w:ind w:firstLine="1134"/>
        <w:jc w:val="both"/>
        <w:rPr>
          <w:sz w:val="24"/>
        </w:rPr>
      </w:pPr>
      <w:r>
        <w:rPr>
          <w:sz w:val="24"/>
        </w:rPr>
        <w:t xml:space="preserve">§ 1º O concurso referido no </w:t>
      </w:r>
      <w:r w:rsidR="006D4FDD" w:rsidRPr="006D4FDD">
        <w:rPr>
          <w:i/>
          <w:sz w:val="24"/>
        </w:rPr>
        <w:t>caput</w:t>
      </w:r>
      <w:r>
        <w:rPr>
          <w:sz w:val="24"/>
        </w:rPr>
        <w:t xml:space="preserve"> poderá ser realizado por áreas de especialização.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Para investidura no cargo de Auditor-Fiscal do Trabalho, nas áreas de especialização em segurança e medicina do trabalho, será exigida a comprovação da respectiva capacitação profissional, em nível de pós-graduação, oficialmente reconhecida.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Sem prejuízo dos requisitos estabelecidos neste artigo, o ingresso nos cargos de que trata o </w:t>
      </w:r>
      <w:r w:rsidR="006D4FDD" w:rsidRPr="006D4FDD">
        <w:rPr>
          <w:i/>
          <w:sz w:val="24"/>
        </w:rPr>
        <w:t>caput</w:t>
      </w:r>
      <w:r>
        <w:rPr>
          <w:sz w:val="24"/>
        </w:rPr>
        <w:t xml:space="preserve"> deste artigo depende da inexistência de: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registro de antecedentes criminais decorrentes de decisão condenatória transitada em julgado de crime cuja descrição envolva a prática de ato de improbidade administrativa ou incompatível com a idoneidade exigida para o exercício do cargo ; </w:t>
      </w:r>
    </w:p>
    <w:p w:rsidR="000F1F03" w:rsidRDefault="000F1F03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II - punição em processo disciplinar por ato de improbidade administrativa mediante decisão de que não caiba recurso hierárquico. </w:t>
      </w:r>
      <w:hyperlink r:id="rId9" w:history="1">
        <w:r>
          <w:rPr>
            <w:rStyle w:val="Hyperlink"/>
            <w:i/>
            <w:sz w:val="24"/>
          </w:rPr>
          <w:t>(Parágrafo acrescido pela Lei nº 11.457, de 16/3/2007)</w:t>
        </w:r>
      </w:hyperlink>
    </w:p>
    <w:p w:rsidR="00D8519B" w:rsidRPr="00941D66" w:rsidRDefault="00D8519B" w:rsidP="00D8519B">
      <w:pPr>
        <w:ind w:firstLine="1134"/>
        <w:jc w:val="both"/>
      </w:pPr>
      <w:r w:rsidRPr="00D8519B">
        <w:rPr>
          <w:sz w:val="24"/>
        </w:rPr>
        <w:lastRenderedPageBreak/>
        <w:t xml:space="preserve">§ 4º </w:t>
      </w:r>
      <w:r w:rsidR="00760A62" w:rsidRPr="00760A62">
        <w:rPr>
          <w:sz w:val="24"/>
        </w:rPr>
        <w:t>Para fins de investidura nos cargos das carreiras Tributária e Aduaneira da Receita Federal do Brasil e de Auditoria-Fiscal do Trabalho, o concurso público será realizado em 2 (duas) etapas, sendo a segunda constituída de curso de formação, de caráter eliminatório e classificatório ou somente eliminatório.</w:t>
      </w:r>
      <w:r>
        <w:rPr>
          <w:sz w:val="24"/>
        </w:rPr>
        <w:t xml:space="preserve"> </w:t>
      </w:r>
      <w:hyperlink r:id="rId10" w:history="1">
        <w:r w:rsidRPr="00941D66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Parágrafo acrescido </w:t>
        </w:r>
        <w:r w:rsidRPr="00941D66">
          <w:rPr>
            <w:rStyle w:val="Hyperlink"/>
            <w:i/>
            <w:sz w:val="24"/>
          </w:rPr>
          <w:t>pela Medida Provisória nº 765, de 29/12/2016</w:t>
        </w:r>
        <w:r w:rsidR="00760A62">
          <w:rPr>
            <w:rStyle w:val="Hyperlink"/>
            <w:i/>
            <w:sz w:val="24"/>
          </w:rPr>
          <w:t>,</w:t>
        </w:r>
      </w:hyperlink>
      <w:r w:rsidR="00760A62">
        <w:rPr>
          <w:i/>
          <w:color w:val="FF0000"/>
          <w:sz w:val="24"/>
        </w:rPr>
        <w:t xml:space="preserve"> </w:t>
      </w:r>
      <w:hyperlink r:id="rId11" w:history="1">
        <w:r w:rsidR="00760A62" w:rsidRPr="008B703B">
          <w:rPr>
            <w:rStyle w:val="Hyperlink"/>
            <w:i/>
            <w:sz w:val="24"/>
            <w:szCs w:val="24"/>
          </w:rPr>
          <w:t>convertida na Lei nº 13.4</w:t>
        </w:r>
        <w:r w:rsidR="00590130" w:rsidRPr="008B703B">
          <w:rPr>
            <w:rStyle w:val="Hyperlink"/>
            <w:i/>
            <w:sz w:val="24"/>
            <w:szCs w:val="24"/>
          </w:rPr>
          <w:t>64</w:t>
        </w:r>
        <w:r w:rsidR="00760A62" w:rsidRPr="008B703B">
          <w:rPr>
            <w:rStyle w:val="Hyperlink"/>
            <w:i/>
            <w:sz w:val="24"/>
            <w:szCs w:val="24"/>
          </w:rPr>
          <w:t xml:space="preserve">, de </w:t>
        </w:r>
        <w:r w:rsidR="00590130" w:rsidRPr="008B703B">
          <w:rPr>
            <w:rStyle w:val="Hyperlink"/>
            <w:i/>
            <w:sz w:val="24"/>
            <w:szCs w:val="24"/>
          </w:rPr>
          <w:t>10</w:t>
        </w:r>
        <w:r w:rsidR="00760A62" w:rsidRPr="008B703B">
          <w:rPr>
            <w:rStyle w:val="Hyperlink"/>
            <w:i/>
            <w:sz w:val="24"/>
            <w:szCs w:val="24"/>
          </w:rPr>
          <w:t>/7/2017, não produzindo efeitos financeiros retroativos à data da publicação da referida Medida Provisória)</w:t>
        </w:r>
      </w:hyperlink>
    </w:p>
    <w:p w:rsidR="00D8519B" w:rsidRPr="00D8519B" w:rsidRDefault="00D8519B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O desenvolvimento do servidor nas carreiras de que trata esta Lei ocorrerá mediante progressão funcional e promoção.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Para os fins desta Lei, progressão funcional é a passagem do servidor para o padrão de vencimento imediatamente superior dentro de uma mesma classe, e promoção, a passagem do servidor do último padrão de uma classe para o primeiro da classe imediatamente superior.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 progressão funcional e a promoção observarão requisitos e condições fixados em regulamento.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</w:t>
      </w:r>
      <w:hyperlink r:id="rId12" w:history="1">
        <w:r w:rsidR="00AE3071" w:rsidRPr="008B703B">
          <w:rPr>
            <w:rStyle w:val="Hyperlink"/>
            <w:i/>
            <w:sz w:val="24"/>
            <w:szCs w:val="24"/>
          </w:rPr>
          <w:t>(Revogado pela Lei nº 13.4</w:t>
        </w:r>
        <w:r w:rsidR="00590130" w:rsidRPr="008B703B">
          <w:rPr>
            <w:rStyle w:val="Hyperlink"/>
            <w:i/>
            <w:sz w:val="24"/>
            <w:szCs w:val="24"/>
          </w:rPr>
          <w:t>64</w:t>
        </w:r>
        <w:r w:rsidR="00AE3071" w:rsidRPr="008B703B">
          <w:rPr>
            <w:rStyle w:val="Hyperlink"/>
            <w:i/>
            <w:sz w:val="24"/>
            <w:szCs w:val="24"/>
          </w:rPr>
          <w:t xml:space="preserve">, de </w:t>
        </w:r>
        <w:r w:rsidR="00590130" w:rsidRPr="008B703B">
          <w:rPr>
            <w:rStyle w:val="Hyperlink"/>
            <w:i/>
            <w:sz w:val="24"/>
            <w:szCs w:val="24"/>
          </w:rPr>
          <w:t>10</w:t>
        </w:r>
        <w:r w:rsidR="00AE3071" w:rsidRPr="008B703B">
          <w:rPr>
            <w:rStyle w:val="Hyperlink"/>
            <w:i/>
            <w:sz w:val="24"/>
            <w:szCs w:val="24"/>
          </w:rPr>
          <w:t>/7/2017, não produzindo efeitos financeiros retroativos à data da publicação da Medida Provisória nº 765, de 29/12/2016)</w:t>
        </w:r>
      </w:hyperlink>
    </w:p>
    <w:p w:rsidR="00045ADF" w:rsidRPr="00045ADF" w:rsidRDefault="00045ADF" w:rsidP="00045ADF">
      <w:pPr>
        <w:pStyle w:val="Cabealho"/>
        <w:ind w:firstLine="1134"/>
        <w:jc w:val="both"/>
        <w:rPr>
          <w:sz w:val="24"/>
        </w:rPr>
      </w:pPr>
      <w:r w:rsidRPr="00045ADF">
        <w:rPr>
          <w:sz w:val="24"/>
        </w:rPr>
        <w:t>§ 4º Os critérios e procedimentos específicos para o desenvolvimento nos cargos das carreiras Tributária e Aduaneira da Receita Federal do Brasil e de Auditoria-Fiscal do Trabalho serão regulamentados por ato do Poder Executivo federal, observados os seguintes requisitos:</w:t>
      </w:r>
    </w:p>
    <w:p w:rsidR="00045ADF" w:rsidRPr="00045ADF" w:rsidRDefault="00045ADF" w:rsidP="00045ADF">
      <w:pPr>
        <w:pStyle w:val="Cabealho"/>
        <w:ind w:firstLine="1134"/>
        <w:jc w:val="both"/>
        <w:rPr>
          <w:sz w:val="24"/>
        </w:rPr>
      </w:pPr>
      <w:r w:rsidRPr="00045ADF">
        <w:rPr>
          <w:sz w:val="24"/>
        </w:rPr>
        <w:t>I – para fins de progressão funcional:</w:t>
      </w:r>
    </w:p>
    <w:p w:rsidR="00045ADF" w:rsidRPr="00045ADF" w:rsidRDefault="00045ADF" w:rsidP="00045ADF">
      <w:pPr>
        <w:pStyle w:val="Cabealho"/>
        <w:ind w:firstLine="1134"/>
        <w:jc w:val="both"/>
        <w:rPr>
          <w:sz w:val="24"/>
        </w:rPr>
      </w:pPr>
      <w:r w:rsidRPr="00045ADF">
        <w:rPr>
          <w:sz w:val="24"/>
        </w:rPr>
        <w:t>a) cumprir o interstício de 12 (doze) meses de efetivo exercício em cada padrão;</w:t>
      </w:r>
    </w:p>
    <w:p w:rsidR="00045ADF" w:rsidRPr="00045ADF" w:rsidRDefault="00045ADF" w:rsidP="00045ADF">
      <w:pPr>
        <w:pStyle w:val="Cabealho"/>
        <w:ind w:firstLine="1134"/>
        <w:jc w:val="both"/>
        <w:rPr>
          <w:sz w:val="24"/>
        </w:rPr>
      </w:pPr>
      <w:r w:rsidRPr="00045ADF">
        <w:rPr>
          <w:sz w:val="24"/>
        </w:rPr>
        <w:t>b) atingir percentual mínimo na avaliação de desempenho individual, nos termos de ato do Poder Executivo federal;</w:t>
      </w:r>
    </w:p>
    <w:p w:rsidR="00045ADF" w:rsidRPr="00045ADF" w:rsidRDefault="00045ADF" w:rsidP="00045ADF">
      <w:pPr>
        <w:pStyle w:val="Cabealho"/>
        <w:ind w:firstLine="1134"/>
        <w:jc w:val="both"/>
        <w:rPr>
          <w:sz w:val="24"/>
        </w:rPr>
      </w:pPr>
      <w:r w:rsidRPr="00045ADF">
        <w:rPr>
          <w:sz w:val="24"/>
        </w:rPr>
        <w:t>II – para fins de promoção:</w:t>
      </w:r>
    </w:p>
    <w:p w:rsidR="00045ADF" w:rsidRPr="00045ADF" w:rsidRDefault="00045ADF" w:rsidP="00045ADF">
      <w:pPr>
        <w:pStyle w:val="Cabealho"/>
        <w:ind w:firstLine="1134"/>
        <w:jc w:val="both"/>
        <w:rPr>
          <w:sz w:val="24"/>
        </w:rPr>
      </w:pPr>
      <w:r w:rsidRPr="00045ADF">
        <w:rPr>
          <w:sz w:val="24"/>
        </w:rPr>
        <w:t>a) cumprir o interstício de 12 (doze) meses de efetivo exercício no último padrão de cada classe;</w:t>
      </w:r>
    </w:p>
    <w:p w:rsidR="00045ADF" w:rsidRPr="00045ADF" w:rsidRDefault="00045ADF" w:rsidP="00045ADF">
      <w:pPr>
        <w:pStyle w:val="Cabealho"/>
        <w:ind w:firstLine="1134"/>
        <w:jc w:val="both"/>
        <w:rPr>
          <w:sz w:val="24"/>
        </w:rPr>
      </w:pPr>
      <w:r w:rsidRPr="00045ADF">
        <w:rPr>
          <w:sz w:val="24"/>
        </w:rPr>
        <w:t>b) atingir percentual mínimo na avaliação de desempenho individual realizada no último padrão da classe, nos termos do regulamento;</w:t>
      </w:r>
    </w:p>
    <w:p w:rsidR="000F1F03" w:rsidRDefault="00045ADF" w:rsidP="00045ADF">
      <w:pPr>
        <w:pStyle w:val="Cabealho"/>
        <w:ind w:firstLine="1134"/>
        <w:jc w:val="both"/>
        <w:rPr>
          <w:sz w:val="24"/>
        </w:rPr>
      </w:pPr>
      <w:r w:rsidRPr="00045ADF">
        <w:rPr>
          <w:sz w:val="24"/>
        </w:rPr>
        <w:t>c) acumular pontuação mínima mediante participação em cursos de aperfeiçoamento e especialização e comprovar experiência profissional e acadêmica em temas relacionados às atribuições do cargo, nos termos do regulamento.</w:t>
      </w:r>
      <w:r w:rsidR="002353A6">
        <w:rPr>
          <w:sz w:val="24"/>
        </w:rPr>
        <w:t xml:space="preserve"> </w:t>
      </w:r>
      <w:hyperlink r:id="rId13" w:history="1">
        <w:r w:rsidR="002353A6" w:rsidRPr="00941D66">
          <w:rPr>
            <w:rStyle w:val="Hyperlink"/>
            <w:i/>
            <w:sz w:val="24"/>
          </w:rPr>
          <w:t>(</w:t>
        </w:r>
        <w:r w:rsidR="002353A6">
          <w:rPr>
            <w:rStyle w:val="Hyperlink"/>
            <w:i/>
            <w:sz w:val="24"/>
          </w:rPr>
          <w:t xml:space="preserve">Parágrafo acrescido </w:t>
        </w:r>
        <w:r w:rsidR="002353A6" w:rsidRPr="00941D66">
          <w:rPr>
            <w:rStyle w:val="Hyperlink"/>
            <w:i/>
            <w:sz w:val="24"/>
          </w:rPr>
          <w:t>pela Medida Provisória nº 765, de 29/12/2016</w:t>
        </w:r>
        <w:r w:rsidR="00E03C23">
          <w:rPr>
            <w:rStyle w:val="Hyperlink"/>
            <w:i/>
            <w:sz w:val="24"/>
          </w:rPr>
          <w:t>,</w:t>
        </w:r>
      </w:hyperlink>
      <w:r w:rsidR="00AE3071">
        <w:rPr>
          <w:i/>
          <w:color w:val="FF0000"/>
          <w:sz w:val="24"/>
        </w:rPr>
        <w:t xml:space="preserve"> </w:t>
      </w:r>
      <w:hyperlink r:id="rId14" w:history="1">
        <w:r w:rsidR="00AE3071" w:rsidRPr="008B703B">
          <w:rPr>
            <w:rStyle w:val="Hyperlink"/>
            <w:i/>
            <w:sz w:val="24"/>
            <w:szCs w:val="24"/>
          </w:rPr>
          <w:t>convertida na Lei nº 13.4</w:t>
        </w:r>
        <w:r w:rsidR="00590130" w:rsidRPr="008B703B">
          <w:rPr>
            <w:rStyle w:val="Hyperlink"/>
            <w:i/>
            <w:sz w:val="24"/>
            <w:szCs w:val="24"/>
          </w:rPr>
          <w:t>64</w:t>
        </w:r>
        <w:r w:rsidR="00AE3071" w:rsidRPr="008B703B">
          <w:rPr>
            <w:rStyle w:val="Hyperlink"/>
            <w:i/>
            <w:sz w:val="24"/>
            <w:szCs w:val="24"/>
          </w:rPr>
          <w:t xml:space="preserve">, de </w:t>
        </w:r>
        <w:r w:rsidR="00590130" w:rsidRPr="008B703B">
          <w:rPr>
            <w:rStyle w:val="Hyperlink"/>
            <w:i/>
            <w:sz w:val="24"/>
            <w:szCs w:val="24"/>
          </w:rPr>
          <w:t>10</w:t>
        </w:r>
        <w:r w:rsidR="00AE3071" w:rsidRPr="008B703B">
          <w:rPr>
            <w:rStyle w:val="Hyperlink"/>
            <w:i/>
            <w:sz w:val="24"/>
            <w:szCs w:val="24"/>
          </w:rPr>
          <w:t>/7/2017, não produzindo efeitos financeiros retroativos à data da publicação da referida Medida Provisória)</w:t>
        </w:r>
      </w:hyperlink>
    </w:p>
    <w:p w:rsidR="002353A6" w:rsidRPr="002353A6" w:rsidRDefault="002353A6" w:rsidP="002353A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5º</w:t>
      </w:r>
      <w:r w:rsidRPr="002353A6">
        <w:rPr>
          <w:sz w:val="24"/>
        </w:rPr>
        <w:t xml:space="preserve"> </w:t>
      </w:r>
      <w:r w:rsidR="00C6785B" w:rsidRPr="00C6785B">
        <w:rPr>
          <w:sz w:val="24"/>
        </w:rPr>
        <w:t>O ato de que trata o § 4º deste artigo poderá prever regras de transição necessárias para a progressão e a promoção nas carreiras Tributária e Aduaneira da Receita Federal do Brasil e de Auditoria-Fiscal do Trabalho.</w:t>
      </w:r>
      <w:r>
        <w:rPr>
          <w:sz w:val="24"/>
        </w:rPr>
        <w:t xml:space="preserve"> </w:t>
      </w:r>
      <w:hyperlink r:id="rId15" w:history="1">
        <w:r w:rsidR="0061066D" w:rsidRPr="00941D66">
          <w:rPr>
            <w:rStyle w:val="Hyperlink"/>
            <w:i/>
            <w:sz w:val="24"/>
          </w:rPr>
          <w:t>(</w:t>
        </w:r>
        <w:r w:rsidR="0061066D">
          <w:rPr>
            <w:rStyle w:val="Hyperlink"/>
            <w:i/>
            <w:sz w:val="24"/>
          </w:rPr>
          <w:t xml:space="preserve">Parágrafo acrescido </w:t>
        </w:r>
        <w:r w:rsidR="0061066D" w:rsidRPr="00941D66">
          <w:rPr>
            <w:rStyle w:val="Hyperlink"/>
            <w:i/>
            <w:sz w:val="24"/>
          </w:rPr>
          <w:t>pela Medida Provisória nº 765, de 29/12/2016</w:t>
        </w:r>
        <w:r w:rsidR="00C6785B">
          <w:rPr>
            <w:rStyle w:val="Hyperlink"/>
            <w:i/>
            <w:sz w:val="24"/>
          </w:rPr>
          <w:t>,</w:t>
        </w:r>
      </w:hyperlink>
      <w:r w:rsidR="00C6785B">
        <w:rPr>
          <w:i/>
          <w:color w:val="FF0000"/>
          <w:sz w:val="24"/>
        </w:rPr>
        <w:t xml:space="preserve"> </w:t>
      </w:r>
      <w:hyperlink r:id="rId16" w:history="1">
        <w:r w:rsidR="00C6785B" w:rsidRPr="008B703B">
          <w:rPr>
            <w:rStyle w:val="Hyperlink"/>
            <w:i/>
            <w:sz w:val="24"/>
            <w:szCs w:val="24"/>
          </w:rPr>
          <w:t>convertida e com redação dada pela Lei nº 13.4</w:t>
        </w:r>
        <w:r w:rsidR="00590130" w:rsidRPr="008B703B">
          <w:rPr>
            <w:rStyle w:val="Hyperlink"/>
            <w:i/>
            <w:sz w:val="24"/>
            <w:szCs w:val="24"/>
          </w:rPr>
          <w:t>64</w:t>
        </w:r>
        <w:r w:rsidR="00C6785B" w:rsidRPr="008B703B">
          <w:rPr>
            <w:rStyle w:val="Hyperlink"/>
            <w:i/>
            <w:sz w:val="24"/>
            <w:szCs w:val="24"/>
          </w:rPr>
          <w:t xml:space="preserve">, de </w:t>
        </w:r>
        <w:r w:rsidR="00590130" w:rsidRPr="008B703B">
          <w:rPr>
            <w:rStyle w:val="Hyperlink"/>
            <w:i/>
            <w:sz w:val="24"/>
            <w:szCs w:val="24"/>
          </w:rPr>
          <w:t>10</w:t>
        </w:r>
        <w:r w:rsidR="00C6785B" w:rsidRPr="008B703B">
          <w:rPr>
            <w:rStyle w:val="Hyperlink"/>
            <w:i/>
            <w:sz w:val="24"/>
            <w:szCs w:val="24"/>
          </w:rPr>
          <w:t>/7/2017, não produzindo efeitos financeiros retroativos à data da publicação da referida Medida Provisória)</w:t>
        </w:r>
      </w:hyperlink>
    </w:p>
    <w:p w:rsidR="00F01D4A" w:rsidRPr="006D613F" w:rsidRDefault="00F01D4A" w:rsidP="00F01D4A">
      <w:pPr>
        <w:pStyle w:val="Cabealho"/>
        <w:ind w:firstLine="1134"/>
        <w:jc w:val="both"/>
        <w:rPr>
          <w:i/>
          <w:sz w:val="24"/>
          <w:szCs w:val="24"/>
        </w:rPr>
      </w:pPr>
      <w:r w:rsidRPr="00F01D4A">
        <w:rPr>
          <w:sz w:val="24"/>
        </w:rPr>
        <w:t xml:space="preserve">§ 6º </w:t>
      </w:r>
      <w:bookmarkStart w:id="0" w:name="_GoBack"/>
      <w:bookmarkEnd w:id="0"/>
      <w:r w:rsidR="00711F3A">
        <w:fldChar w:fldCharType="begin"/>
      </w:r>
      <w:r w:rsidR="00711F3A">
        <w:instrText xml:space="preserve"> HYPERLINK "http://www2.cama</w:instrText>
      </w:r>
      <w:r w:rsidR="00711F3A">
        <w:instrText xml:space="preserve">ra.leg.br/legin/fed/medpro/2016/medidaprovisoria-765-29-dezembro-2016-784159-publicacaooriginal-151775-pe.html" </w:instrText>
      </w:r>
      <w:r w:rsidR="00711F3A">
        <w:fldChar w:fldCharType="separate"/>
      </w:r>
      <w:r w:rsidRPr="00F01D4A">
        <w:rPr>
          <w:rStyle w:val="Hyperlink"/>
          <w:i/>
          <w:sz w:val="24"/>
        </w:rPr>
        <w:t>(Parágrafo acrescido pela Medida Provisória nº 765, de 29/12/2016,</w:t>
      </w:r>
      <w:r w:rsidR="00711F3A">
        <w:rPr>
          <w:rStyle w:val="Hyperlink"/>
          <w:i/>
          <w:sz w:val="24"/>
        </w:rPr>
        <w:fldChar w:fldCharType="end"/>
      </w:r>
      <w:r w:rsidRPr="00F01D4A">
        <w:rPr>
          <w:i/>
          <w:color w:val="FF0000"/>
          <w:sz w:val="24"/>
        </w:rPr>
        <w:t xml:space="preserve"> </w:t>
      </w:r>
      <w:hyperlink r:id="rId17" w:history="1">
        <w:r w:rsidRPr="00F01D4A">
          <w:rPr>
            <w:rStyle w:val="Hyperlink"/>
            <w:i/>
            <w:sz w:val="24"/>
            <w:szCs w:val="24"/>
          </w:rPr>
          <w:t>convertida na Lei nº 13.464, de 10/7/2017, não produzindo efeitos financeiros retroativos à data da publicação da referida Medida Provisória,</w:t>
        </w:r>
      </w:hyperlink>
      <w:r w:rsidRPr="00F01D4A">
        <w:rPr>
          <w:rStyle w:val="Hyperlink"/>
          <w:i/>
          <w:sz w:val="24"/>
          <w:szCs w:val="24"/>
          <w:u w:val="none"/>
        </w:rPr>
        <w:t xml:space="preserve"> </w:t>
      </w:r>
      <w:r>
        <w:rPr>
          <w:rStyle w:val="Hyperlink"/>
          <w:i/>
          <w:sz w:val="24"/>
          <w:szCs w:val="24"/>
        </w:rPr>
        <w:t xml:space="preserve">e </w:t>
      </w:r>
      <w:hyperlink r:id="rId18" w:history="1">
        <w:r>
          <w:rPr>
            <w:rStyle w:val="Hyperlink"/>
            <w:i/>
            <w:sz w:val="24"/>
            <w:szCs w:val="24"/>
          </w:rPr>
          <w:t>revogado</w:t>
        </w:r>
        <w:r w:rsidRPr="006D613F">
          <w:rPr>
            <w:rStyle w:val="Hyperlink"/>
            <w:i/>
            <w:sz w:val="24"/>
            <w:szCs w:val="24"/>
          </w:rPr>
          <w:t xml:space="preserve"> pela Lei nº 15.367, de 30/3/2026)</w:t>
        </w:r>
      </w:hyperlink>
    </w:p>
    <w:p w:rsidR="00F01D4A" w:rsidRDefault="00F01D4A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5º Fica criada a Carreira de Auditoria da Receita Federal do Brasil, composta pelos cargos de nível superior de Auditor-Fiscal da Receita Federal do Brasil e de Analista-</w:t>
      </w:r>
      <w:r>
        <w:rPr>
          <w:sz w:val="24"/>
        </w:rPr>
        <w:lastRenderedPageBreak/>
        <w:t xml:space="preserve">Tributário da Receita Federal do Brasil. </w:t>
      </w:r>
      <w:hyperlink r:id="rId19" w:history="1">
        <w:r>
          <w:rPr>
            <w:rStyle w:val="Hyperlink"/>
            <w:i/>
            <w:sz w:val="24"/>
          </w:rPr>
          <w:t>("</w:t>
        </w:r>
        <w:r w:rsidR="006D4FDD" w:rsidRPr="006D4FDD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" do artigo com redação dada pela Lei nº 11.457, de 16/3/2007)</w:t>
        </w:r>
        <w:proofErr w:type="gramStart"/>
      </w:hyperlink>
      <w:proofErr w:type="gramEnd"/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</w:t>
      </w:r>
      <w:hyperlink r:id="rId20" w:history="1">
        <w:r>
          <w:rPr>
            <w:rStyle w:val="Hyperlink"/>
            <w:i/>
            <w:sz w:val="24"/>
          </w:rPr>
          <w:t>(Revogado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6º São atribuições dos ocupantes do cargo de Auditor-Fiscal da Receita Federal do Brasil: </w:t>
      </w:r>
      <w:hyperlink r:id="rId21" w:history="1">
        <w:r>
          <w:rPr>
            <w:rStyle w:val="Hyperlink"/>
            <w:i/>
            <w:sz w:val="24"/>
          </w:rPr>
          <w:t>("</w:t>
        </w:r>
        <w:r w:rsidR="006D4FDD" w:rsidRPr="006D4FDD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" do artigo com redação dada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no exercício da competência da Secretaria da Receita Federal do Brasil e em caráter privativo: </w:t>
      </w:r>
      <w:hyperlink r:id="rId22" w:history="1">
        <w:r>
          <w:rPr>
            <w:rStyle w:val="Hyperlink"/>
            <w:i/>
            <w:sz w:val="24"/>
          </w:rPr>
          <w:t>(Inciso com redação dada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constituir, mediante lançamento, o crédito tributário e de contribuições; </w:t>
      </w:r>
      <w:hyperlink r:id="rId23" w:history="1">
        <w:r>
          <w:rPr>
            <w:rStyle w:val="Hyperlink"/>
            <w:i/>
            <w:sz w:val="24"/>
          </w:rPr>
          <w:t>(Alínea com redação dada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elaborar e proferir decisões ou delas participar em processo administrativo-fiscal, bem como em processos de consulta, restituição ou compensação de tributos e contribuições e de reconhecimento de benefícios fiscais; </w:t>
      </w:r>
      <w:hyperlink r:id="rId24" w:history="1">
        <w:r>
          <w:rPr>
            <w:rStyle w:val="Hyperlink"/>
            <w:i/>
            <w:sz w:val="24"/>
          </w:rPr>
          <w:t>(Alínea com redação dada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executar procedimentos de fiscalização, praticando os atos definidos na legislação específica, inclusive os relacionados com o controle aduaneiro, apreensão de mercadorias, livros, documentos, materiais, equipamentos e assemelhados; </w:t>
      </w:r>
      <w:hyperlink r:id="rId25" w:history="1">
        <w:r>
          <w:rPr>
            <w:rStyle w:val="Hyperlink"/>
            <w:i/>
            <w:sz w:val="24"/>
          </w:rPr>
          <w:t>(Alínea com redação dada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examinar a contabilidade de sociedades empresariais, empresários, órgãos, entidades, fundos e demais contribuintes, não se lhes aplicando as restrições previstas 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1.190 a 1.192 do Código Civil e observado o disposto no art. 1.193 do mesmo diploma legal; </w:t>
      </w:r>
      <w:hyperlink r:id="rId26" w:history="1">
        <w:r>
          <w:rPr>
            <w:rStyle w:val="Hyperlink"/>
            <w:i/>
            <w:sz w:val="24"/>
          </w:rPr>
          <w:t>(Alínea com redação dada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e) proceder à orientação do sujeito passivo no tocante à interpretação da legislação tributária; </w:t>
      </w:r>
      <w:hyperlink r:id="rId27" w:history="1">
        <w:r>
          <w:rPr>
            <w:rStyle w:val="Hyperlink"/>
            <w:i/>
            <w:sz w:val="24"/>
          </w:rPr>
          <w:t>(Alínea com redação dada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f) supervisionar as demais atividades de orientação ao contribuinte; </w:t>
      </w:r>
      <w:hyperlink r:id="rId28" w:history="1">
        <w:r>
          <w:rPr>
            <w:rStyle w:val="Hyperlink"/>
            <w:i/>
            <w:sz w:val="24"/>
          </w:rPr>
          <w:t>(Alínea acrescida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em caráter geral, exercer as demais atividades inerentes à competência da Secretaria da Receita Federal do Brasil. </w:t>
      </w:r>
      <w:hyperlink r:id="rId29" w:history="1">
        <w:r>
          <w:rPr>
            <w:rStyle w:val="Hyperlink"/>
            <w:i/>
            <w:sz w:val="24"/>
          </w:rPr>
          <w:t>(Inciso com redação dada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 Poder Executivo poderá cometer o exercício de atividades abrangidas pelo inciso II do </w:t>
      </w:r>
      <w:r w:rsidR="006D4FDD" w:rsidRPr="006D4FDD">
        <w:rPr>
          <w:i/>
          <w:sz w:val="24"/>
        </w:rPr>
        <w:t>caput</w:t>
      </w:r>
      <w:r>
        <w:rPr>
          <w:sz w:val="24"/>
        </w:rPr>
        <w:t xml:space="preserve"> deste artigo em caráter privativo ao Auditor-Fiscal da Receita Federal do Brasil. </w:t>
      </w:r>
      <w:hyperlink r:id="rId30" w:history="1">
        <w:r>
          <w:rPr>
            <w:rStyle w:val="Hyperlink"/>
            <w:i/>
            <w:sz w:val="24"/>
          </w:rPr>
          <w:t>(Parágrafo com redação dada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Incumbe ao Analista - Tributário da Receita Federal do Brasil, resguardadas as atribuições privativas referidas no inciso I do </w:t>
      </w:r>
      <w:r w:rsidR="006D4FDD" w:rsidRPr="006D4FDD">
        <w:rPr>
          <w:i/>
          <w:sz w:val="24"/>
        </w:rPr>
        <w:t>caput</w:t>
      </w:r>
      <w:r>
        <w:rPr>
          <w:sz w:val="24"/>
        </w:rPr>
        <w:t xml:space="preserve"> e no § 1º deste artigo: </w:t>
      </w:r>
      <w:hyperlink r:id="rId31" w:history="1">
        <w:r>
          <w:rPr>
            <w:rStyle w:val="Hyperlink"/>
            <w:i/>
            <w:sz w:val="24"/>
          </w:rPr>
          <w:t>("</w:t>
        </w:r>
        <w:r w:rsidR="006D4FDD" w:rsidRPr="006D4FDD">
          <w:rPr>
            <w:rStyle w:val="Hyperlink"/>
            <w:i/>
            <w:sz w:val="24"/>
          </w:rPr>
          <w:t>Caput</w:t>
        </w:r>
        <w:r>
          <w:rPr>
            <w:rStyle w:val="Hyperlink"/>
            <w:i/>
            <w:sz w:val="24"/>
          </w:rPr>
          <w:t>" do parágrafo com redação dada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exercer atividades de natureza técnica, acessórias ou preparatórias ao exercício das atribuições privativas dos Auditores-Fiscais da Receita Federal do Brasil; </w:t>
      </w:r>
      <w:hyperlink r:id="rId32" w:history="1">
        <w:r>
          <w:rPr>
            <w:rStyle w:val="Hyperlink"/>
            <w:i/>
            <w:sz w:val="24"/>
          </w:rPr>
          <w:t>(Inciso acrescido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atuar no exame de matérias e processos administrativos, ressalvado o disposto na alínea </w:t>
      </w:r>
      <w:r>
        <w:rPr>
          <w:i/>
          <w:sz w:val="24"/>
        </w:rPr>
        <w:t>b</w:t>
      </w:r>
      <w:r>
        <w:rPr>
          <w:sz w:val="24"/>
        </w:rPr>
        <w:t xml:space="preserve"> do inciso I do </w:t>
      </w:r>
      <w:r w:rsidR="006D4FDD" w:rsidRPr="006D4FDD">
        <w:rPr>
          <w:i/>
          <w:sz w:val="24"/>
        </w:rPr>
        <w:t>caput</w:t>
      </w:r>
      <w:r>
        <w:rPr>
          <w:sz w:val="24"/>
        </w:rPr>
        <w:t xml:space="preserve"> deste artigo; </w:t>
      </w:r>
      <w:hyperlink r:id="rId33" w:history="1">
        <w:r>
          <w:rPr>
            <w:rStyle w:val="Hyperlink"/>
            <w:i/>
            <w:sz w:val="24"/>
          </w:rPr>
          <w:t>(Inciso acrescido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exercer, em caráter geral e concorrente, as demais atividades inerentes às competências da Secretaria da Receita Federal do Brasil. </w:t>
      </w:r>
      <w:hyperlink r:id="rId34" w:history="1">
        <w:r>
          <w:rPr>
            <w:rStyle w:val="Hyperlink"/>
            <w:i/>
            <w:sz w:val="24"/>
          </w:rPr>
          <w:t>(Inciso acrescido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Observado o disposto neste artigo, o Poder Executivo regulamentará as atribuições dos cargos de Auditor-Fiscal da Receita Federal do Brasil e Analista-Tributário da Receita Federal do Brasil. </w:t>
      </w:r>
      <w:hyperlink r:id="rId35" w:history="1">
        <w:r>
          <w:rPr>
            <w:rStyle w:val="Hyperlink"/>
            <w:i/>
            <w:sz w:val="24"/>
          </w:rPr>
          <w:t>(Parágrafo com redação dada pela Lei nº 11.457, de 16/3/2007)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</w:t>
      </w:r>
      <w:hyperlink r:id="rId36" w:history="1">
        <w:r>
          <w:rPr>
            <w:rStyle w:val="Hyperlink"/>
            <w:i/>
            <w:sz w:val="24"/>
          </w:rPr>
          <w:t>(VETADO na Lei nº 11.457, de 16/3/2007)</w:t>
        </w:r>
      </w:hyperlink>
    </w:p>
    <w:p w:rsidR="000F1F03" w:rsidRDefault="000F1F03">
      <w:pPr>
        <w:pStyle w:val="Cabealho"/>
        <w:jc w:val="both"/>
        <w:rPr>
          <w:sz w:val="24"/>
        </w:rPr>
      </w:pPr>
    </w:p>
    <w:p w:rsidR="000F1F03" w:rsidRDefault="000F1F03">
      <w:pPr>
        <w:pStyle w:val="Cabealho"/>
        <w:jc w:val="both"/>
        <w:rPr>
          <w:sz w:val="24"/>
        </w:rPr>
      </w:pPr>
      <w:r>
        <w:rPr>
          <w:sz w:val="24"/>
        </w:rPr>
        <w:t>Carreira Auditoria - Fiscal da Previdência Social</w:t>
      </w:r>
    </w:p>
    <w:p w:rsidR="000F1F03" w:rsidRDefault="000F1F03">
      <w:pPr>
        <w:pStyle w:val="Cabealho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t xml:space="preserve">Art. 7º </w:t>
      </w:r>
      <w:hyperlink r:id="rId37" w:history="1">
        <w:r>
          <w:rPr>
            <w:rStyle w:val="Hyperlink"/>
            <w:i/>
            <w:sz w:val="24"/>
          </w:rPr>
          <w:t>(Revogado pela Medida Provisória nº 440, de 20/8/2008</w:t>
        </w:r>
      </w:hyperlink>
      <w:r>
        <w:rPr>
          <w:i/>
          <w:sz w:val="24"/>
        </w:rPr>
        <w:t xml:space="preserve">, </w:t>
      </w:r>
      <w:hyperlink r:id="rId38" w:history="1">
        <w:r>
          <w:rPr>
            <w:rStyle w:val="Hyperlink"/>
            <w:i/>
            <w:sz w:val="24"/>
          </w:rPr>
          <w:t>convertida na Lei nº 11.890, de 24/12/2008)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</w:t>
      </w:r>
      <w:hyperlink r:id="rId39" w:history="1">
        <w:r>
          <w:rPr>
            <w:rStyle w:val="Hyperlink"/>
            <w:i/>
            <w:sz w:val="24"/>
          </w:rPr>
          <w:t>(Revogado pela Medida Provisória nº 440, de 20/8/2008</w:t>
        </w:r>
      </w:hyperlink>
      <w:r>
        <w:rPr>
          <w:i/>
          <w:sz w:val="24"/>
        </w:rPr>
        <w:t xml:space="preserve">, </w:t>
      </w:r>
      <w:hyperlink r:id="rId40" w:history="1">
        <w:r>
          <w:rPr>
            <w:rStyle w:val="Hyperlink"/>
            <w:i/>
            <w:sz w:val="24"/>
          </w:rPr>
          <w:t>convertida na Lei nº 11.890, de 24/12/2008)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jc w:val="both"/>
        <w:rPr>
          <w:sz w:val="24"/>
        </w:rPr>
      </w:pPr>
      <w:r>
        <w:rPr>
          <w:sz w:val="24"/>
        </w:rPr>
        <w:t>Carreira Auditoria - Fiscal do Trabalho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9º A Carreira Auditoria-Fiscal do Trabalho será composta de cargos de Auditor-Fiscal do Trabalho.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É de 40 (quarenta) horas semanais a jornada de trabalho dos integrantes da Carreira Auditoria-Fiscal do Trabalho, não se lhes aplicando a jornada de trabalho a que se refere o art. 1º, </w:t>
      </w:r>
      <w:r w:rsidR="006D4FDD" w:rsidRPr="006D4FDD">
        <w:rPr>
          <w:i/>
          <w:sz w:val="24"/>
        </w:rPr>
        <w:t>caput</w:t>
      </w:r>
      <w:r>
        <w:rPr>
          <w:sz w:val="24"/>
        </w:rPr>
        <w:t xml:space="preserve"> e § 2º, da Lei nº 9.436, de 5 de fevereiro de 1997, e não mais se admitindo a percepção de 2 (dois) vencimentos básicos.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atuais ocupantes do cargo de Médico do Trabalho que optarem por permanecer na situação atual deverão fazê-lo, de forma irretratável, até 30 de setembro de 1999, ficando, neste caso, em quadro em extinção.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10. São transformados em cargo de Auditor-Fiscal do Trabalho, na Carreira Auditoria-Fiscal do Trabalho, os seguintes cargos efetivos do quadro permanente do Ministério do Trabalho e Emprego: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Fiscal do Trabalho;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Assistente Social, encarregado da fiscalização do trabalho da mulher e do menor;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Engenheiros e Arquitetos, com a especialização prevista na Lei nº 7.410, de 27 de novembro de 1985, encarregados da fiscalização da segurança no trabalho;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Médico do Trabalho, encarregado da fiscalização das condições de salubridade do ambiente do trabalho.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11. Os ocupantes do cargo de Auditor-Fiscal do Trabalho têm por atribuições assegurar, em todo o território nacional: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o cumprimento de disposições legais e regulamentares, inclusive as relacionadas à segurança e à medicina do trabalho, no âmbito das relações de trabalho e de emprego;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a verificação dos registros em Carteira de Trabalho e Previdência Social - CTPS, visando a redução dos índices de informalidade;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</w:t>
      </w:r>
      <w:r w:rsidR="0008382D" w:rsidRPr="0008382D">
        <w:rPr>
          <w:sz w:val="24"/>
        </w:rPr>
        <w:t>a verificação do recolhimento e a constituição e o lançamento dos créditos referentes ao Fundo de Garantia do Tempo de Serviço (FGTS) e à contribuição social de que trata o art. 1º da Lei Complementar nº 110, de 29 de junho de 2001, objetivando maximizar os índices de arrecadação;</w:t>
      </w:r>
      <w:r>
        <w:rPr>
          <w:sz w:val="24"/>
        </w:rPr>
        <w:t xml:space="preserve"> </w:t>
      </w:r>
      <w:hyperlink r:id="rId41" w:history="1">
        <w:r w:rsidR="0008382D" w:rsidRPr="008B703B">
          <w:rPr>
            <w:rStyle w:val="Hyperlink"/>
            <w:i/>
            <w:sz w:val="24"/>
            <w:szCs w:val="24"/>
          </w:rPr>
          <w:t>(Inciso com redação dada pela Lei nº 13.4</w:t>
        </w:r>
        <w:r w:rsidR="00590130" w:rsidRPr="008B703B">
          <w:rPr>
            <w:rStyle w:val="Hyperlink"/>
            <w:i/>
            <w:sz w:val="24"/>
            <w:szCs w:val="24"/>
          </w:rPr>
          <w:t>64</w:t>
        </w:r>
        <w:r w:rsidR="0008382D" w:rsidRPr="008B703B">
          <w:rPr>
            <w:rStyle w:val="Hyperlink"/>
            <w:i/>
            <w:sz w:val="24"/>
            <w:szCs w:val="24"/>
          </w:rPr>
          <w:t xml:space="preserve">, de </w:t>
        </w:r>
        <w:r w:rsidR="00590130" w:rsidRPr="008B703B">
          <w:rPr>
            <w:rStyle w:val="Hyperlink"/>
            <w:i/>
            <w:sz w:val="24"/>
            <w:szCs w:val="24"/>
          </w:rPr>
          <w:t>10</w:t>
        </w:r>
        <w:r w:rsidR="0008382D" w:rsidRPr="008B703B">
          <w:rPr>
            <w:rStyle w:val="Hyperlink"/>
            <w:i/>
            <w:sz w:val="24"/>
            <w:szCs w:val="24"/>
          </w:rPr>
          <w:t xml:space="preserve">/7/2017, não produzindo efeitos financeiros retroativos à data da publicação da </w:t>
        </w:r>
        <w:r w:rsidR="00CE5458" w:rsidRPr="008B703B">
          <w:rPr>
            <w:rStyle w:val="Hyperlink"/>
            <w:i/>
            <w:sz w:val="24"/>
            <w:szCs w:val="24"/>
          </w:rPr>
          <w:t>Medida Provisória nº 765, de 29/12/2016</w:t>
        </w:r>
        <w:r w:rsidR="0008382D" w:rsidRPr="008B703B">
          <w:rPr>
            <w:rStyle w:val="Hyperlink"/>
            <w:i/>
            <w:sz w:val="24"/>
            <w:szCs w:val="24"/>
          </w:rPr>
          <w:t>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o cumprimento de acordos, convenções e contratos coletivos de trabalho celebrados entre empregados e empregadores;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V - o respeito aos acordos, tratados e convenções internacionais dos quais o Brasil seja signatário;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VI - a lavratura de auto de apreensão e guarda de documentos, materiais, livros e assemelhados, para verificação da existência de fraude e irregularidades, bem como o exame da contabilidade das empresas, não se lhes aplicando o disposto nos </w:t>
      </w:r>
      <w:proofErr w:type="spellStart"/>
      <w:r>
        <w:rPr>
          <w:sz w:val="24"/>
        </w:rPr>
        <w:t>ar</w:t>
      </w:r>
      <w:r w:rsidR="00EB01F6">
        <w:rPr>
          <w:sz w:val="24"/>
        </w:rPr>
        <w:t>ts</w:t>
      </w:r>
      <w:proofErr w:type="spellEnd"/>
      <w:r w:rsidR="00EB01F6">
        <w:rPr>
          <w:sz w:val="24"/>
        </w:rPr>
        <w:t>. 17 e 18 do Código Comercial;</w:t>
      </w:r>
      <w:r>
        <w:rPr>
          <w:sz w:val="24"/>
        </w:rPr>
        <w:t xml:space="preserve"> </w:t>
      </w:r>
    </w:p>
    <w:p w:rsidR="00EB01F6" w:rsidRDefault="00EB01F6">
      <w:pPr>
        <w:pStyle w:val="Cabealho"/>
        <w:ind w:firstLine="1134"/>
        <w:jc w:val="both"/>
        <w:rPr>
          <w:sz w:val="24"/>
        </w:rPr>
      </w:pPr>
      <w:r w:rsidRPr="00EB01F6">
        <w:rPr>
          <w:sz w:val="24"/>
        </w:rPr>
        <w:t>VII – a verificação do recolhimento e a constituição e o lançamento dos créditos decorrentes da cota-parte da contribuição sindical urbana e rural.</w:t>
      </w:r>
      <w:r>
        <w:rPr>
          <w:sz w:val="24"/>
        </w:rPr>
        <w:t xml:space="preserve"> </w:t>
      </w:r>
      <w:hyperlink r:id="rId42" w:history="1">
        <w:r w:rsidRPr="008B703B">
          <w:rPr>
            <w:rStyle w:val="Hyperlink"/>
            <w:i/>
            <w:sz w:val="24"/>
            <w:szCs w:val="24"/>
          </w:rPr>
          <w:t>(Inciso acrescido pela Lei nº 13.4</w:t>
        </w:r>
        <w:r w:rsidR="00590130" w:rsidRPr="008B703B">
          <w:rPr>
            <w:rStyle w:val="Hyperlink"/>
            <w:i/>
            <w:sz w:val="24"/>
            <w:szCs w:val="24"/>
          </w:rPr>
          <w:t>64</w:t>
        </w:r>
        <w:r w:rsidRPr="008B703B">
          <w:rPr>
            <w:rStyle w:val="Hyperlink"/>
            <w:i/>
            <w:sz w:val="24"/>
            <w:szCs w:val="24"/>
          </w:rPr>
          <w:t xml:space="preserve">, de </w:t>
        </w:r>
        <w:r w:rsidR="00590130" w:rsidRPr="008B703B">
          <w:rPr>
            <w:rStyle w:val="Hyperlink"/>
            <w:i/>
            <w:sz w:val="24"/>
            <w:szCs w:val="24"/>
          </w:rPr>
          <w:t>10</w:t>
        </w:r>
        <w:r w:rsidRPr="008B703B">
          <w:rPr>
            <w:rStyle w:val="Hyperlink"/>
            <w:i/>
            <w:sz w:val="24"/>
            <w:szCs w:val="24"/>
          </w:rPr>
          <w:t>/7/2017, não produzindo efeitos financeiros retroativos à data da publicação da Medida Provisória nº 765, de 29/12/2016)</w:t>
        </w:r>
      </w:hyperlink>
    </w:p>
    <w:p w:rsidR="000F1F03" w:rsidRDefault="00EB01F6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</w:t>
      </w:r>
      <w:r w:rsidR="000F1F03">
        <w:rPr>
          <w:sz w:val="24"/>
        </w:rPr>
        <w:t xml:space="preserve"> O Poder Executivo regulamentará as atribuições privativas previstas neste artigo, podendo cometer aos ocupantes do cargo de Auditor-Fiscal do Trabalho outras atribuições, desde que compatíveis com atividades de auditoria e fiscalização. </w:t>
      </w:r>
      <w:hyperlink r:id="rId43" w:history="1">
        <w:r w:rsidRPr="008B703B">
          <w:rPr>
            <w:rStyle w:val="Hyperlink"/>
            <w:i/>
            <w:sz w:val="24"/>
            <w:szCs w:val="24"/>
          </w:rPr>
          <w:t>(Parágrafo único transformado em § 1º pela Lei nº 13.4</w:t>
        </w:r>
        <w:r w:rsidR="00590130" w:rsidRPr="008B703B">
          <w:rPr>
            <w:rStyle w:val="Hyperlink"/>
            <w:i/>
            <w:sz w:val="24"/>
            <w:szCs w:val="24"/>
          </w:rPr>
          <w:t>64</w:t>
        </w:r>
        <w:r w:rsidRPr="008B703B">
          <w:rPr>
            <w:rStyle w:val="Hyperlink"/>
            <w:i/>
            <w:sz w:val="24"/>
            <w:szCs w:val="24"/>
          </w:rPr>
          <w:t xml:space="preserve">, de </w:t>
        </w:r>
        <w:r w:rsidR="00590130" w:rsidRPr="008B703B">
          <w:rPr>
            <w:rStyle w:val="Hyperlink"/>
            <w:i/>
            <w:sz w:val="24"/>
            <w:szCs w:val="24"/>
          </w:rPr>
          <w:t>10</w:t>
        </w:r>
        <w:r w:rsidRPr="008B703B">
          <w:rPr>
            <w:rStyle w:val="Hyperlink"/>
            <w:i/>
            <w:sz w:val="24"/>
            <w:szCs w:val="24"/>
          </w:rPr>
          <w:t>/7/2017)</w:t>
        </w:r>
      </w:hyperlink>
    </w:p>
    <w:p w:rsidR="00EB01F6" w:rsidRDefault="00EB01F6">
      <w:pPr>
        <w:pStyle w:val="Cabealho"/>
        <w:ind w:firstLine="1134"/>
        <w:jc w:val="both"/>
        <w:rPr>
          <w:sz w:val="24"/>
        </w:rPr>
      </w:pPr>
      <w:r w:rsidRPr="00EB01F6">
        <w:rPr>
          <w:sz w:val="24"/>
        </w:rPr>
        <w:t>§ 2º Os ocupantes do cargo de Auditor-Fiscal do Trabalho, no exercício das atribuições previstas neste artigo, são autoridades trabalhistas.</w:t>
      </w:r>
      <w:r>
        <w:rPr>
          <w:sz w:val="24"/>
        </w:rPr>
        <w:t xml:space="preserve"> </w:t>
      </w:r>
      <w:hyperlink r:id="rId44" w:history="1">
        <w:r w:rsidRPr="008B703B">
          <w:rPr>
            <w:rStyle w:val="Hyperlink"/>
            <w:i/>
            <w:sz w:val="24"/>
            <w:szCs w:val="24"/>
          </w:rPr>
          <w:t>(Parágrafo acrescido pela Lei nº 13.4</w:t>
        </w:r>
        <w:r w:rsidR="00590130" w:rsidRPr="008B703B">
          <w:rPr>
            <w:rStyle w:val="Hyperlink"/>
            <w:i/>
            <w:sz w:val="24"/>
            <w:szCs w:val="24"/>
          </w:rPr>
          <w:t>64</w:t>
        </w:r>
        <w:r w:rsidRPr="008B703B">
          <w:rPr>
            <w:rStyle w:val="Hyperlink"/>
            <w:i/>
            <w:sz w:val="24"/>
            <w:szCs w:val="24"/>
          </w:rPr>
          <w:t xml:space="preserve">, de </w:t>
        </w:r>
        <w:r w:rsidR="00590130" w:rsidRPr="008B703B">
          <w:rPr>
            <w:rStyle w:val="Hyperlink"/>
            <w:i/>
            <w:sz w:val="24"/>
            <w:szCs w:val="24"/>
          </w:rPr>
          <w:t>10</w:t>
        </w:r>
        <w:r w:rsidRPr="008B703B">
          <w:rPr>
            <w:rStyle w:val="Hyperlink"/>
            <w:i/>
            <w:sz w:val="24"/>
            <w:szCs w:val="24"/>
          </w:rPr>
          <w:t>/7/2017, não produzindo efeitos financeiros retroativos à data da publicação da Medida Provisória nº 765, de 29/12/2016)</w:t>
        </w:r>
      </w:hyperlink>
    </w:p>
    <w:p w:rsidR="00EB01F6" w:rsidRDefault="00EB01F6">
      <w:pPr>
        <w:pStyle w:val="Cabealho"/>
        <w:ind w:firstLine="1134"/>
        <w:jc w:val="both"/>
        <w:rPr>
          <w:sz w:val="24"/>
        </w:rPr>
      </w:pPr>
    </w:p>
    <w:p w:rsidR="00066162" w:rsidRPr="00345501" w:rsidRDefault="00066162" w:rsidP="00066162">
      <w:pPr>
        <w:pStyle w:val="Cabealho"/>
        <w:ind w:firstLine="1134"/>
        <w:jc w:val="both"/>
        <w:rPr>
          <w:i/>
          <w:sz w:val="24"/>
          <w:u w:val="single"/>
        </w:rPr>
      </w:pPr>
      <w:r w:rsidRPr="00345501">
        <w:rPr>
          <w:sz w:val="24"/>
        </w:rPr>
        <w:t>Art. 11-A. A entrada do Auditor-Fiscal do Trabalho no âmbito do domicílio do empregador para verificação do cumprimento das normas que regem o trabalho do empregado doméstico dependerá de autorização do empregador ou do trabalhador, caso ali resida.</w:t>
      </w:r>
      <w:r w:rsidRPr="00345501">
        <w:t xml:space="preserve"> </w:t>
      </w:r>
      <w:hyperlink r:id="rId45" w:history="1">
        <w:r w:rsidRPr="00345501">
          <w:rPr>
            <w:rStyle w:val="Hyperlink"/>
            <w:i/>
            <w:sz w:val="24"/>
          </w:rPr>
          <w:t>(“Caput” do artigo acrescido pela Lei Complementar nº 150, de 1/6/2015</w:t>
        </w:r>
      </w:hyperlink>
      <w:r w:rsidRPr="00345501">
        <w:rPr>
          <w:rStyle w:val="Hyperlink"/>
          <w:i/>
          <w:sz w:val="24"/>
        </w:rPr>
        <w:t xml:space="preserve"> </w:t>
      </w:r>
      <w:r w:rsidRPr="00345501">
        <w:rPr>
          <w:i/>
          <w:sz w:val="24"/>
          <w:szCs w:val="24"/>
        </w:rPr>
        <w:t xml:space="preserve">e </w:t>
      </w:r>
      <w:hyperlink r:id="rId46" w:history="1">
        <w:r w:rsidRPr="00345501">
          <w:rPr>
            <w:rStyle w:val="Hyperlink"/>
            <w:i/>
            <w:sz w:val="24"/>
            <w:szCs w:val="24"/>
          </w:rPr>
          <w:t>com redação dada pela Lei nº 15.455, de 1º/7/2026)</w:t>
        </w:r>
        <w:proofErr w:type="gramStart"/>
      </w:hyperlink>
      <w:proofErr w:type="gramEnd"/>
    </w:p>
    <w:p w:rsidR="00066162" w:rsidRPr="00345501" w:rsidRDefault="0018538A" w:rsidP="00066162">
      <w:pPr>
        <w:pStyle w:val="Cabealho"/>
        <w:ind w:firstLine="1134"/>
        <w:jc w:val="both"/>
        <w:rPr>
          <w:i/>
          <w:sz w:val="24"/>
          <w:u w:val="single"/>
        </w:rPr>
      </w:pPr>
      <w:r w:rsidRPr="00345501">
        <w:rPr>
          <w:sz w:val="24"/>
        </w:rPr>
        <w:t>§ 1º A fiscalização deverá ter natureza prioritariamente orientadora.</w:t>
      </w:r>
      <w:r w:rsidR="00066162" w:rsidRPr="00345501">
        <w:rPr>
          <w:sz w:val="24"/>
        </w:rPr>
        <w:t xml:space="preserve"> </w:t>
      </w:r>
      <w:hyperlink r:id="rId47" w:history="1">
        <w:r w:rsidR="00066162" w:rsidRPr="00345501">
          <w:rPr>
            <w:rStyle w:val="Hyperlink"/>
            <w:i/>
            <w:sz w:val="24"/>
          </w:rPr>
          <w:t>(Parágrafo acrescido pela Lei Complementar nº 150, de 1/6/2015)</w:t>
        </w:r>
        <w:proofErr w:type="gramStart"/>
      </w:hyperlink>
      <w:proofErr w:type="gramEnd"/>
    </w:p>
    <w:p w:rsidR="00066162" w:rsidRPr="00345501" w:rsidRDefault="00066162" w:rsidP="00066162">
      <w:pPr>
        <w:pStyle w:val="Cabealho"/>
        <w:ind w:firstLine="1134"/>
        <w:jc w:val="both"/>
        <w:rPr>
          <w:rStyle w:val="Hyperlink"/>
          <w:i/>
          <w:sz w:val="24"/>
          <w:szCs w:val="24"/>
        </w:rPr>
      </w:pPr>
      <w:r w:rsidRPr="00345501">
        <w:rPr>
          <w:sz w:val="24"/>
          <w:szCs w:val="24"/>
        </w:rPr>
        <w:t xml:space="preserve">§ 2º Será observado o critério de dupla visita para lavratura de auto de infração, salvo quando for constatada infração por falta de anotação na CTPS ou, ainda, na ocorrência de reincidência, fraude, resistência, embaraço à fiscalização ou prática de redução a condição análoga à de escravo. </w:t>
      </w:r>
      <w:hyperlink r:id="rId48" w:history="1">
        <w:r w:rsidRPr="00345501">
          <w:rPr>
            <w:rStyle w:val="Hyperlink"/>
            <w:i/>
            <w:sz w:val="24"/>
          </w:rPr>
          <w:t>(Parágrafo acrescido pela Lei Complementar nº 150, de 1/6/2015</w:t>
        </w:r>
      </w:hyperlink>
      <w:r w:rsidRPr="00345501">
        <w:rPr>
          <w:i/>
          <w:sz w:val="24"/>
          <w:szCs w:val="24"/>
        </w:rPr>
        <w:t xml:space="preserve"> e </w:t>
      </w:r>
      <w:hyperlink r:id="rId49" w:history="1">
        <w:r w:rsidRPr="00345501">
          <w:rPr>
            <w:rStyle w:val="Hyperlink"/>
            <w:i/>
            <w:sz w:val="24"/>
            <w:szCs w:val="24"/>
          </w:rPr>
          <w:t>com redação dada pela Lei nº 15.455, de 1º/7/2026)</w:t>
        </w:r>
        <w:proofErr w:type="gramStart"/>
      </w:hyperlink>
      <w:proofErr w:type="gramEnd"/>
    </w:p>
    <w:p w:rsidR="00066162" w:rsidRPr="0018538A" w:rsidRDefault="0018538A" w:rsidP="00066162">
      <w:pPr>
        <w:pStyle w:val="Cabealho"/>
        <w:ind w:firstLine="1134"/>
        <w:jc w:val="both"/>
        <w:rPr>
          <w:i/>
          <w:sz w:val="24"/>
          <w:u w:val="single"/>
        </w:rPr>
      </w:pPr>
      <w:r w:rsidRPr="00345501">
        <w:rPr>
          <w:sz w:val="24"/>
        </w:rPr>
        <w:t>§ 3</w:t>
      </w:r>
      <w:r w:rsidR="00963A5A" w:rsidRPr="00345501">
        <w:rPr>
          <w:sz w:val="24"/>
        </w:rPr>
        <w:t>º</w:t>
      </w:r>
      <w:r w:rsidRPr="00345501">
        <w:rPr>
          <w:sz w:val="24"/>
        </w:rPr>
        <w:t xml:space="preserve"> Durante a inspeção do trabalho referida no </w:t>
      </w:r>
      <w:r w:rsidR="006D4FDD" w:rsidRPr="00345501">
        <w:rPr>
          <w:i/>
          <w:sz w:val="24"/>
        </w:rPr>
        <w:t>caput</w:t>
      </w:r>
      <w:r w:rsidRPr="00345501">
        <w:rPr>
          <w:sz w:val="24"/>
        </w:rPr>
        <w:t>, o Auditor-Fiscal do Trabalho far-se-á acompanhar pelo empregador ou por alguém de sua família por este designado.</w:t>
      </w:r>
      <w:r>
        <w:rPr>
          <w:sz w:val="24"/>
        </w:rPr>
        <w:t xml:space="preserve"> </w:t>
      </w:r>
      <w:hyperlink r:id="rId50" w:history="1">
        <w:r w:rsidR="00066162">
          <w:rPr>
            <w:rStyle w:val="Hyperlink"/>
            <w:i/>
            <w:sz w:val="24"/>
          </w:rPr>
          <w:t xml:space="preserve">(Parágrafo </w:t>
        </w:r>
        <w:r w:rsidR="00066162" w:rsidRPr="004678F8">
          <w:rPr>
            <w:rStyle w:val="Hyperlink"/>
            <w:i/>
            <w:sz w:val="24"/>
          </w:rPr>
          <w:t>acrescido pela Lei Complementar nº 150, de 1/6/2015)</w:t>
        </w:r>
        <w:proofErr w:type="gramStart"/>
      </w:hyperlink>
      <w:proofErr w:type="gramEnd"/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jc w:val="both"/>
        <w:rPr>
          <w:sz w:val="24"/>
        </w:rPr>
      </w:pPr>
      <w:r>
        <w:rPr>
          <w:sz w:val="24"/>
        </w:rPr>
        <w:t xml:space="preserve">Remuneração das Carreiras Vigente a Partir de 30 de junho de 1999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12. Fica extinta a Retribuição Adicional Variável de que trata o art. 5º da Lei nº 7.711, de 22 de dezembro de 1988, devida aos ocupantes dos cargos da Carreira Auditoria do Tesouro Nacional.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13. Os integrantes da Carreira Auditoria-Fiscal da Previdência Social e da Carreira Auditoria-Fiscal do Trabalho não fazem jus à percepção da Gratificação de Estímulo à Fiscalização e Arrecadação - GEFA, criada pelo Decreto-Lei nº 2.371, de 18 de novembro de 1987.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14. Os integrantes das Carreiras de que trata esta Lei não fazem jus à percepção da Gratificação de Atividade de que trata a Lei Delegada nº 13, de 27 de agosto de 1992.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i/>
          <w:sz w:val="24"/>
        </w:rPr>
      </w:pPr>
      <w:r>
        <w:rPr>
          <w:sz w:val="24"/>
        </w:rPr>
        <w:lastRenderedPageBreak/>
        <w:t xml:space="preserve">Art. 15. </w:t>
      </w:r>
      <w:hyperlink r:id="rId51" w:history="1">
        <w:r>
          <w:rPr>
            <w:rStyle w:val="Hyperlink"/>
            <w:i/>
            <w:sz w:val="24"/>
          </w:rPr>
          <w:t>(Revogado pela Medida Provisória nº 440, de 20/8/2008</w:t>
        </w:r>
      </w:hyperlink>
      <w:r>
        <w:rPr>
          <w:i/>
          <w:sz w:val="24"/>
        </w:rPr>
        <w:t xml:space="preserve">, </w:t>
      </w:r>
      <w:hyperlink r:id="rId52" w:history="1">
        <w:r>
          <w:rPr>
            <w:rStyle w:val="Hyperlink"/>
            <w:i/>
            <w:sz w:val="24"/>
          </w:rPr>
          <w:t>convertida na Lei nº 11.890, de 24/12/2008)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</w:t>
      </w:r>
      <w:hyperlink r:id="rId53" w:history="1">
        <w:r>
          <w:rPr>
            <w:rStyle w:val="Hyperlink"/>
            <w:i/>
            <w:sz w:val="24"/>
          </w:rPr>
          <w:t>(Revogado pela Lei nº 10.910, de 15/7/2004)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</w:t>
      </w:r>
      <w:hyperlink r:id="rId54" w:history="1">
        <w:r>
          <w:rPr>
            <w:rStyle w:val="Hyperlink"/>
            <w:i/>
            <w:sz w:val="24"/>
          </w:rPr>
          <w:t>(Revogado pela Lei nº 10.910, de 15/7/2004)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</w:t>
      </w:r>
      <w:hyperlink r:id="rId55" w:history="1">
        <w:r>
          <w:rPr>
            <w:rStyle w:val="Hyperlink"/>
            <w:i/>
            <w:sz w:val="24"/>
          </w:rPr>
          <w:t>(Revogado pela Lei nº 10.910, de 15/7/2004)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4º </w:t>
      </w:r>
      <w:hyperlink r:id="rId56" w:history="1">
        <w:r>
          <w:rPr>
            <w:rStyle w:val="Hyperlink"/>
            <w:i/>
            <w:sz w:val="24"/>
          </w:rPr>
          <w:t>(Revogado pela Lei nº 10.910, de 15/7/2004)</w:t>
        </w:r>
      </w:hyperlink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5º </w:t>
      </w:r>
      <w:hyperlink r:id="rId57" w:history="1">
        <w:r>
          <w:rPr>
            <w:rStyle w:val="Hyperlink"/>
            <w:i/>
            <w:sz w:val="24"/>
          </w:rPr>
          <w:t>(Revogado pela Medida Provisória 359, de 16/3/2007</w:t>
        </w:r>
      </w:hyperlink>
      <w:r>
        <w:rPr>
          <w:i/>
          <w:sz w:val="24"/>
        </w:rPr>
        <w:t xml:space="preserve">, </w:t>
      </w:r>
      <w:hyperlink r:id="rId58" w:history="1">
        <w:r>
          <w:rPr>
            <w:rStyle w:val="Hyperlink"/>
            <w:i/>
            <w:sz w:val="24"/>
          </w:rPr>
          <w:t>convertida na Lei nº 11.501, de 11/7/12007)</w:t>
        </w:r>
      </w:hyperlink>
      <w:r>
        <w:rPr>
          <w:sz w:val="24"/>
        </w:rPr>
        <w:t xml:space="preserve">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6º </w:t>
      </w:r>
      <w:hyperlink r:id="rId59" w:history="1">
        <w:r>
          <w:rPr>
            <w:rStyle w:val="Hyperlink"/>
            <w:i/>
            <w:sz w:val="24"/>
          </w:rPr>
          <w:t>(Revogado pela Lei nº 10.910, de 15/7/2004)</w:t>
        </w:r>
      </w:hyperlink>
      <w:r>
        <w:rPr>
          <w:sz w:val="24"/>
        </w:rPr>
        <w:t xml:space="preserve">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16. </w:t>
      </w:r>
      <w:hyperlink r:id="rId60" w:history="1">
        <w:r>
          <w:rPr>
            <w:rStyle w:val="Hyperlink"/>
            <w:i/>
            <w:sz w:val="24"/>
          </w:rPr>
          <w:t>(Revogado pela Lei nº 10.910, de 15/7/2004)</w:t>
        </w:r>
      </w:hyperlink>
      <w:r>
        <w:rPr>
          <w:sz w:val="24"/>
        </w:rPr>
        <w:t xml:space="preserve">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17. Os ocupantes dos cargos de Auditor-Fiscal do Tesouro Nacional e de Técnico do Tesouro Nacional são transpostos, a partir de 1º de julho de 1999, na forma dos Anexos V e VI.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Os ocupantes dos cargos de Fiscal de Contribuições Previdenciárias; Fiscal do Trabalho; Assistente Social, encarregados da fiscalização do trabalho da mulher e do menor; Engenheiro, encarregados da fiscalização da segurança no trabalho; e Médico do Trabalho, encarregados da fiscalização das condições de salubridade do ambiente do trabalho, são transpostos, a partir de 1º de agosto de 1999, na forma do Anexo V.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Os ocupantes do cargo de Arquiteto, encarregados da fiscalização da segurança no trabalho, são transpostos, a partir de 1º de setembro de 2001, na forma do Anexo V.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3º Constatada a redução de remuneração decorrente da transposição de que trata este artigo, a diferença será paga a título de vantagem pessoal nominalmente identificada, a ser absorvida por ocasião do desenvolvimento na Carreira.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18. O ingresso nos cargos de Auditor-Fiscal da Receita Federal, Auditor-Fiscal da Previdência Social e Auditor-Fiscal do Trabalho dos aprovados em concurso, cujo edital tenha sido publicado até 30 de junho de 1999, dar-se-á, excepcionalmente, na classe A, padrão V.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19. Aplicam-se as disposições desta Lei a aposentadorias e pensões.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Constatada a redução de proventos ou pensão decorrente da aplicação do disposto nesta Lei, a diferença será paga a título de vantagem pessoal nominalmente identificada.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20. O regime jurídico das Carreiras a que se refere esta Lei é exclusivamente o da Lei nº 8.112, de 11 de dezembro de 1990.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20-A. O Poder Executivo regulamentará a forma de transferência de informações entre a Secretaria da Receita Federal do Brasil e a Secretaria de Inspeção do Trabalho para o desenvolvimento coordenado das atribuições a que se referem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 xml:space="preserve">. 6º e 11 desta Lei. </w:t>
      </w:r>
      <w:hyperlink r:id="rId61" w:history="1">
        <w:r>
          <w:rPr>
            <w:rStyle w:val="Hyperlink"/>
            <w:i/>
            <w:sz w:val="24"/>
          </w:rPr>
          <w:t>(Artigo acrescido pela Lei nº 11.457, de 16/3/2007)</w:t>
        </w:r>
      </w:hyperlink>
    </w:p>
    <w:p w:rsidR="000F1F03" w:rsidRDefault="000F1F03">
      <w:pPr>
        <w:pStyle w:val="Cabealho"/>
        <w:jc w:val="both"/>
        <w:rPr>
          <w:sz w:val="24"/>
        </w:rPr>
      </w:pPr>
    </w:p>
    <w:p w:rsidR="000F1F03" w:rsidRDefault="000F1F03">
      <w:pPr>
        <w:pStyle w:val="Cabealho"/>
        <w:jc w:val="both"/>
        <w:rPr>
          <w:sz w:val="24"/>
        </w:rPr>
      </w:pPr>
      <w:r>
        <w:rPr>
          <w:sz w:val="24"/>
        </w:rPr>
        <w:t xml:space="preserve">Remuneração das Carreiras Vigente a Partir de 1º de junho de 2002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21. </w:t>
      </w:r>
      <w:hyperlink r:id="rId62" w:history="1">
        <w:r>
          <w:rPr>
            <w:rStyle w:val="Hyperlink"/>
            <w:i/>
            <w:sz w:val="24"/>
          </w:rPr>
          <w:t>(Revogado pela Medida Provisória nº 440, de 20/8/2008</w:t>
        </w:r>
      </w:hyperlink>
      <w:r>
        <w:rPr>
          <w:i/>
          <w:sz w:val="24"/>
        </w:rPr>
        <w:t xml:space="preserve">, </w:t>
      </w:r>
      <w:hyperlink r:id="rId63" w:history="1">
        <w:r>
          <w:rPr>
            <w:rStyle w:val="Hyperlink"/>
            <w:i/>
            <w:sz w:val="24"/>
          </w:rPr>
          <w:t>convertida na Lei nº 11.890, de 24/12/2008)</w:t>
        </w:r>
      </w:hyperlink>
      <w:r>
        <w:rPr>
          <w:sz w:val="24"/>
        </w:rPr>
        <w:t xml:space="preserve">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22. </w:t>
      </w:r>
      <w:hyperlink r:id="rId64" w:history="1">
        <w:r>
          <w:rPr>
            <w:rStyle w:val="Hyperlink"/>
            <w:i/>
            <w:sz w:val="24"/>
          </w:rPr>
          <w:t>(Revogado pela Lei nº 10.910, de 15/7/2004)</w:t>
        </w:r>
      </w:hyperlink>
    </w:p>
    <w:p w:rsidR="000F1F03" w:rsidRDefault="000F1F03">
      <w:pPr>
        <w:pStyle w:val="Cabealho"/>
        <w:jc w:val="both"/>
        <w:rPr>
          <w:sz w:val="24"/>
        </w:rPr>
      </w:pPr>
    </w:p>
    <w:p w:rsidR="000F1F03" w:rsidRDefault="000F1F03">
      <w:pPr>
        <w:pStyle w:val="Cabealho"/>
        <w:jc w:val="both"/>
        <w:rPr>
          <w:sz w:val="24"/>
        </w:rPr>
      </w:pPr>
      <w:r>
        <w:rPr>
          <w:sz w:val="24"/>
        </w:rPr>
        <w:t>Disposições Finais</w:t>
      </w:r>
    </w:p>
    <w:p w:rsidR="000F1F03" w:rsidRDefault="000F1F03">
      <w:pPr>
        <w:pStyle w:val="Cabealho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23. Ficam convalidados os atos praticados com base nas Medidas Provisórias </w:t>
      </w:r>
      <w:proofErr w:type="spellStart"/>
      <w:r>
        <w:rPr>
          <w:sz w:val="24"/>
        </w:rPr>
        <w:t>nºs</w:t>
      </w:r>
      <w:proofErr w:type="spellEnd"/>
      <w:r>
        <w:rPr>
          <w:sz w:val="24"/>
        </w:rPr>
        <w:t xml:space="preserve"> 2.175-29, de 24 de agosto de 2001, e 46, de 25 de junho de 2002.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24. Esta Lei entra em vigor na data de sua publicação.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25. Ficam revogados o art. 5º da Lei nº 7.711, de 22 de dezembro de 1988, o parágrafo único do art. 1º da Lei nº 8.448, de 21 de julho de 1992, e nos termos do art. 2º da Emenda Constitucional nº 32, de 11 de setembro de 2001, a Medida Provisória nº 2.175-29, de 24 de agosto de 2001.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Senado Federal, em 6 de dezembro de 2002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Senador RAMEZ TEBET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 do Senado Federal </w:t>
      </w: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ind w:firstLine="1134"/>
        <w:jc w:val="both"/>
        <w:rPr>
          <w:sz w:val="24"/>
        </w:rPr>
      </w:pPr>
    </w:p>
    <w:p w:rsidR="000F1F03" w:rsidRDefault="000F1F03">
      <w:pPr>
        <w:pStyle w:val="Cabealho"/>
        <w:jc w:val="center"/>
        <w:rPr>
          <w:sz w:val="24"/>
        </w:rPr>
      </w:pPr>
      <w:r>
        <w:rPr>
          <w:sz w:val="24"/>
        </w:rPr>
        <w:t>ANEXO I</w:t>
      </w:r>
    </w:p>
    <w:p w:rsidR="000F1F03" w:rsidRDefault="000F1F03">
      <w:pPr>
        <w:pStyle w:val="Cabealho"/>
        <w:jc w:val="center"/>
        <w:rPr>
          <w:sz w:val="24"/>
        </w:rPr>
      </w:pPr>
      <w:r>
        <w:rPr>
          <w:sz w:val="24"/>
        </w:rPr>
        <w:t xml:space="preserve">Carreiras Auditoria da Receita Federal, Auditoria-Fiscal da Previdência Social </w:t>
      </w:r>
    </w:p>
    <w:p w:rsidR="000F1F03" w:rsidRDefault="000F1F03">
      <w:pPr>
        <w:pStyle w:val="Cabealho"/>
        <w:jc w:val="center"/>
        <w:rPr>
          <w:sz w:val="24"/>
        </w:rPr>
      </w:pPr>
      <w:r>
        <w:rPr>
          <w:sz w:val="24"/>
        </w:rPr>
        <w:t>e Auditoria-Fiscal do Trabalho</w:t>
      </w:r>
    </w:p>
    <w:p w:rsidR="000F1F03" w:rsidRDefault="000F1F03">
      <w:pPr>
        <w:pStyle w:val="Cabealho"/>
        <w:jc w:val="center"/>
        <w:rPr>
          <w:sz w:val="24"/>
        </w:rPr>
      </w:pPr>
      <w:r>
        <w:rPr>
          <w:sz w:val="24"/>
        </w:rPr>
        <w:t>Estrutura de Cargos</w:t>
      </w:r>
    </w:p>
    <w:p w:rsidR="000F1F03" w:rsidRDefault="00711F3A">
      <w:pPr>
        <w:pStyle w:val="Cabealho"/>
        <w:jc w:val="center"/>
        <w:rPr>
          <w:i/>
          <w:sz w:val="24"/>
        </w:rPr>
      </w:pPr>
      <w:hyperlink r:id="rId65" w:history="1">
        <w:r w:rsidR="000F1F03">
          <w:rPr>
            <w:rStyle w:val="Hyperlink"/>
            <w:i/>
            <w:sz w:val="24"/>
          </w:rPr>
          <w:t>(Revogado pela Lei nº 10.910, de 15/7/2004)</w:t>
        </w:r>
      </w:hyperlink>
    </w:p>
    <w:p w:rsidR="000F1F03" w:rsidRDefault="000F1F03">
      <w:pPr>
        <w:jc w:val="center"/>
        <w:rPr>
          <w:b/>
        </w:rPr>
      </w:pPr>
    </w:p>
    <w:p w:rsidR="000F1F03" w:rsidRDefault="000F1F03">
      <w:pPr>
        <w:jc w:val="center"/>
        <w:rPr>
          <w:sz w:val="24"/>
        </w:rPr>
      </w:pPr>
      <w:r>
        <w:rPr>
          <w:sz w:val="24"/>
        </w:rPr>
        <w:t>ANEXO II</w:t>
      </w:r>
    </w:p>
    <w:p w:rsidR="000F1F03" w:rsidRDefault="000F1F03">
      <w:pPr>
        <w:jc w:val="center"/>
        <w:rPr>
          <w:sz w:val="24"/>
        </w:rPr>
      </w:pPr>
      <w:r>
        <w:rPr>
          <w:sz w:val="24"/>
        </w:rPr>
        <w:t>Carreira Auditoria da Receita Federal</w:t>
      </w:r>
    </w:p>
    <w:p w:rsidR="000F1F03" w:rsidRDefault="000F1F03">
      <w:pPr>
        <w:jc w:val="center"/>
        <w:rPr>
          <w:sz w:val="24"/>
        </w:rPr>
      </w:pPr>
      <w:r>
        <w:rPr>
          <w:sz w:val="24"/>
        </w:rPr>
        <w:t>Estrutura de Cargos</w:t>
      </w:r>
    </w:p>
    <w:p w:rsidR="000F1F03" w:rsidRDefault="00711F3A">
      <w:pPr>
        <w:pStyle w:val="Cabealho"/>
        <w:jc w:val="center"/>
        <w:rPr>
          <w:i/>
          <w:sz w:val="24"/>
        </w:rPr>
      </w:pPr>
      <w:hyperlink r:id="rId66" w:history="1">
        <w:r w:rsidR="000F1F03">
          <w:rPr>
            <w:rStyle w:val="Hyperlink"/>
            <w:i/>
            <w:sz w:val="24"/>
          </w:rPr>
          <w:t>(Revogado pela Lei nº 10.910, de 15/7/2004)</w:t>
        </w:r>
      </w:hyperlink>
    </w:p>
    <w:p w:rsidR="000F1F03" w:rsidRDefault="000F1F03">
      <w:pPr>
        <w:jc w:val="center"/>
        <w:rPr>
          <w:rFonts w:ascii="Arial" w:hAnsi="Arial"/>
          <w:b/>
          <w:strike/>
          <w:sz w:val="18"/>
        </w:rPr>
      </w:pPr>
    </w:p>
    <w:p w:rsidR="000F1F03" w:rsidRDefault="000F1F03">
      <w:pPr>
        <w:jc w:val="center"/>
        <w:rPr>
          <w:sz w:val="24"/>
        </w:rPr>
      </w:pPr>
      <w:r>
        <w:rPr>
          <w:sz w:val="24"/>
        </w:rPr>
        <w:t>ANEXO III</w:t>
      </w:r>
    </w:p>
    <w:p w:rsidR="000F1F03" w:rsidRDefault="000F1F03">
      <w:pPr>
        <w:jc w:val="center"/>
        <w:rPr>
          <w:sz w:val="24"/>
        </w:rPr>
      </w:pPr>
      <w:r>
        <w:rPr>
          <w:sz w:val="24"/>
        </w:rPr>
        <w:t xml:space="preserve">Carreiras Auditoria da Receita Federal, Auditoria-Fiscal da Previdência Social e </w:t>
      </w:r>
    </w:p>
    <w:p w:rsidR="000F1F03" w:rsidRDefault="000F1F03">
      <w:pPr>
        <w:jc w:val="center"/>
        <w:rPr>
          <w:sz w:val="24"/>
        </w:rPr>
      </w:pPr>
      <w:r>
        <w:rPr>
          <w:sz w:val="24"/>
        </w:rPr>
        <w:t>Auditoria-Fiscal do Trabalho</w:t>
      </w:r>
    </w:p>
    <w:p w:rsidR="000F1F03" w:rsidRDefault="000F1F03">
      <w:pPr>
        <w:jc w:val="center"/>
        <w:rPr>
          <w:sz w:val="24"/>
        </w:rPr>
      </w:pPr>
      <w:r>
        <w:rPr>
          <w:sz w:val="24"/>
        </w:rPr>
        <w:t>Tabela de Vencimentos</w:t>
      </w:r>
    </w:p>
    <w:p w:rsidR="000F1F03" w:rsidRDefault="00711F3A">
      <w:pPr>
        <w:jc w:val="center"/>
        <w:rPr>
          <w:i/>
          <w:sz w:val="24"/>
        </w:rPr>
      </w:pPr>
      <w:hyperlink r:id="rId67" w:history="1">
        <w:r w:rsidR="000F1F03">
          <w:rPr>
            <w:rStyle w:val="Hyperlink"/>
            <w:i/>
            <w:sz w:val="24"/>
          </w:rPr>
          <w:t>(Revogado pela Lei nº 10.910, de 15/7/2004)</w:t>
        </w:r>
      </w:hyperlink>
    </w:p>
    <w:p w:rsidR="000F1F03" w:rsidRDefault="000F1F03">
      <w:pPr>
        <w:jc w:val="center"/>
        <w:rPr>
          <w:sz w:val="24"/>
        </w:rPr>
      </w:pPr>
    </w:p>
    <w:p w:rsidR="000F1F03" w:rsidRDefault="000F1F03">
      <w:pPr>
        <w:jc w:val="center"/>
        <w:rPr>
          <w:sz w:val="24"/>
        </w:rPr>
      </w:pPr>
    </w:p>
    <w:p w:rsidR="000F1F03" w:rsidRDefault="000F1F03">
      <w:pPr>
        <w:jc w:val="center"/>
        <w:rPr>
          <w:sz w:val="24"/>
        </w:rPr>
      </w:pPr>
      <w:r>
        <w:rPr>
          <w:sz w:val="24"/>
        </w:rPr>
        <w:t>ANEXO IV</w:t>
      </w:r>
    </w:p>
    <w:p w:rsidR="000F1F03" w:rsidRDefault="000F1F03">
      <w:pPr>
        <w:jc w:val="center"/>
        <w:rPr>
          <w:sz w:val="24"/>
        </w:rPr>
      </w:pPr>
      <w:r>
        <w:rPr>
          <w:sz w:val="24"/>
        </w:rPr>
        <w:t>Carreira Auditoria da Receita Federal</w:t>
      </w:r>
    </w:p>
    <w:p w:rsidR="000F1F03" w:rsidRDefault="00711F3A">
      <w:pPr>
        <w:jc w:val="center"/>
        <w:rPr>
          <w:sz w:val="24"/>
        </w:rPr>
      </w:pPr>
      <w:hyperlink r:id="rId68" w:history="1">
        <w:r w:rsidR="000F1F03">
          <w:rPr>
            <w:rStyle w:val="Hyperlink"/>
            <w:i/>
            <w:sz w:val="24"/>
          </w:rPr>
          <w:t>(Revogado pela Lei nº 10.910, de 15/7/2004)</w:t>
        </w:r>
      </w:hyperlink>
    </w:p>
    <w:p w:rsidR="000F1F03" w:rsidRDefault="000F1F03">
      <w:pPr>
        <w:jc w:val="center"/>
        <w:rPr>
          <w:sz w:val="24"/>
        </w:rPr>
      </w:pPr>
    </w:p>
    <w:p w:rsidR="000F1F03" w:rsidRDefault="000F1F03">
      <w:pPr>
        <w:pStyle w:val="Blockquote"/>
        <w:spacing w:before="0" w:after="0"/>
        <w:ind w:left="0" w:right="0"/>
        <w:jc w:val="center"/>
      </w:pPr>
      <w:r>
        <w:t>ANEXO IV-A</w:t>
      </w:r>
    </w:p>
    <w:p w:rsidR="000F1F03" w:rsidRDefault="000F1F03">
      <w:pPr>
        <w:pStyle w:val="Blockquote"/>
        <w:spacing w:before="0" w:after="0"/>
        <w:ind w:left="1800" w:right="1800"/>
        <w:jc w:val="center"/>
      </w:pPr>
      <w:r>
        <w:t>Carreira Auditoria da Receita Federal</w:t>
      </w:r>
    </w:p>
    <w:p w:rsidR="000F1F03" w:rsidRDefault="00711F3A">
      <w:pPr>
        <w:pStyle w:val="Blockquote"/>
        <w:spacing w:before="0" w:after="0"/>
        <w:ind w:left="0" w:right="0"/>
        <w:jc w:val="center"/>
        <w:rPr>
          <w:i/>
        </w:rPr>
      </w:pPr>
      <w:hyperlink r:id="rId69" w:history="1">
        <w:r w:rsidR="000F1F03">
          <w:rPr>
            <w:rStyle w:val="Hyperlink"/>
            <w:i/>
          </w:rPr>
          <w:t>(Revogado pela Medida Provisória nº 440, de 20/8/2008</w:t>
        </w:r>
      </w:hyperlink>
      <w:r w:rsidR="000F1F03">
        <w:rPr>
          <w:i/>
        </w:rPr>
        <w:t>,</w:t>
      </w:r>
    </w:p>
    <w:p w:rsidR="000F1F03" w:rsidRDefault="000F1F03">
      <w:pPr>
        <w:pStyle w:val="Blockquote"/>
        <w:spacing w:before="0" w:after="0"/>
        <w:ind w:left="0" w:right="0"/>
        <w:jc w:val="center"/>
      </w:pPr>
      <w:r>
        <w:rPr>
          <w:i/>
        </w:rPr>
        <w:t xml:space="preserve"> </w:t>
      </w:r>
      <w:hyperlink r:id="rId70" w:history="1">
        <w:r>
          <w:rPr>
            <w:rStyle w:val="Hyperlink"/>
            <w:i/>
          </w:rPr>
          <w:t>convertida na Lei nº 11.890, de 24/12/2008)</w:t>
        </w:r>
      </w:hyperlink>
    </w:p>
    <w:p w:rsidR="000F1F03" w:rsidRDefault="000F1F03">
      <w:pPr>
        <w:pStyle w:val="Blockquote"/>
        <w:ind w:left="1800" w:right="1800"/>
        <w:jc w:val="center"/>
      </w:pPr>
    </w:p>
    <w:p w:rsidR="000F1F03" w:rsidRDefault="000F1F03">
      <w:pPr>
        <w:jc w:val="center"/>
        <w:rPr>
          <w:sz w:val="24"/>
        </w:rPr>
      </w:pPr>
      <w:r>
        <w:rPr>
          <w:sz w:val="24"/>
        </w:rPr>
        <w:t>ANEXO V</w:t>
      </w:r>
    </w:p>
    <w:p w:rsidR="000F1F03" w:rsidRDefault="000F1F03">
      <w:pPr>
        <w:jc w:val="center"/>
        <w:rPr>
          <w:sz w:val="24"/>
        </w:rPr>
      </w:pPr>
      <w:r>
        <w:rPr>
          <w:sz w:val="24"/>
        </w:rPr>
        <w:t xml:space="preserve">Carreiras Auditoria da Receita Federal, Auditoria-Fiscal da Previdência Social e </w:t>
      </w:r>
    </w:p>
    <w:p w:rsidR="000F1F03" w:rsidRDefault="000F1F03">
      <w:pPr>
        <w:jc w:val="center"/>
        <w:rPr>
          <w:sz w:val="24"/>
        </w:rPr>
      </w:pPr>
      <w:r>
        <w:rPr>
          <w:sz w:val="24"/>
        </w:rPr>
        <w:t>Auditoria-Fiscal do Trabalho</w:t>
      </w:r>
    </w:p>
    <w:p w:rsidR="000F1F03" w:rsidRDefault="00711F3A">
      <w:pPr>
        <w:jc w:val="center"/>
        <w:rPr>
          <w:i/>
          <w:sz w:val="24"/>
        </w:rPr>
      </w:pPr>
      <w:hyperlink r:id="rId71" w:history="1">
        <w:r w:rsidR="000F1F03">
          <w:rPr>
            <w:rStyle w:val="Hyperlink"/>
            <w:i/>
            <w:sz w:val="24"/>
          </w:rPr>
          <w:t>(Revogado pela Medida Provisória nº 440, de 20/8/2008</w:t>
        </w:r>
      </w:hyperlink>
      <w:r w:rsidR="000F1F03">
        <w:rPr>
          <w:i/>
          <w:sz w:val="24"/>
        </w:rPr>
        <w:t>,</w:t>
      </w:r>
    </w:p>
    <w:p w:rsidR="000F1F03" w:rsidRDefault="000F1F03">
      <w:pPr>
        <w:jc w:val="center"/>
        <w:rPr>
          <w:i/>
          <w:sz w:val="24"/>
        </w:rPr>
      </w:pPr>
      <w:r>
        <w:rPr>
          <w:i/>
          <w:sz w:val="24"/>
        </w:rPr>
        <w:t xml:space="preserve"> </w:t>
      </w:r>
      <w:hyperlink r:id="rId72" w:history="1">
        <w:r>
          <w:rPr>
            <w:rStyle w:val="Hyperlink"/>
            <w:i/>
            <w:sz w:val="24"/>
          </w:rPr>
          <w:t>convertida na Lei nº 11.890, de 24/12/2008)</w:t>
        </w:r>
      </w:hyperlink>
    </w:p>
    <w:p w:rsidR="000F1F03" w:rsidRDefault="000F1F03">
      <w:pPr>
        <w:jc w:val="center"/>
        <w:rPr>
          <w:b/>
        </w:rPr>
      </w:pPr>
    </w:p>
    <w:p w:rsidR="000F1F03" w:rsidRDefault="000F1F03">
      <w:pPr>
        <w:jc w:val="center"/>
        <w:rPr>
          <w:sz w:val="24"/>
        </w:rPr>
      </w:pPr>
      <w:r>
        <w:rPr>
          <w:sz w:val="24"/>
        </w:rPr>
        <w:t>ANEXO VI</w:t>
      </w:r>
    </w:p>
    <w:p w:rsidR="000F1F03" w:rsidRDefault="000F1F03">
      <w:pPr>
        <w:jc w:val="center"/>
        <w:rPr>
          <w:sz w:val="24"/>
        </w:rPr>
      </w:pPr>
      <w:r>
        <w:rPr>
          <w:sz w:val="24"/>
        </w:rPr>
        <w:t>Carreira Auditoria da Receita Federal</w:t>
      </w:r>
    </w:p>
    <w:p w:rsidR="000F1F03" w:rsidRDefault="00711F3A">
      <w:pPr>
        <w:jc w:val="center"/>
        <w:rPr>
          <w:i/>
          <w:sz w:val="24"/>
        </w:rPr>
      </w:pPr>
      <w:hyperlink r:id="rId73" w:history="1">
        <w:r w:rsidR="000F1F03">
          <w:rPr>
            <w:rStyle w:val="Hyperlink"/>
            <w:i/>
            <w:sz w:val="24"/>
          </w:rPr>
          <w:t>(Revogado pela Medida Provisória nº 440, de 20/8/2008</w:t>
        </w:r>
      </w:hyperlink>
      <w:r w:rsidR="000F1F03">
        <w:rPr>
          <w:i/>
          <w:sz w:val="24"/>
        </w:rPr>
        <w:t>,</w:t>
      </w:r>
    </w:p>
    <w:p w:rsidR="000F1F03" w:rsidRDefault="000F1F03">
      <w:pPr>
        <w:jc w:val="center"/>
        <w:rPr>
          <w:sz w:val="24"/>
        </w:rPr>
      </w:pPr>
      <w:r>
        <w:rPr>
          <w:i/>
          <w:sz w:val="24"/>
        </w:rPr>
        <w:t xml:space="preserve"> </w:t>
      </w:r>
      <w:hyperlink r:id="rId74" w:history="1">
        <w:r>
          <w:rPr>
            <w:rStyle w:val="Hyperlink"/>
            <w:i/>
            <w:sz w:val="24"/>
          </w:rPr>
          <w:t>convertida na Lei nº 11.890, de 24/12/2008)</w:t>
        </w:r>
      </w:hyperlink>
    </w:p>
    <w:p w:rsidR="000F1F03" w:rsidRDefault="000F1F03">
      <w:pPr>
        <w:jc w:val="center"/>
        <w:rPr>
          <w:b/>
        </w:rPr>
      </w:pPr>
    </w:p>
    <w:p w:rsidR="000F1F03" w:rsidRDefault="000F1F03">
      <w:pPr>
        <w:pStyle w:val="Cabealho"/>
        <w:ind w:firstLine="1134"/>
        <w:jc w:val="both"/>
      </w:pPr>
    </w:p>
    <w:sectPr w:rsidR="000F1F0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38A"/>
    <w:rsid w:val="00045ADF"/>
    <w:rsid w:val="00066162"/>
    <w:rsid w:val="0008382D"/>
    <w:rsid w:val="000946DD"/>
    <w:rsid w:val="000E59A2"/>
    <w:rsid w:val="000F1F03"/>
    <w:rsid w:val="00116571"/>
    <w:rsid w:val="0018538A"/>
    <w:rsid w:val="001C7E7D"/>
    <w:rsid w:val="002353A6"/>
    <w:rsid w:val="00345501"/>
    <w:rsid w:val="00345C3D"/>
    <w:rsid w:val="004005F6"/>
    <w:rsid w:val="004678F8"/>
    <w:rsid w:val="004A64B6"/>
    <w:rsid w:val="00543F2B"/>
    <w:rsid w:val="0054720D"/>
    <w:rsid w:val="00590130"/>
    <w:rsid w:val="0061066D"/>
    <w:rsid w:val="006D4FDD"/>
    <w:rsid w:val="00711F3A"/>
    <w:rsid w:val="00735416"/>
    <w:rsid w:val="00760A62"/>
    <w:rsid w:val="00881C27"/>
    <w:rsid w:val="008920FA"/>
    <w:rsid w:val="008947BB"/>
    <w:rsid w:val="008A397E"/>
    <w:rsid w:val="008B703B"/>
    <w:rsid w:val="008D2649"/>
    <w:rsid w:val="0091375D"/>
    <w:rsid w:val="0095100C"/>
    <w:rsid w:val="00963A5A"/>
    <w:rsid w:val="00A43D85"/>
    <w:rsid w:val="00AE3071"/>
    <w:rsid w:val="00B404F9"/>
    <w:rsid w:val="00B9118B"/>
    <w:rsid w:val="00C41C6A"/>
    <w:rsid w:val="00C6785B"/>
    <w:rsid w:val="00CE5458"/>
    <w:rsid w:val="00D565C1"/>
    <w:rsid w:val="00D8519B"/>
    <w:rsid w:val="00DE463F"/>
    <w:rsid w:val="00E03C23"/>
    <w:rsid w:val="00E049C0"/>
    <w:rsid w:val="00EB01F6"/>
    <w:rsid w:val="00F01D4A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character" w:customStyle="1" w:styleId="Hiperlink">
    <w:name w:val="Hiperlink"/>
    <w:rPr>
      <w:color w:val="0000FF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amara.leg.br/legin/fed/medpro/2016/medidaprovisoria-765-29-dezembro-2016-784159-publicacaooriginal-151775-pe.html" TargetMode="External"/><Relationship Id="rId18" Type="http://schemas.openxmlformats.org/officeDocument/2006/relationships/hyperlink" Target="https://www2.camara.leg.br/legin/fed/lei/2026/lei-15367-30-marco-2026-798892-publicacaooriginal-178682-pl.html" TargetMode="External"/><Relationship Id="rId26" Type="http://schemas.openxmlformats.org/officeDocument/2006/relationships/hyperlink" Target="http://www2.camara.leg.br/legin/fed/lei/2007/lei-11457-16-marco-2007-552186-norma-pl.html" TargetMode="External"/><Relationship Id="rId39" Type="http://schemas.openxmlformats.org/officeDocument/2006/relationships/hyperlink" Target="http://www2.camara.leg.br/legin/fed/medpro/2008/medidaprovisoria-440-29-agosto-2008-579992-norma-pe.html" TargetMode="External"/><Relationship Id="rId21" Type="http://schemas.openxmlformats.org/officeDocument/2006/relationships/hyperlink" Target="http://www2.camara.leg.br/legin/fed/lei/2007/lei-11457-16-marco-2007-552186-norma-pl.html" TargetMode="External"/><Relationship Id="rId34" Type="http://schemas.openxmlformats.org/officeDocument/2006/relationships/hyperlink" Target="http://www2.camara.leg.br/legin/fed/lei/2007/lei-11457-16-marco-2007-552186-norma-pl.html" TargetMode="External"/><Relationship Id="rId42" Type="http://schemas.openxmlformats.org/officeDocument/2006/relationships/hyperlink" Target="http://www2.camara.leg.br/legin/fed/lei/2017/lei-13464-10-julho-2017-785191-publicacaooriginal-153342-pl.html" TargetMode="External"/><Relationship Id="rId47" Type="http://schemas.openxmlformats.org/officeDocument/2006/relationships/hyperlink" Target="http://www2.camara.leg.br/legin/fed/leicom/2015/leicomplementar-150-1-junho-2015-780907-publicacaooriginal-147120-pl.html" TargetMode="External"/><Relationship Id="rId50" Type="http://schemas.openxmlformats.org/officeDocument/2006/relationships/hyperlink" Target="http://www2.camara.leg.br/legin/fed/leicom/2015/leicomplementar-150-1-junho-2015-780907-publicacaooriginal-147120-pl.html" TargetMode="External"/><Relationship Id="rId55" Type="http://schemas.openxmlformats.org/officeDocument/2006/relationships/hyperlink" Target="http://www2.camara.leg.br/legin/fed/lei/2004/lei-10910-15-julho-2004-533055-norma-pl.html" TargetMode="External"/><Relationship Id="rId63" Type="http://schemas.openxmlformats.org/officeDocument/2006/relationships/hyperlink" Target="http://www2.camara.gov.br/legislacao/legin.html/textos/visualizarTexto.html?ideNorma=585076&amp;seqTexto=107999&amp;PalavrasDestaque=" TargetMode="External"/><Relationship Id="rId68" Type="http://schemas.openxmlformats.org/officeDocument/2006/relationships/hyperlink" Target="http://www2.camara.leg.br/legin/fed/lei/2004/lei-10910-15-julho-2004-533055-norma-pl.html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2.camara.leg.br/legin/fed/lei/2004/lei-10910-15-julho-2004-533055-norma-pl.html" TargetMode="External"/><Relationship Id="rId71" Type="http://schemas.openxmlformats.org/officeDocument/2006/relationships/hyperlink" Target="http://www2.camara.leg.br/legin/fed/medpro/2008/medidaprovisoria-440-29-agosto-2008-579992-norma-pe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2.camara.leg.br/legin/fed/lei/2017/lei-13464-10-julho-2017-785191-publicacaooriginal-153342-pl.html" TargetMode="External"/><Relationship Id="rId29" Type="http://schemas.openxmlformats.org/officeDocument/2006/relationships/hyperlink" Target="http://www2.camara.leg.br/legin/fed/lei/2007/lei-11457-16-marco-2007-552186-norma-pl.html" TargetMode="External"/><Relationship Id="rId11" Type="http://schemas.openxmlformats.org/officeDocument/2006/relationships/hyperlink" Target="http://www2.camara.leg.br/legin/fed/lei/2017/lei-13464-10-julho-2017-785191-publicacaooriginal-153342-pl.html" TargetMode="External"/><Relationship Id="rId24" Type="http://schemas.openxmlformats.org/officeDocument/2006/relationships/hyperlink" Target="http://www2.camara.leg.br/legin/fed/lei/2007/lei-11457-16-marco-2007-552186-norma-pl.html" TargetMode="External"/><Relationship Id="rId32" Type="http://schemas.openxmlformats.org/officeDocument/2006/relationships/hyperlink" Target="http://www2.camara.leg.br/legin/fed/lei/2007/lei-11457-16-marco-2007-552186-norma-pl.html" TargetMode="External"/><Relationship Id="rId37" Type="http://schemas.openxmlformats.org/officeDocument/2006/relationships/hyperlink" Target="http://www2.camara.leg.br/legin/fed/medpro/2008/medidaprovisoria-440-29-agosto-2008-579992-norma-pe.html" TargetMode="External"/><Relationship Id="rId40" Type="http://schemas.openxmlformats.org/officeDocument/2006/relationships/hyperlink" Target="http://www2.camara.leg.br/legin/fed/lei/2008/lei-11890-24-dezembro-2008-585076-norma-pl.html" TargetMode="External"/><Relationship Id="rId45" Type="http://schemas.openxmlformats.org/officeDocument/2006/relationships/hyperlink" Target="http://www2.camara.leg.br/legin/fed/leicom/2015/leicomplementar-150-1-junho-2015-780907-publicacaooriginal-147120-pl.html" TargetMode="External"/><Relationship Id="rId53" Type="http://schemas.openxmlformats.org/officeDocument/2006/relationships/hyperlink" Target="http://www2.camara.leg.br/legin/fed/lei/2004/lei-10910-15-julho-2004-533055-norma-pl.html" TargetMode="External"/><Relationship Id="rId58" Type="http://schemas.openxmlformats.org/officeDocument/2006/relationships/hyperlink" Target="http://www2.camara.leg.br/legin/fed/lei/2007/lei-11501-11-julho-2007-556644-norma-pl.html" TargetMode="External"/><Relationship Id="rId66" Type="http://schemas.openxmlformats.org/officeDocument/2006/relationships/hyperlink" Target="http://www2.camara.leg.br/legin/fed/lei/2004/lei-10910-15-julho-2004-533055-norma-pl.html" TargetMode="External"/><Relationship Id="rId74" Type="http://schemas.openxmlformats.org/officeDocument/2006/relationships/hyperlink" Target="http://www2.camara.leg.br/legin/fed/lei/2008/lei-11890-24-dezembro-2008-585076-norma-pl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fed/medpro/2016/medidaprovisoria-765-29-dezembro-2016-784159-publicacaooriginal-151775-pe.html" TargetMode="External"/><Relationship Id="rId23" Type="http://schemas.openxmlformats.org/officeDocument/2006/relationships/hyperlink" Target="http://www2.camara.leg.br/legin/fed/lei/2007/lei-11457-16-marco-2007-552186-norma-pl.html" TargetMode="External"/><Relationship Id="rId28" Type="http://schemas.openxmlformats.org/officeDocument/2006/relationships/hyperlink" Target="http://www2.camara.leg.br/legin/fed/lei/2007/lei-11457-16-marco-2007-552186-norma-pl.html" TargetMode="External"/><Relationship Id="rId36" Type="http://schemas.openxmlformats.org/officeDocument/2006/relationships/hyperlink" Target="http://www2.camara.leg.br/legin/fed/lei/2007/lei-11457-16-marco-2007-552186-norma-pl.html" TargetMode="External"/><Relationship Id="rId49" Type="http://schemas.openxmlformats.org/officeDocument/2006/relationships/hyperlink" Target="https://www2.camara.leg.br/legin/fed/lei/2026/lei-15455-1-julho-2026-799453-publicacaooriginal-180166-pl.html" TargetMode="External"/><Relationship Id="rId57" Type="http://schemas.openxmlformats.org/officeDocument/2006/relationships/hyperlink" Target="http://www2.camara.leg.br/legin/fed/medpro/2007/medidaprovisoria-359-16-marco-2007-552204-norma-pe.html" TargetMode="External"/><Relationship Id="rId61" Type="http://schemas.openxmlformats.org/officeDocument/2006/relationships/hyperlink" Target="http://www2.camara.leg.br/legin/fed/lei/2007/lei-11457-16-marco-2007-552186-norma-pl.html" TargetMode="External"/><Relationship Id="rId10" Type="http://schemas.openxmlformats.org/officeDocument/2006/relationships/hyperlink" Target="http://www2.camara.leg.br/legin/fed/medpro/2016/medidaprovisoria-765-29-dezembro-2016-784159-publicacaooriginal-151775-pe.html" TargetMode="External"/><Relationship Id="rId19" Type="http://schemas.openxmlformats.org/officeDocument/2006/relationships/hyperlink" Target="http://www2.camara.leg.br/legin/fed/lei/2007/lei-11457-16-marco-2007-552186-norma-pl.html" TargetMode="External"/><Relationship Id="rId31" Type="http://schemas.openxmlformats.org/officeDocument/2006/relationships/hyperlink" Target="http://www2.camara.leg.br/legin/fed/lei/2007/lei-11457-16-marco-2007-552186-norma-pl.html" TargetMode="External"/><Relationship Id="rId44" Type="http://schemas.openxmlformats.org/officeDocument/2006/relationships/hyperlink" Target="http://www2.camara.leg.br/legin/fed/lei/2017/lei-13464-10-julho-2017-785191-publicacaooriginal-153342-pl.html" TargetMode="External"/><Relationship Id="rId52" Type="http://schemas.openxmlformats.org/officeDocument/2006/relationships/hyperlink" Target="http://www2.camara.gov.br/legislacao/legin.html/textos/visualizarTexto.html?ideNorma=585076&amp;seqTexto=107999&amp;PalavrasDestaque=" TargetMode="External"/><Relationship Id="rId60" Type="http://schemas.openxmlformats.org/officeDocument/2006/relationships/hyperlink" Target="http://www2.camara.leg.br/legin/fed/lei/2004/lei-10910-15-julho-2004-533055-norma-pl.html" TargetMode="External"/><Relationship Id="rId65" Type="http://schemas.openxmlformats.org/officeDocument/2006/relationships/hyperlink" Target="http://www2.camara.leg.br/legin/fed/lei/2004/lei-10910-15-julho-2004-533055-norma-pl.html" TargetMode="External"/><Relationship Id="rId73" Type="http://schemas.openxmlformats.org/officeDocument/2006/relationships/hyperlink" Target="http://www2.camara.leg.br/legin/fed/medpro/2008/medidaprovisoria-440-29-agosto-2008-579992-norma-p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lei/2007/lei-11457-16-marco-2007-552186-norma-pl.html" TargetMode="External"/><Relationship Id="rId14" Type="http://schemas.openxmlformats.org/officeDocument/2006/relationships/hyperlink" Target="http://www2.camara.leg.br/legin/fed/lei/2017/lei-13464-10-julho-2017-785191-publicacaooriginal-153342-pl.html" TargetMode="External"/><Relationship Id="rId22" Type="http://schemas.openxmlformats.org/officeDocument/2006/relationships/hyperlink" Target="http://www2.camara.leg.br/legin/fed/lei/2007/lei-11457-16-marco-2007-552186-norma-pl.html" TargetMode="External"/><Relationship Id="rId27" Type="http://schemas.openxmlformats.org/officeDocument/2006/relationships/hyperlink" Target="http://www2.camara.leg.br/legin/fed/lei/2007/lei-11457-16-marco-2007-552186-norma-pl.html" TargetMode="External"/><Relationship Id="rId30" Type="http://schemas.openxmlformats.org/officeDocument/2006/relationships/hyperlink" Target="http://www2.camara.leg.br/legin/fed/lei/2007/lei-11457-16-marco-2007-552186-norma-pl.html" TargetMode="External"/><Relationship Id="rId35" Type="http://schemas.openxmlformats.org/officeDocument/2006/relationships/hyperlink" Target="http://www2.camara.leg.br/legin/fed/lei/2007/lei-11457-16-marco-2007-552186-norma-pl.html" TargetMode="External"/><Relationship Id="rId43" Type="http://schemas.openxmlformats.org/officeDocument/2006/relationships/hyperlink" Target="http://www2.camara.leg.br/legin/fed/lei/2017/lei-13464-10-julho-2017-785191-publicacaooriginal-153342-pl.html" TargetMode="External"/><Relationship Id="rId48" Type="http://schemas.openxmlformats.org/officeDocument/2006/relationships/hyperlink" Target="http://www2.camara.leg.br/legin/fed/leicom/2015/leicomplementar-150-1-junho-2015-780907-publicacaooriginal-147120-pl.html" TargetMode="External"/><Relationship Id="rId56" Type="http://schemas.openxmlformats.org/officeDocument/2006/relationships/hyperlink" Target="http://www2.camara.leg.br/legin/fed/lei/2004/lei-10910-15-julho-2004-533055-norma-pl.html" TargetMode="External"/><Relationship Id="rId64" Type="http://schemas.openxmlformats.org/officeDocument/2006/relationships/hyperlink" Target="http://www2.camara.leg.br/legin/fed/lei/2004/lei-10910-15-julho-2004-533055-norma-pl.html" TargetMode="External"/><Relationship Id="rId69" Type="http://schemas.openxmlformats.org/officeDocument/2006/relationships/hyperlink" Target="http://www2.camara.leg.br/legin/fed/medpro/2008/medidaprovisoria-440-29-agosto-2008-579992-norma-pe.html" TargetMode="External"/><Relationship Id="rId8" Type="http://schemas.openxmlformats.org/officeDocument/2006/relationships/hyperlink" Target="http://www2.camara.leg.br/legin/fed/lei/2007/lei-11457-16-marco-2007-552186-norma-pl.html" TargetMode="External"/><Relationship Id="rId51" Type="http://schemas.openxmlformats.org/officeDocument/2006/relationships/hyperlink" Target="http://www2.camara.leg.br/legin/fed/medpro/2008/medidaprovisoria-440-29-agosto-2008-579992-norma-pe.html" TargetMode="External"/><Relationship Id="rId72" Type="http://schemas.openxmlformats.org/officeDocument/2006/relationships/hyperlink" Target="http://www2.camara.leg.br/legin/fed/lei/2008/lei-11890-24-dezembro-2008-585076-norma-pl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2.camara.leg.br/legin/fed/lei/2017/lei-13464-10-julho-2017-785191-publicacaooriginal-153342-pl.html" TargetMode="External"/><Relationship Id="rId17" Type="http://schemas.openxmlformats.org/officeDocument/2006/relationships/hyperlink" Target="http://www2.camara.leg.br/legin/fed/lei/2017/lei-13464-10-julho-2017-785191-publicacaooriginal-153342-pl.html" TargetMode="External"/><Relationship Id="rId25" Type="http://schemas.openxmlformats.org/officeDocument/2006/relationships/hyperlink" Target="http://www2.camara.leg.br/legin/fed/lei/2007/lei-11457-16-marco-2007-552186-norma-pl.html" TargetMode="External"/><Relationship Id="rId33" Type="http://schemas.openxmlformats.org/officeDocument/2006/relationships/hyperlink" Target="http://www2.camara.leg.br/legin/fed/lei/2007/lei-11457-16-marco-2007-552186-norma-pl.html" TargetMode="External"/><Relationship Id="rId38" Type="http://schemas.openxmlformats.org/officeDocument/2006/relationships/hyperlink" Target="http://www2.camara.leg.br/legin/fed/lei/2008/lei-11890-24-dezembro-2008-585076-norma-pl.html" TargetMode="External"/><Relationship Id="rId46" Type="http://schemas.openxmlformats.org/officeDocument/2006/relationships/hyperlink" Target="https://www2.camara.leg.br/legin/fed/lei/2026/lei-15455-1-julho-2026-799453-publicacaooriginal-180166-pl.html" TargetMode="External"/><Relationship Id="rId59" Type="http://schemas.openxmlformats.org/officeDocument/2006/relationships/hyperlink" Target="http://www2.camara.leg.br/legin/fed/lei/2004/lei-10910-15-julho-2004-533055-norma-pl.html" TargetMode="External"/><Relationship Id="rId67" Type="http://schemas.openxmlformats.org/officeDocument/2006/relationships/hyperlink" Target="http://www2.camara.leg.br/legin/fed/lei/2004/lei-10910-15-julho-2004-533055-norma-pl.html" TargetMode="External"/><Relationship Id="rId20" Type="http://schemas.openxmlformats.org/officeDocument/2006/relationships/hyperlink" Target="http://www2.camara.leg.br/legin/fed/lei/2007/lei-11457-16-marco-2007-552186-norma-pl.html" TargetMode="External"/><Relationship Id="rId41" Type="http://schemas.openxmlformats.org/officeDocument/2006/relationships/hyperlink" Target="http://www2.camara.leg.br/legin/fed/lei/2017/lei-13464-10-julho-2017-785191-publicacaooriginal-153342-pl.html" TargetMode="External"/><Relationship Id="rId54" Type="http://schemas.openxmlformats.org/officeDocument/2006/relationships/hyperlink" Target="http://www2.camara.leg.br/legin/fed/lei/2004/lei-10910-15-julho-2004-533055-norma-pl.html" TargetMode="External"/><Relationship Id="rId62" Type="http://schemas.openxmlformats.org/officeDocument/2006/relationships/hyperlink" Target="http://www2.camara.leg.br/legin/fed/medpro/2008/medidaprovisoria-440-29-agosto-2008-579992-norma-pe.html" TargetMode="External"/><Relationship Id="rId70" Type="http://schemas.openxmlformats.org/officeDocument/2006/relationships/hyperlink" Target="http://www2.camara.leg.br/legin/fed/lei/2008/lei-11890-24-dezembro-2008-585076-norma-pl.htm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4240</Words>
  <Characters>22901</Characters>
  <Application>Microsoft Office Word</Application>
  <DocSecurity>0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27087</CharactersWithSpaces>
  <SharedDoc>false</SharedDoc>
  <HLinks>
    <vt:vector size="384" baseType="variant">
      <vt:variant>
        <vt:i4>852041</vt:i4>
      </vt:variant>
      <vt:variant>
        <vt:i4>189</vt:i4>
      </vt:variant>
      <vt:variant>
        <vt:i4>0</vt:i4>
      </vt:variant>
      <vt:variant>
        <vt:i4>5</vt:i4>
      </vt:variant>
      <vt:variant>
        <vt:lpwstr>http://www2.camara.leg.br/legin/fed/lei/2008/lei-11890-24-dezembro-2008-585076-norma-pl.html</vt:lpwstr>
      </vt:variant>
      <vt:variant>
        <vt:lpwstr/>
      </vt:variant>
      <vt:variant>
        <vt:i4>6094852</vt:i4>
      </vt:variant>
      <vt:variant>
        <vt:i4>186</vt:i4>
      </vt:variant>
      <vt:variant>
        <vt:i4>0</vt:i4>
      </vt:variant>
      <vt:variant>
        <vt:i4>5</vt:i4>
      </vt:variant>
      <vt:variant>
        <vt:lpwstr>http://www2.camara.leg.br/legin/fed/medpro/2008/medidaprovisoria-440-29-agosto-2008-579992-norma-pe.html</vt:lpwstr>
      </vt:variant>
      <vt:variant>
        <vt:lpwstr/>
      </vt:variant>
      <vt:variant>
        <vt:i4>852041</vt:i4>
      </vt:variant>
      <vt:variant>
        <vt:i4>183</vt:i4>
      </vt:variant>
      <vt:variant>
        <vt:i4>0</vt:i4>
      </vt:variant>
      <vt:variant>
        <vt:i4>5</vt:i4>
      </vt:variant>
      <vt:variant>
        <vt:lpwstr>http://www2.camara.leg.br/legin/fed/lei/2008/lei-11890-24-dezembro-2008-585076-norma-pl.html</vt:lpwstr>
      </vt:variant>
      <vt:variant>
        <vt:lpwstr/>
      </vt:variant>
      <vt:variant>
        <vt:i4>6094852</vt:i4>
      </vt:variant>
      <vt:variant>
        <vt:i4>180</vt:i4>
      </vt:variant>
      <vt:variant>
        <vt:i4>0</vt:i4>
      </vt:variant>
      <vt:variant>
        <vt:i4>5</vt:i4>
      </vt:variant>
      <vt:variant>
        <vt:lpwstr>http://www2.camara.leg.br/legin/fed/medpro/2008/medidaprovisoria-440-29-agosto-2008-579992-norma-pe.html</vt:lpwstr>
      </vt:variant>
      <vt:variant>
        <vt:lpwstr/>
      </vt:variant>
      <vt:variant>
        <vt:i4>852041</vt:i4>
      </vt:variant>
      <vt:variant>
        <vt:i4>177</vt:i4>
      </vt:variant>
      <vt:variant>
        <vt:i4>0</vt:i4>
      </vt:variant>
      <vt:variant>
        <vt:i4>5</vt:i4>
      </vt:variant>
      <vt:variant>
        <vt:lpwstr>http://www2.camara.leg.br/legin/fed/lei/2008/lei-11890-24-dezembro-2008-585076-norma-pl.html</vt:lpwstr>
      </vt:variant>
      <vt:variant>
        <vt:lpwstr/>
      </vt:variant>
      <vt:variant>
        <vt:i4>6094852</vt:i4>
      </vt:variant>
      <vt:variant>
        <vt:i4>174</vt:i4>
      </vt:variant>
      <vt:variant>
        <vt:i4>0</vt:i4>
      </vt:variant>
      <vt:variant>
        <vt:i4>5</vt:i4>
      </vt:variant>
      <vt:variant>
        <vt:lpwstr>http://www2.camara.leg.br/legin/fed/medpro/2008/medidaprovisoria-440-29-agosto-2008-579992-norma-pe.html</vt:lpwstr>
      </vt:variant>
      <vt:variant>
        <vt:lpwstr/>
      </vt:variant>
      <vt:variant>
        <vt:i4>4718622</vt:i4>
      </vt:variant>
      <vt:variant>
        <vt:i4>171</vt:i4>
      </vt:variant>
      <vt:variant>
        <vt:i4>0</vt:i4>
      </vt:variant>
      <vt:variant>
        <vt:i4>5</vt:i4>
      </vt:variant>
      <vt:variant>
        <vt:lpwstr>http://www2.camara.leg.br/legin/fed/lei/2004/lei-10910-15-julho-2004-533055-norma-pl.html</vt:lpwstr>
      </vt:variant>
      <vt:variant>
        <vt:lpwstr/>
      </vt:variant>
      <vt:variant>
        <vt:i4>4718622</vt:i4>
      </vt:variant>
      <vt:variant>
        <vt:i4>168</vt:i4>
      </vt:variant>
      <vt:variant>
        <vt:i4>0</vt:i4>
      </vt:variant>
      <vt:variant>
        <vt:i4>5</vt:i4>
      </vt:variant>
      <vt:variant>
        <vt:lpwstr>http://www2.camara.leg.br/legin/fed/lei/2004/lei-10910-15-julho-2004-533055-norma-pl.html</vt:lpwstr>
      </vt:variant>
      <vt:variant>
        <vt:lpwstr/>
      </vt:variant>
      <vt:variant>
        <vt:i4>4718622</vt:i4>
      </vt:variant>
      <vt:variant>
        <vt:i4>165</vt:i4>
      </vt:variant>
      <vt:variant>
        <vt:i4>0</vt:i4>
      </vt:variant>
      <vt:variant>
        <vt:i4>5</vt:i4>
      </vt:variant>
      <vt:variant>
        <vt:lpwstr>http://www2.camara.leg.br/legin/fed/lei/2004/lei-10910-15-julho-2004-533055-norma-pl.html</vt:lpwstr>
      </vt:variant>
      <vt:variant>
        <vt:lpwstr/>
      </vt:variant>
      <vt:variant>
        <vt:i4>4718622</vt:i4>
      </vt:variant>
      <vt:variant>
        <vt:i4>162</vt:i4>
      </vt:variant>
      <vt:variant>
        <vt:i4>0</vt:i4>
      </vt:variant>
      <vt:variant>
        <vt:i4>5</vt:i4>
      </vt:variant>
      <vt:variant>
        <vt:lpwstr>http://www2.camara.leg.br/legin/fed/lei/2004/lei-10910-15-julho-2004-533055-norma-pl.html</vt:lpwstr>
      </vt:variant>
      <vt:variant>
        <vt:lpwstr/>
      </vt:variant>
      <vt:variant>
        <vt:i4>4718622</vt:i4>
      </vt:variant>
      <vt:variant>
        <vt:i4>159</vt:i4>
      </vt:variant>
      <vt:variant>
        <vt:i4>0</vt:i4>
      </vt:variant>
      <vt:variant>
        <vt:i4>5</vt:i4>
      </vt:variant>
      <vt:variant>
        <vt:lpwstr>http://www2.camara.leg.br/legin/fed/lei/2004/lei-10910-15-julho-2004-533055-norma-pl.html</vt:lpwstr>
      </vt:variant>
      <vt:variant>
        <vt:lpwstr/>
      </vt:variant>
      <vt:variant>
        <vt:i4>6225992</vt:i4>
      </vt:variant>
      <vt:variant>
        <vt:i4>156</vt:i4>
      </vt:variant>
      <vt:variant>
        <vt:i4>0</vt:i4>
      </vt:variant>
      <vt:variant>
        <vt:i4>5</vt:i4>
      </vt:variant>
      <vt:variant>
        <vt:lpwstr>http://www2.camara.gov.br/legislacao/legin.html/textos/visualizarTexto.html?ideNorma=585076&amp;seqTexto=107999&amp;PalavrasDestaque=</vt:lpwstr>
      </vt:variant>
      <vt:variant>
        <vt:lpwstr/>
      </vt:variant>
      <vt:variant>
        <vt:i4>6094852</vt:i4>
      </vt:variant>
      <vt:variant>
        <vt:i4>153</vt:i4>
      </vt:variant>
      <vt:variant>
        <vt:i4>0</vt:i4>
      </vt:variant>
      <vt:variant>
        <vt:i4>5</vt:i4>
      </vt:variant>
      <vt:variant>
        <vt:lpwstr>http://www2.camara.leg.br/legin/fed/medpro/2008/medidaprovisoria-440-29-agosto-2008-579992-norma-pe.html</vt:lpwstr>
      </vt:variant>
      <vt:variant>
        <vt:lpwstr/>
      </vt:variant>
      <vt:variant>
        <vt:i4>5308421</vt:i4>
      </vt:variant>
      <vt:variant>
        <vt:i4>150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4718622</vt:i4>
      </vt:variant>
      <vt:variant>
        <vt:i4>147</vt:i4>
      </vt:variant>
      <vt:variant>
        <vt:i4>0</vt:i4>
      </vt:variant>
      <vt:variant>
        <vt:i4>5</vt:i4>
      </vt:variant>
      <vt:variant>
        <vt:lpwstr>http://www2.camara.leg.br/legin/fed/lei/2004/lei-10910-15-julho-2004-533055-norma-pl.html</vt:lpwstr>
      </vt:variant>
      <vt:variant>
        <vt:lpwstr/>
      </vt:variant>
      <vt:variant>
        <vt:i4>4718622</vt:i4>
      </vt:variant>
      <vt:variant>
        <vt:i4>144</vt:i4>
      </vt:variant>
      <vt:variant>
        <vt:i4>0</vt:i4>
      </vt:variant>
      <vt:variant>
        <vt:i4>5</vt:i4>
      </vt:variant>
      <vt:variant>
        <vt:lpwstr>http://www2.camara.leg.br/legin/fed/lei/2004/lei-10910-15-julho-2004-533055-norma-pl.html</vt:lpwstr>
      </vt:variant>
      <vt:variant>
        <vt:lpwstr/>
      </vt:variant>
      <vt:variant>
        <vt:i4>4259867</vt:i4>
      </vt:variant>
      <vt:variant>
        <vt:i4>141</vt:i4>
      </vt:variant>
      <vt:variant>
        <vt:i4>0</vt:i4>
      </vt:variant>
      <vt:variant>
        <vt:i4>5</vt:i4>
      </vt:variant>
      <vt:variant>
        <vt:lpwstr>http://www2.camara.leg.br/legin/fed/lei/2007/lei-11501-11-julho-2007-556644-norma-pl.html</vt:lpwstr>
      </vt:variant>
      <vt:variant>
        <vt:lpwstr/>
      </vt:variant>
      <vt:variant>
        <vt:i4>8257590</vt:i4>
      </vt:variant>
      <vt:variant>
        <vt:i4>138</vt:i4>
      </vt:variant>
      <vt:variant>
        <vt:i4>0</vt:i4>
      </vt:variant>
      <vt:variant>
        <vt:i4>5</vt:i4>
      </vt:variant>
      <vt:variant>
        <vt:lpwstr>http://www2.camara.leg.br/legin/fed/medpro/2007/medidaprovisoria-359-16-marco-2007-552204-norma-pe.html</vt:lpwstr>
      </vt:variant>
      <vt:variant>
        <vt:lpwstr/>
      </vt:variant>
      <vt:variant>
        <vt:i4>4718622</vt:i4>
      </vt:variant>
      <vt:variant>
        <vt:i4>135</vt:i4>
      </vt:variant>
      <vt:variant>
        <vt:i4>0</vt:i4>
      </vt:variant>
      <vt:variant>
        <vt:i4>5</vt:i4>
      </vt:variant>
      <vt:variant>
        <vt:lpwstr>http://www2.camara.leg.br/legin/fed/lei/2004/lei-10910-15-julho-2004-533055-norma-pl.html</vt:lpwstr>
      </vt:variant>
      <vt:variant>
        <vt:lpwstr/>
      </vt:variant>
      <vt:variant>
        <vt:i4>4718622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http://www2.camara.leg.br/legin/fed/lei/2004/lei-10910-15-julho-2004-533055-norma-pl.html</vt:lpwstr>
      </vt:variant>
      <vt:variant>
        <vt:lpwstr/>
      </vt:variant>
      <vt:variant>
        <vt:i4>4718622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http://www2.camara.leg.br/legin/fed/lei/2004/lei-10910-15-julho-2004-533055-norma-pl.html</vt:lpwstr>
      </vt:variant>
      <vt:variant>
        <vt:lpwstr/>
      </vt:variant>
      <vt:variant>
        <vt:i4>4718622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http://www2.camara.leg.br/legin/fed/lei/2004/lei-10910-15-julho-2004-533055-norma-pl.html</vt:lpwstr>
      </vt:variant>
      <vt:variant>
        <vt:lpwstr/>
      </vt:variant>
      <vt:variant>
        <vt:i4>6225992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http://www2.camara.gov.br/legislacao/legin.html/textos/visualizarTexto.html?ideNorma=585076&amp;seqTexto=107999&amp;PalavrasDestaque=</vt:lpwstr>
      </vt:variant>
      <vt:variant>
        <vt:lpwstr/>
      </vt:variant>
      <vt:variant>
        <vt:i4>6094852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http://www2.camara.leg.br/legin/fed/medpro/2008/medidaprovisoria-440-29-agosto-2008-579992-norma-pe.html</vt:lpwstr>
      </vt:variant>
      <vt:variant>
        <vt:lpwstr/>
      </vt:variant>
      <vt:variant>
        <vt:i4>5177368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http://www2.camara.leg.br/legin/fed/leicom/2015/leicomplementar-150-1-junho-2015-780907-publicacaooriginal-147120-pl.html</vt:lpwstr>
      </vt:variant>
      <vt:variant>
        <vt:lpwstr/>
      </vt:variant>
      <vt:variant>
        <vt:i4>1835008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http://www2.camara.leg.br/legin/fed/lei/2017/lei-13464-10-julho-2017-785191-publicacaooriginal-153342-pl.html</vt:lpwstr>
      </vt:variant>
      <vt:variant>
        <vt:lpwstr/>
      </vt:variant>
      <vt:variant>
        <vt:i4>1835008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http://www2.camara.leg.br/legin/fed/lei/2017/lei-13464-10-julho-2017-785191-publicacaooriginal-153342-pl.html</vt:lpwstr>
      </vt:variant>
      <vt:variant>
        <vt:lpwstr/>
      </vt:variant>
      <vt:variant>
        <vt:i4>1835008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http://www2.camara.leg.br/legin/fed/lei/2017/lei-13464-10-julho-2017-785191-publicacaooriginal-153342-pl.html</vt:lpwstr>
      </vt:variant>
      <vt:variant>
        <vt:lpwstr/>
      </vt:variant>
      <vt:variant>
        <vt:i4>1835008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http://www2.camara.leg.br/legin/fed/lei/2017/lei-13464-10-julho-2017-785191-publicacaooriginal-153342-pl.html</vt:lpwstr>
      </vt:variant>
      <vt:variant>
        <vt:lpwstr/>
      </vt:variant>
      <vt:variant>
        <vt:i4>852041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http://www2.camara.leg.br/legin/fed/lei/2008/lei-11890-24-dezembro-2008-585076-norma-pl.html</vt:lpwstr>
      </vt:variant>
      <vt:variant>
        <vt:lpwstr/>
      </vt:variant>
      <vt:variant>
        <vt:i4>6094852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http://www2.camara.leg.br/legin/fed/medpro/2008/medidaprovisoria-440-29-agosto-2008-579992-norma-pe.html</vt:lpwstr>
      </vt:variant>
      <vt:variant>
        <vt:lpwstr/>
      </vt:variant>
      <vt:variant>
        <vt:i4>852041</vt:i4>
      </vt:variant>
      <vt:variant>
        <vt:i4>96</vt:i4>
      </vt:variant>
      <vt:variant>
        <vt:i4>0</vt:i4>
      </vt:variant>
      <vt:variant>
        <vt:i4>5</vt:i4>
      </vt:variant>
      <vt:variant>
        <vt:lpwstr>http://www2.camara.leg.br/legin/fed/lei/2008/lei-11890-24-dezembro-2008-585076-norma-pl.html</vt:lpwstr>
      </vt:variant>
      <vt:variant>
        <vt:lpwstr/>
      </vt:variant>
      <vt:variant>
        <vt:i4>6094852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http://www2.camara.leg.br/legin/fed/medpro/2008/medidaprovisoria-440-29-agosto-2008-579992-norma-pe.html</vt:lpwstr>
      </vt:variant>
      <vt:variant>
        <vt:lpwstr/>
      </vt:variant>
      <vt:variant>
        <vt:i4>5308421</vt:i4>
      </vt:variant>
      <vt:variant>
        <vt:i4>90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87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84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81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1835008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http://www2.camara.leg.br/legin/fed/lei/2017/lei-13464-10-julho-2017-785191-publicacaooriginal-153342-pl.html</vt:lpwstr>
      </vt:variant>
      <vt:variant>
        <vt:lpwstr/>
      </vt:variant>
      <vt:variant>
        <vt:i4>3342378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http://www2.camara.leg.br/legin/fed/medpro/2016/medidaprovisoria-765-29-dezembro-2016-784159-publicacaooriginal-151775-pe.html</vt:lpwstr>
      </vt:variant>
      <vt:variant>
        <vt:lpwstr/>
      </vt:variant>
      <vt:variant>
        <vt:i4>1835008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http://www2.camara.leg.br/legin/fed/lei/2017/lei-13464-10-julho-2017-785191-publicacaooriginal-153342-pl.html</vt:lpwstr>
      </vt:variant>
      <vt:variant>
        <vt:lpwstr/>
      </vt:variant>
      <vt:variant>
        <vt:i4>3342378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http://www2.camara.leg.br/legin/fed/medpro/2016/medidaprovisoria-765-29-dezembro-2016-784159-publicacaooriginal-151775-pe.html</vt:lpwstr>
      </vt:variant>
      <vt:variant>
        <vt:lpwstr/>
      </vt:variant>
      <vt:variant>
        <vt:i4>1835008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http://www2.camara.leg.br/legin/fed/lei/2017/lei-13464-10-julho-2017-785191-publicacaooriginal-153342-pl.html</vt:lpwstr>
      </vt:variant>
      <vt:variant>
        <vt:lpwstr/>
      </vt:variant>
      <vt:variant>
        <vt:i4>3342378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http://www2.camara.leg.br/legin/fed/medpro/2016/medidaprovisoria-765-29-dezembro-2016-784159-publicacaooriginal-151775-pe.html</vt:lpwstr>
      </vt:variant>
      <vt:variant>
        <vt:lpwstr/>
      </vt:variant>
      <vt:variant>
        <vt:i4>1835008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http://www2.camara.leg.br/legin/fed/lei/2017/lei-13464-10-julho-2017-785191-publicacaooriginal-153342-pl.html</vt:lpwstr>
      </vt:variant>
      <vt:variant>
        <vt:lpwstr/>
      </vt:variant>
      <vt:variant>
        <vt:i4>1835008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http://www2.camara.leg.br/legin/fed/lei/2017/lei-13464-10-julho-2017-785191-publicacaooriginal-153342-pl.html</vt:lpwstr>
      </vt:variant>
      <vt:variant>
        <vt:lpwstr/>
      </vt:variant>
      <vt:variant>
        <vt:i4>3342378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http://www2.camara.leg.br/legin/fed/medpro/2016/medidaprovisoria-765-29-dezembro-2016-784159-publicacaooriginal-151775-pe.html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5308421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http://www2.camara.leg.br/legin/fed/lei/2007/lei-11457-16-marco-2007-552186-norma-pl.html</vt:lpwstr>
      </vt:variant>
      <vt:variant>
        <vt:lpwstr/>
      </vt:variant>
      <vt:variant>
        <vt:i4>4718622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http://www2.camara.leg.br/legin/fed/lei/2004/lei-10910-15-julho-2004-533055-norma-pl.html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Marcelo Martins Silva</cp:lastModifiedBy>
  <cp:revision>8</cp:revision>
  <cp:lastPrinted>2009-04-06T16:48:00Z</cp:lastPrinted>
  <dcterms:created xsi:type="dcterms:W3CDTF">2025-11-21T18:04:00Z</dcterms:created>
  <dcterms:modified xsi:type="dcterms:W3CDTF">2026-07-02T12:46:00Z</dcterms:modified>
</cp:coreProperties>
</file>