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2F" w:rsidRDefault="006A1B1E">
      <w:pPr>
        <w:pStyle w:val="Cabealho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8.35pt;width:50.4pt;height:47.85pt;z-index:251657728" o:allowincell="f">
            <v:imagedata r:id="rId5" o:title=""/>
            <w10:wrap type="square"/>
          </v:shape>
          <o:OLEObject Type="Embed" ProgID="PBrush" ShapeID="_x0000_s1026" DrawAspect="Content" ObjectID="_1836987052" r:id="rId6"/>
        </w:pict>
      </w:r>
    </w:p>
    <w:p w:rsidR="00B2622F" w:rsidRDefault="00B2622F">
      <w:pPr>
        <w:pStyle w:val="Cabealho"/>
        <w:jc w:val="center"/>
      </w:pPr>
    </w:p>
    <w:p w:rsidR="00B2622F" w:rsidRDefault="00B2622F">
      <w:pPr>
        <w:pStyle w:val="Cabealho"/>
        <w:jc w:val="center"/>
      </w:pPr>
    </w:p>
    <w:p w:rsidR="00B2622F" w:rsidRDefault="00B2622F">
      <w:pPr>
        <w:pStyle w:val="Cabealho"/>
        <w:jc w:val="center"/>
      </w:pPr>
    </w:p>
    <w:p w:rsidR="00B2622F" w:rsidRDefault="00B2622F">
      <w:pPr>
        <w:pStyle w:val="Cabealho"/>
        <w:jc w:val="center"/>
      </w:pPr>
    </w:p>
    <w:p w:rsidR="00B2622F" w:rsidRDefault="00B2622F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:rsidR="00B2622F" w:rsidRDefault="00B2622F">
      <w:pPr>
        <w:pStyle w:val="Cabealho"/>
        <w:jc w:val="center"/>
      </w:pPr>
      <w:r>
        <w:t>Centro de Documentação e Informação</w:t>
      </w:r>
    </w:p>
    <w:p w:rsidR="00B2622F" w:rsidRDefault="00B2622F">
      <w:pPr>
        <w:pStyle w:val="Cabealho"/>
        <w:jc w:val="center"/>
      </w:pPr>
    </w:p>
    <w:p w:rsidR="00B2622F" w:rsidRDefault="00B2622F">
      <w:pPr>
        <w:pStyle w:val="Cabealho"/>
        <w:jc w:val="center"/>
        <w:rPr>
          <w:b/>
          <w:sz w:val="28"/>
        </w:rPr>
      </w:pPr>
      <w:r>
        <w:rPr>
          <w:b/>
          <w:sz w:val="28"/>
        </w:rPr>
        <w:t>LEI Nº 5.540, DE 28 DE NOVEMBRO DE 1968</w:t>
      </w:r>
    </w:p>
    <w:p w:rsidR="00B2622F" w:rsidRDefault="00B2622F">
      <w:pPr>
        <w:pStyle w:val="Cabealho"/>
        <w:jc w:val="center"/>
        <w:rPr>
          <w:b/>
          <w:sz w:val="28"/>
        </w:rPr>
      </w:pPr>
    </w:p>
    <w:p w:rsidR="00B2622F" w:rsidRDefault="00B2622F">
      <w:pPr>
        <w:pStyle w:val="Cabealho"/>
        <w:ind w:left="4536"/>
        <w:jc w:val="both"/>
        <w:rPr>
          <w:sz w:val="24"/>
        </w:rPr>
      </w:pPr>
      <w:r>
        <w:rPr>
          <w:sz w:val="24"/>
        </w:rPr>
        <w:t>Fixa normas de organização e funcionamento do ensino superior e sua articulação com a escola média, e dá outras providências.</w:t>
      </w:r>
    </w:p>
    <w:p w:rsidR="00B2622F" w:rsidRDefault="00B2622F">
      <w:pPr>
        <w:pStyle w:val="Cabealho"/>
        <w:ind w:left="4536"/>
        <w:jc w:val="both"/>
        <w:rPr>
          <w:sz w:val="24"/>
        </w:rPr>
      </w:pPr>
    </w:p>
    <w:p w:rsidR="00B2622F" w:rsidRDefault="00B2622F">
      <w:pPr>
        <w:pStyle w:val="Cabealho"/>
        <w:jc w:val="both"/>
        <w:rPr>
          <w:sz w:val="24"/>
        </w:rPr>
      </w:pPr>
    </w:p>
    <w:p w:rsidR="00B2622F" w:rsidRDefault="00B2622F">
      <w:pPr>
        <w:pStyle w:val="Cabealho"/>
        <w:ind w:firstLine="1134"/>
        <w:jc w:val="both"/>
        <w:rPr>
          <w:sz w:val="24"/>
        </w:rPr>
      </w:pPr>
      <w:r>
        <w:rPr>
          <w:sz w:val="24"/>
        </w:rPr>
        <w:t xml:space="preserve">O PRESIDENTE DA REPÚBLICA 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  <w:r>
        <w:rPr>
          <w:sz w:val="24"/>
        </w:rPr>
        <w:t xml:space="preserve">Faço saber que o Congresso Nacional decreta eu sanciono a seguinte Lei: </w:t>
      </w:r>
    </w:p>
    <w:p w:rsidR="00B2622F" w:rsidRDefault="00B2622F">
      <w:pPr>
        <w:pStyle w:val="Cabealho"/>
        <w:jc w:val="both"/>
        <w:rPr>
          <w:sz w:val="24"/>
        </w:rPr>
      </w:pPr>
    </w:p>
    <w:p w:rsidR="00B2622F" w:rsidRDefault="00B2622F">
      <w:pPr>
        <w:pStyle w:val="Cabealho"/>
        <w:jc w:val="center"/>
        <w:rPr>
          <w:sz w:val="24"/>
        </w:rPr>
      </w:pPr>
      <w:r>
        <w:rPr>
          <w:sz w:val="24"/>
        </w:rPr>
        <w:t>CAPÍTULO I</w:t>
      </w:r>
    </w:p>
    <w:p w:rsidR="00B2622F" w:rsidRDefault="00B2622F">
      <w:pPr>
        <w:pStyle w:val="Cabealho"/>
        <w:jc w:val="center"/>
        <w:rPr>
          <w:sz w:val="24"/>
        </w:rPr>
      </w:pPr>
      <w:r>
        <w:rPr>
          <w:sz w:val="24"/>
        </w:rPr>
        <w:t>DO ENSINO SUPERIOR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</w:p>
    <w:p w:rsidR="00B2622F" w:rsidRDefault="00B2622F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>Art. 1</w:t>
      </w:r>
      <w:r>
        <w:rPr>
          <w:i/>
          <w:sz w:val="24"/>
        </w:rPr>
        <w:t xml:space="preserve">º </w:t>
      </w:r>
      <w:r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>
        <w:rPr>
          <w:i/>
          <w:sz w:val="24"/>
        </w:rPr>
        <w:fldChar w:fldCharType="separate"/>
      </w:r>
      <w:r>
        <w:rPr>
          <w:rStyle w:val="Hyperlink"/>
          <w:i/>
          <w:sz w:val="24"/>
        </w:rPr>
        <w:t>(Revogado pela Lei nº 9.394, de 20/12/1996</w:t>
      </w:r>
      <w:proofErr w:type="gramStart"/>
      <w:r>
        <w:rPr>
          <w:rStyle w:val="Hyperlink"/>
          <w:i/>
          <w:sz w:val="24"/>
        </w:rPr>
        <w:t>)</w:t>
      </w:r>
      <w:proofErr w:type="gramEnd"/>
      <w:r>
        <w:rPr>
          <w:rStyle w:val="Hyperlink"/>
          <w:i/>
          <w:sz w:val="24"/>
        </w:rPr>
        <w:t xml:space="preserve"> </w:t>
      </w:r>
    </w:p>
    <w:p w:rsidR="00B2622F" w:rsidRDefault="00B2622F">
      <w:pPr>
        <w:pStyle w:val="Cabealho"/>
        <w:ind w:firstLine="1134"/>
        <w:jc w:val="both"/>
        <w:rPr>
          <w:i/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2º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3º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4º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5º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6º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8º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9º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10.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>Art. 11.</w:t>
      </w:r>
      <w:r>
        <w:rPr>
          <w:i/>
          <w:sz w:val="24"/>
        </w:rPr>
        <w:t xml:space="preserve">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  <w:r w:rsidR="00B2622F">
        <w:rPr>
          <w:sz w:val="24"/>
        </w:rPr>
        <w:t xml:space="preserve">  </w:t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12.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13.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t xml:space="preserve">Art. 14.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2B14AA" w:rsidRDefault="00B2622F" w:rsidP="002B14AA">
      <w:pPr>
        <w:pStyle w:val="Cabealho"/>
        <w:ind w:firstLine="1134"/>
        <w:jc w:val="both"/>
        <w:rPr>
          <w:rStyle w:val="Hyperlink"/>
          <w:i/>
          <w:sz w:val="24"/>
        </w:rPr>
      </w:pPr>
      <w:r>
        <w:rPr>
          <w:sz w:val="24"/>
        </w:rPr>
        <w:lastRenderedPageBreak/>
        <w:t xml:space="preserve">Art. 15. </w:t>
      </w:r>
      <w:r w:rsidR="002B14AA"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 w:rsidR="002B14AA">
        <w:rPr>
          <w:i/>
          <w:sz w:val="24"/>
        </w:rPr>
        <w:fldChar w:fldCharType="separate"/>
      </w:r>
      <w:r w:rsidR="002B14AA">
        <w:rPr>
          <w:rStyle w:val="Hyperlink"/>
          <w:i/>
          <w:sz w:val="24"/>
        </w:rPr>
        <w:t>(Revogado pela Lei nº 9.394, de 20/12/1996</w:t>
      </w:r>
      <w:proofErr w:type="gramStart"/>
      <w:r w:rsidR="002B14AA">
        <w:rPr>
          <w:rStyle w:val="Hyperlink"/>
          <w:i/>
          <w:sz w:val="24"/>
        </w:rPr>
        <w:t>)</w:t>
      </w:r>
      <w:proofErr w:type="gramEnd"/>
      <w:r w:rsidR="002B14AA">
        <w:rPr>
          <w:rStyle w:val="Hyperlink"/>
          <w:i/>
          <w:sz w:val="24"/>
        </w:rPr>
        <w:t xml:space="preserve"> </w:t>
      </w:r>
    </w:p>
    <w:p w:rsidR="00B2622F" w:rsidRDefault="002B14AA" w:rsidP="002B14AA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687951" w:rsidRDefault="00687951" w:rsidP="00391199">
      <w:pPr>
        <w:pStyle w:val="Cabealho"/>
        <w:ind w:firstLine="1134"/>
        <w:jc w:val="both"/>
        <w:rPr>
          <w:i/>
          <w:sz w:val="24"/>
        </w:rPr>
      </w:pPr>
      <w:bookmarkStart w:id="0" w:name="_GoBack"/>
      <w:bookmarkEnd w:id="0"/>
      <w:r>
        <w:rPr>
          <w:sz w:val="24"/>
        </w:rPr>
        <w:t xml:space="preserve">Art. 16. </w:t>
      </w:r>
      <w:hyperlink r:id="rId7" w:history="1">
        <w:r w:rsidRPr="006D613F">
          <w:rPr>
            <w:rStyle w:val="Hyperlink"/>
            <w:i/>
            <w:sz w:val="24"/>
            <w:szCs w:val="24"/>
          </w:rPr>
          <w:t>(</w:t>
        </w:r>
        <w:r>
          <w:rPr>
            <w:rStyle w:val="Hyperlink"/>
            <w:i/>
            <w:sz w:val="24"/>
            <w:szCs w:val="24"/>
          </w:rPr>
          <w:t>Revogado</w:t>
        </w:r>
        <w:r w:rsidRPr="006D613F">
          <w:rPr>
            <w:rStyle w:val="Hyperlink"/>
            <w:i/>
            <w:sz w:val="24"/>
            <w:szCs w:val="24"/>
          </w:rPr>
          <w:t xml:space="preserve"> pela Lei nº 15.367, de 30/3/2026)</w:t>
        </w:r>
        <w:proofErr w:type="gramStart"/>
      </w:hyperlink>
      <w:proofErr w:type="gramEnd"/>
    </w:p>
    <w:p w:rsidR="00687951" w:rsidRDefault="00687951" w:rsidP="00391199">
      <w:pPr>
        <w:pStyle w:val="Cabealho"/>
        <w:ind w:firstLine="1134"/>
        <w:jc w:val="both"/>
        <w:rPr>
          <w:sz w:val="24"/>
        </w:rPr>
      </w:pPr>
    </w:p>
    <w:p w:rsidR="00B2622F" w:rsidRDefault="00B2622F">
      <w:pPr>
        <w:pStyle w:val="Cabealho"/>
        <w:ind w:firstLine="1134"/>
        <w:jc w:val="both"/>
        <w:rPr>
          <w:rStyle w:val="Hyperlink"/>
          <w:i/>
          <w:sz w:val="24"/>
        </w:rPr>
      </w:pP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17 a 30.</w:t>
      </w:r>
      <w:r>
        <w:rPr>
          <w:i/>
          <w:sz w:val="24"/>
        </w:rPr>
        <w:t xml:space="preserve"> </w:t>
      </w:r>
      <w:r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>
        <w:rPr>
          <w:i/>
          <w:sz w:val="24"/>
        </w:rPr>
        <w:fldChar w:fldCharType="separate"/>
      </w:r>
      <w:r>
        <w:rPr>
          <w:rStyle w:val="Hyperlink"/>
          <w:i/>
          <w:sz w:val="24"/>
        </w:rPr>
        <w:t>(Revogados pela Lei nº 9.394, de 20/12/1996</w:t>
      </w:r>
      <w:proofErr w:type="gramStart"/>
      <w:r>
        <w:rPr>
          <w:rStyle w:val="Hyperlink"/>
          <w:i/>
          <w:sz w:val="24"/>
        </w:rPr>
        <w:t>)</w:t>
      </w:r>
      <w:proofErr w:type="gramEnd"/>
      <w:r>
        <w:rPr>
          <w:rStyle w:val="Hyperlink"/>
          <w:i/>
          <w:sz w:val="24"/>
        </w:rPr>
        <w:t xml:space="preserve"> 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B2622F" w:rsidRDefault="00B2622F">
      <w:pPr>
        <w:pStyle w:val="Cabealho"/>
        <w:jc w:val="center"/>
        <w:rPr>
          <w:sz w:val="24"/>
        </w:rPr>
      </w:pPr>
      <w:r>
        <w:rPr>
          <w:sz w:val="24"/>
        </w:rPr>
        <w:t>CAPÍTULO II</w:t>
      </w:r>
    </w:p>
    <w:p w:rsidR="00B2622F" w:rsidRDefault="00B2622F">
      <w:pPr>
        <w:pStyle w:val="Cabealho"/>
        <w:jc w:val="center"/>
        <w:rPr>
          <w:sz w:val="24"/>
        </w:rPr>
      </w:pPr>
      <w:r>
        <w:rPr>
          <w:sz w:val="24"/>
        </w:rPr>
        <w:t>DO CORPO DOCENTE</w:t>
      </w:r>
    </w:p>
    <w:p w:rsidR="00B2622F" w:rsidRDefault="00B2622F">
      <w:pPr>
        <w:pStyle w:val="Cabealho"/>
        <w:jc w:val="both"/>
        <w:rPr>
          <w:sz w:val="24"/>
        </w:rPr>
      </w:pPr>
    </w:p>
    <w:p w:rsidR="00B2622F" w:rsidRDefault="00B2622F">
      <w:pPr>
        <w:pStyle w:val="Cabealho"/>
        <w:ind w:firstLine="1134"/>
        <w:jc w:val="both"/>
        <w:rPr>
          <w:rStyle w:val="Hyperlink"/>
          <w:i/>
          <w:sz w:val="24"/>
        </w:rPr>
      </w:pP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31 a 37. </w:t>
      </w:r>
      <w:r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>
        <w:rPr>
          <w:i/>
          <w:sz w:val="24"/>
        </w:rPr>
        <w:fldChar w:fldCharType="separate"/>
      </w:r>
      <w:r>
        <w:rPr>
          <w:rStyle w:val="Hyperlink"/>
          <w:i/>
          <w:sz w:val="24"/>
        </w:rPr>
        <w:t>(Revogados pela Lei nº 9.394, de 20/12/1996</w:t>
      </w:r>
      <w:proofErr w:type="gramStart"/>
      <w:r>
        <w:rPr>
          <w:rStyle w:val="Hyperlink"/>
          <w:i/>
          <w:sz w:val="24"/>
        </w:rPr>
        <w:t>)</w:t>
      </w:r>
      <w:proofErr w:type="gramEnd"/>
      <w:r>
        <w:rPr>
          <w:rStyle w:val="Hyperlink"/>
          <w:i/>
          <w:sz w:val="24"/>
        </w:rPr>
        <w:t xml:space="preserve"> 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B2622F" w:rsidRDefault="00B2622F">
      <w:pPr>
        <w:pStyle w:val="Cabealho"/>
        <w:jc w:val="center"/>
        <w:rPr>
          <w:sz w:val="24"/>
        </w:rPr>
      </w:pPr>
      <w:r>
        <w:rPr>
          <w:sz w:val="24"/>
        </w:rPr>
        <w:t>CAPÍTULO III</w:t>
      </w:r>
    </w:p>
    <w:p w:rsidR="00B2622F" w:rsidRDefault="00B2622F">
      <w:pPr>
        <w:pStyle w:val="Cabealho"/>
        <w:jc w:val="center"/>
        <w:rPr>
          <w:sz w:val="24"/>
        </w:rPr>
      </w:pPr>
      <w:r>
        <w:rPr>
          <w:sz w:val="24"/>
        </w:rPr>
        <w:t>DO CORPO DISCENTE</w:t>
      </w:r>
    </w:p>
    <w:p w:rsidR="00B2622F" w:rsidRDefault="00B2622F">
      <w:pPr>
        <w:pStyle w:val="Cabealho"/>
        <w:ind w:firstLine="1134"/>
        <w:jc w:val="center"/>
        <w:rPr>
          <w:sz w:val="24"/>
        </w:rPr>
      </w:pPr>
    </w:p>
    <w:p w:rsidR="00B2622F" w:rsidRDefault="00B2622F">
      <w:pPr>
        <w:pStyle w:val="Cabealho"/>
        <w:ind w:firstLine="1134"/>
        <w:jc w:val="both"/>
        <w:rPr>
          <w:rStyle w:val="Hyperlink"/>
          <w:i/>
          <w:sz w:val="24"/>
        </w:rPr>
      </w:pP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38 a 41. </w:t>
      </w:r>
      <w:r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"http://www2.camara.leg.br/legin/fed/lei/1970-1979/lei-6680-16-agosto-1979-357052-norma-pl.html"</w:instrText>
      </w:r>
      <w:r>
        <w:rPr>
          <w:i/>
          <w:sz w:val="24"/>
        </w:rPr>
        <w:fldChar w:fldCharType="separate"/>
      </w:r>
      <w:proofErr w:type="gramStart"/>
      <w:r>
        <w:rPr>
          <w:rStyle w:val="Hyperlink"/>
          <w:i/>
          <w:sz w:val="24"/>
        </w:rPr>
        <w:t xml:space="preserve">( </w:t>
      </w:r>
      <w:proofErr w:type="gramEnd"/>
      <w:r>
        <w:rPr>
          <w:rStyle w:val="Hyperlink"/>
          <w:i/>
          <w:sz w:val="24"/>
        </w:rPr>
        <w:t>Revogados pela Lei nº 6.680, de 16/8/1979)</w:t>
      </w:r>
    </w:p>
    <w:p w:rsidR="00B2622F" w:rsidRDefault="00B2622F">
      <w:pPr>
        <w:pStyle w:val="Cabealho"/>
        <w:ind w:firstLine="1134"/>
        <w:jc w:val="both"/>
        <w:rPr>
          <w:rStyle w:val="Hyperlink"/>
          <w:i/>
          <w:sz w:val="24"/>
        </w:rPr>
      </w:pPr>
    </w:p>
    <w:p w:rsidR="00B2622F" w:rsidRDefault="00B2622F">
      <w:pPr>
        <w:pStyle w:val="Cabealho"/>
        <w:tabs>
          <w:tab w:val="left" w:pos="5529"/>
        </w:tabs>
        <w:jc w:val="center"/>
        <w:rPr>
          <w:sz w:val="24"/>
        </w:rPr>
      </w:pPr>
      <w:r>
        <w:rPr>
          <w:i/>
          <w:sz w:val="24"/>
        </w:rPr>
        <w:fldChar w:fldCharType="end"/>
      </w:r>
      <w:r>
        <w:rPr>
          <w:sz w:val="24"/>
        </w:rPr>
        <w:t>CAPÍTULO IV</w:t>
      </w:r>
    </w:p>
    <w:p w:rsidR="00B2622F" w:rsidRDefault="00B2622F">
      <w:pPr>
        <w:pStyle w:val="Cabealho"/>
        <w:tabs>
          <w:tab w:val="left" w:pos="5529"/>
        </w:tabs>
        <w:jc w:val="center"/>
        <w:rPr>
          <w:sz w:val="24"/>
        </w:rPr>
      </w:pPr>
      <w:r>
        <w:rPr>
          <w:sz w:val="24"/>
        </w:rPr>
        <w:t>DISPOSIÇÕES GERAIS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</w:p>
    <w:p w:rsidR="00B2622F" w:rsidRDefault="00B2622F">
      <w:pPr>
        <w:pStyle w:val="Cabealho"/>
        <w:ind w:firstLine="1134"/>
        <w:jc w:val="both"/>
        <w:rPr>
          <w:rStyle w:val="Hyperlink"/>
          <w:i/>
          <w:sz w:val="24"/>
        </w:rPr>
      </w:pP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42 a 51. </w:t>
      </w:r>
      <w:r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>
        <w:rPr>
          <w:i/>
          <w:sz w:val="24"/>
        </w:rPr>
        <w:fldChar w:fldCharType="separate"/>
      </w:r>
      <w:r>
        <w:rPr>
          <w:rStyle w:val="Hyperlink"/>
          <w:i/>
          <w:sz w:val="24"/>
        </w:rPr>
        <w:t>(Revogados pela Lei nº 9.394, de 20/12/1996</w:t>
      </w:r>
      <w:proofErr w:type="gramStart"/>
      <w:r>
        <w:rPr>
          <w:rStyle w:val="Hyperlink"/>
          <w:i/>
          <w:sz w:val="24"/>
        </w:rPr>
        <w:t>)</w:t>
      </w:r>
      <w:proofErr w:type="gramEnd"/>
      <w:r>
        <w:rPr>
          <w:rStyle w:val="Hyperlink"/>
          <w:i/>
          <w:sz w:val="24"/>
        </w:rPr>
        <w:t xml:space="preserve"> 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B2622F" w:rsidRDefault="00B2622F">
      <w:pPr>
        <w:pStyle w:val="Cabealho"/>
        <w:jc w:val="center"/>
        <w:rPr>
          <w:sz w:val="24"/>
        </w:rPr>
      </w:pPr>
      <w:r>
        <w:rPr>
          <w:sz w:val="24"/>
        </w:rPr>
        <w:t>CAPÍTULO V</w:t>
      </w:r>
    </w:p>
    <w:p w:rsidR="00B2622F" w:rsidRDefault="00B2622F">
      <w:pPr>
        <w:pStyle w:val="Cabealho"/>
        <w:jc w:val="center"/>
        <w:rPr>
          <w:sz w:val="24"/>
        </w:rPr>
      </w:pPr>
      <w:r>
        <w:rPr>
          <w:sz w:val="24"/>
        </w:rPr>
        <w:t>DISPOSIÇÕES TRANSITÓRIAS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</w:p>
    <w:p w:rsidR="00B2622F" w:rsidRDefault="00B2622F">
      <w:pPr>
        <w:pStyle w:val="Cabealho"/>
        <w:ind w:firstLine="1134"/>
        <w:jc w:val="both"/>
        <w:rPr>
          <w:rStyle w:val="Hyperlink"/>
          <w:i/>
          <w:sz w:val="24"/>
        </w:rPr>
      </w:pP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52 a 59. </w:t>
      </w:r>
      <w:r>
        <w:rPr>
          <w:i/>
          <w:sz w:val="24"/>
        </w:rPr>
        <w:fldChar w:fldCharType="begin"/>
      </w:r>
      <w:r w:rsidR="002B14AA">
        <w:rPr>
          <w:i/>
          <w:sz w:val="24"/>
        </w:rPr>
        <w:instrText>HYPERLINK "http://www2.camara.leg.br/legin/fed/lei/1996/lei-9394-20-dezembro-1996-362578-norma-pl.html"</w:instrText>
      </w:r>
      <w:r>
        <w:rPr>
          <w:i/>
          <w:sz w:val="24"/>
        </w:rPr>
        <w:fldChar w:fldCharType="separate"/>
      </w:r>
      <w:r>
        <w:rPr>
          <w:rStyle w:val="Hyperlink"/>
          <w:i/>
          <w:sz w:val="24"/>
        </w:rPr>
        <w:t>(Revogados</w:t>
      </w:r>
      <w:proofErr w:type="gramStart"/>
      <w:r>
        <w:rPr>
          <w:rStyle w:val="Hyperlink"/>
          <w:i/>
          <w:sz w:val="24"/>
        </w:rPr>
        <w:t xml:space="preserve">  </w:t>
      </w:r>
      <w:proofErr w:type="gramEnd"/>
      <w:r>
        <w:rPr>
          <w:rStyle w:val="Hyperlink"/>
          <w:i/>
          <w:sz w:val="24"/>
        </w:rPr>
        <w:t xml:space="preserve">pela Lei nº 9.394, de 20/12/1996) 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  <w:r>
        <w:rPr>
          <w:i/>
          <w:sz w:val="24"/>
        </w:rPr>
        <w:fldChar w:fldCharType="end"/>
      </w:r>
    </w:p>
    <w:p w:rsidR="00B2622F" w:rsidRDefault="00B2622F">
      <w:pPr>
        <w:pStyle w:val="Cabealho"/>
        <w:ind w:firstLine="1134"/>
        <w:jc w:val="both"/>
        <w:rPr>
          <w:sz w:val="24"/>
        </w:rPr>
      </w:pPr>
      <w:r>
        <w:rPr>
          <w:sz w:val="24"/>
        </w:rPr>
        <w:t>Brasília, 28 de novembro de 1968; 147º da Independência e 80º da República.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</w:p>
    <w:p w:rsidR="00B2622F" w:rsidRDefault="00B2622F">
      <w:pPr>
        <w:pStyle w:val="Cabealho"/>
        <w:ind w:firstLine="1134"/>
        <w:jc w:val="both"/>
        <w:rPr>
          <w:sz w:val="24"/>
        </w:rPr>
      </w:pPr>
      <w:r>
        <w:rPr>
          <w:sz w:val="24"/>
        </w:rPr>
        <w:t xml:space="preserve">A. COSTA E SILVA </w:t>
      </w:r>
    </w:p>
    <w:p w:rsidR="00B2622F" w:rsidRDefault="00B2622F">
      <w:pPr>
        <w:pStyle w:val="Cabealho"/>
        <w:ind w:firstLine="1134"/>
        <w:jc w:val="both"/>
        <w:rPr>
          <w:sz w:val="24"/>
        </w:rPr>
      </w:pPr>
      <w:r>
        <w:rPr>
          <w:sz w:val="24"/>
        </w:rPr>
        <w:t>Tarso Dutra</w:t>
      </w:r>
    </w:p>
    <w:sectPr w:rsidR="00B2622F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14AA"/>
    <w:rsid w:val="001E39B9"/>
    <w:rsid w:val="002B14AA"/>
    <w:rsid w:val="00391199"/>
    <w:rsid w:val="00570C52"/>
    <w:rsid w:val="00687951"/>
    <w:rsid w:val="006A1B1E"/>
    <w:rsid w:val="00B2622F"/>
    <w:rsid w:val="00DA27E5"/>
    <w:rsid w:val="00F3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ind w:left="4536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semiHidden/>
    <w:pPr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styleId="Recuodecorpodetexto">
    <w:name w:val="Body Text Indent"/>
    <w:basedOn w:val="Normal"/>
    <w:semiHidden/>
    <w:pPr>
      <w:ind w:firstLine="1134"/>
      <w:jc w:val="both"/>
    </w:pPr>
    <w:rPr>
      <w:sz w:val="24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Recuodecorpodetexto2">
    <w:name w:val="Body Text Indent 2"/>
    <w:basedOn w:val="Normal"/>
    <w:semiHidden/>
    <w:pPr>
      <w:ind w:left="4536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2.camara.leg.br/legin/fed/lei/2026/lei-15367-30-marco-2026-798892-publicacaooriginal-178682-pl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3868</CharactersWithSpaces>
  <SharedDoc>false</SharedDoc>
  <HLinks>
    <vt:vector size="120" baseType="variant">
      <vt:variant>
        <vt:i4>6815862</vt:i4>
      </vt:variant>
      <vt:variant>
        <vt:i4>57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54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3080307</vt:i4>
      </vt:variant>
      <vt:variant>
        <vt:i4>51</vt:i4>
      </vt:variant>
      <vt:variant>
        <vt:i4>0</vt:i4>
      </vt:variant>
      <vt:variant>
        <vt:i4>5</vt:i4>
      </vt:variant>
      <vt:variant>
        <vt:lpwstr>http://www2.camara.leg.br/legin/fed/lei/1970-1979/lei-6680-16-agosto-1979-357052-norma-pl.html</vt:lpwstr>
      </vt:variant>
      <vt:variant>
        <vt:lpwstr/>
      </vt:variant>
      <vt:variant>
        <vt:i4>6815862</vt:i4>
      </vt:variant>
      <vt:variant>
        <vt:i4>48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45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7143549</vt:i4>
      </vt:variant>
      <vt:variant>
        <vt:i4>42</vt:i4>
      </vt:variant>
      <vt:variant>
        <vt:i4>0</vt:i4>
      </vt:variant>
      <vt:variant>
        <vt:i4>5</vt:i4>
      </vt:variant>
      <vt:variant>
        <vt:lpwstr>http://www2.camara.leg.br/legin/fed/lei/1995/lei-9192-21-dezembro-1995-348797-norma-pl.html</vt:lpwstr>
      </vt:variant>
      <vt:variant>
        <vt:lpwstr/>
      </vt:variant>
      <vt:variant>
        <vt:i4>6815862</vt:i4>
      </vt:variant>
      <vt:variant>
        <vt:i4>39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36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33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30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27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24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21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18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15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12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9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6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3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  <vt:variant>
        <vt:i4>6815862</vt:i4>
      </vt:variant>
      <vt:variant>
        <vt:i4>0</vt:i4>
      </vt:variant>
      <vt:variant>
        <vt:i4>0</vt:i4>
      </vt:variant>
      <vt:variant>
        <vt:i4>5</vt:i4>
      </vt:variant>
      <vt:variant>
        <vt:lpwstr>http://www2.camara.leg.br/legin/fed/lei/1996/lei-9394-20-dezembro-1996-362578-norma-pl.html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P_3933</dc:creator>
  <cp:keywords/>
  <dc:description/>
  <cp:lastModifiedBy>Marcelo Martins Silva</cp:lastModifiedBy>
  <cp:revision>4</cp:revision>
  <dcterms:created xsi:type="dcterms:W3CDTF">2025-11-21T19:33:00Z</dcterms:created>
  <dcterms:modified xsi:type="dcterms:W3CDTF">2026-04-06T16:23:00Z</dcterms:modified>
</cp:coreProperties>
</file>