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D7CD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60398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jc w:val="center"/>
        <w:rPr>
          <w:b/>
          <w:sz w:val="28"/>
          <w:szCs w:val="28"/>
        </w:rPr>
      </w:pPr>
      <w:r w:rsidRPr="00017549">
        <w:rPr>
          <w:b/>
          <w:sz w:val="28"/>
          <w:szCs w:val="28"/>
        </w:rPr>
        <w:t xml:space="preserve">DECRETO Nº 12.803, DE 26 DE DEZEMBRO DE </w:t>
      </w:r>
      <w:proofErr w:type="gramStart"/>
      <w:r w:rsidRPr="00017549">
        <w:rPr>
          <w:b/>
          <w:sz w:val="28"/>
          <w:szCs w:val="28"/>
        </w:rPr>
        <w:t>2025</w:t>
      </w:r>
      <w:proofErr w:type="gramEnd"/>
    </w:p>
    <w:p w:rsidR="00017549" w:rsidRDefault="00017549" w:rsidP="00DB447A">
      <w:pPr>
        <w:pStyle w:val="Cabealho"/>
        <w:jc w:val="both"/>
        <w:rPr>
          <w:sz w:val="24"/>
          <w:szCs w:val="24"/>
        </w:rPr>
      </w:pPr>
    </w:p>
    <w:p w:rsidR="00017549" w:rsidRDefault="00017549" w:rsidP="00DB447A">
      <w:pPr>
        <w:pStyle w:val="Cabealho"/>
        <w:jc w:val="both"/>
        <w:rPr>
          <w:sz w:val="24"/>
          <w:szCs w:val="24"/>
        </w:rPr>
      </w:pPr>
    </w:p>
    <w:p w:rsidR="00017549" w:rsidRDefault="00017549" w:rsidP="00017549">
      <w:pPr>
        <w:pStyle w:val="Cabealho"/>
        <w:ind w:left="4536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Altera o Decreto nº 11.207, de 26 de setembro de 2022, que aprova a Estrutura Regimental e o Quadro Demonstrativo dos Cargos em Comissão e das Funções de Confiança do Instituto Nacional da Propriedade Industrial - INPI, e remaneja e transforma cargos em comissão e funções de confiança.</w:t>
      </w:r>
    </w:p>
    <w:p w:rsidR="00017549" w:rsidRDefault="00017549" w:rsidP="00DB447A">
      <w:pPr>
        <w:pStyle w:val="Cabealho"/>
        <w:jc w:val="both"/>
        <w:rPr>
          <w:sz w:val="24"/>
          <w:szCs w:val="24"/>
        </w:rPr>
      </w:pPr>
    </w:p>
    <w:p w:rsidR="00017549" w:rsidRDefault="00017549" w:rsidP="00DB447A">
      <w:pPr>
        <w:pStyle w:val="Cabealho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b/>
          <w:sz w:val="24"/>
          <w:szCs w:val="24"/>
        </w:rPr>
        <w:t>O PRESIDENTE DA REPÚBLICA</w:t>
      </w:r>
      <w:r w:rsidRPr="00017549">
        <w:rPr>
          <w:sz w:val="24"/>
          <w:szCs w:val="24"/>
        </w:rPr>
        <w:t xml:space="preserve">, no uso da atribuição que lhe confere o art. 84, </w:t>
      </w:r>
      <w:r w:rsidR="00CC179F" w:rsidRPr="00CC179F">
        <w:rPr>
          <w:i/>
          <w:sz w:val="24"/>
          <w:szCs w:val="24"/>
        </w:rPr>
        <w:t>caput</w:t>
      </w:r>
      <w:r w:rsidRPr="00017549">
        <w:rPr>
          <w:sz w:val="24"/>
          <w:szCs w:val="24"/>
        </w:rPr>
        <w:t xml:space="preserve">, inciso VI, alínea "a", da Constituição,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C748A0">
        <w:rPr>
          <w:b/>
          <w:sz w:val="24"/>
          <w:szCs w:val="24"/>
        </w:rPr>
        <w:t>DECRETA</w:t>
      </w:r>
      <w:r w:rsidRPr="00017549">
        <w:rPr>
          <w:sz w:val="24"/>
          <w:szCs w:val="24"/>
        </w:rPr>
        <w:t xml:space="preserve"> :</w:t>
      </w:r>
      <w:proofErr w:type="gramEnd"/>
      <w:r w:rsidRPr="00017549">
        <w:rPr>
          <w:sz w:val="24"/>
          <w:szCs w:val="24"/>
        </w:rPr>
        <w:t xml:space="preserve">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 - do Instituto Nacional da Propriedade Industrial - INPI para a Secretaria de Gestão e Inovação do Ministério da Gestão e da Inovação em Serviços Públicos: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a) </w:t>
      </w:r>
      <w:proofErr w:type="gramStart"/>
      <w:r w:rsidRPr="00017549">
        <w:rPr>
          <w:sz w:val="24"/>
          <w:szCs w:val="24"/>
        </w:rPr>
        <w:t>dois CCE 2.13</w:t>
      </w:r>
      <w:proofErr w:type="gramEnd"/>
      <w:r w:rsidRPr="00017549">
        <w:rPr>
          <w:sz w:val="24"/>
          <w:szCs w:val="24"/>
        </w:rPr>
        <w:t xml:space="preserve">;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b) </w:t>
      </w:r>
      <w:proofErr w:type="gramStart"/>
      <w:r w:rsidRPr="00017549">
        <w:rPr>
          <w:sz w:val="24"/>
          <w:szCs w:val="24"/>
        </w:rPr>
        <w:t>um CCE 2.07</w:t>
      </w:r>
      <w:proofErr w:type="gramEnd"/>
      <w:r w:rsidRPr="00017549">
        <w:rPr>
          <w:sz w:val="24"/>
          <w:szCs w:val="24"/>
        </w:rPr>
        <w:t xml:space="preserve">;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c) dezenove FCE 1.05;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 xml:space="preserve">d) vinte e sete FCE 1.03;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e) duas FCE 2.07;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II - da Secretaria de Gestão e Inovação para o INPI: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a) </w:t>
      </w:r>
      <w:proofErr w:type="gramStart"/>
      <w:r w:rsidRPr="00017549">
        <w:rPr>
          <w:sz w:val="24"/>
          <w:szCs w:val="24"/>
        </w:rPr>
        <w:t>dois CCE 2.12</w:t>
      </w:r>
      <w:proofErr w:type="gramEnd"/>
      <w:r w:rsidRPr="00017549">
        <w:rPr>
          <w:sz w:val="24"/>
          <w:szCs w:val="24"/>
        </w:rPr>
        <w:t xml:space="preserve">;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b) uma FCE 1.14;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>c) seis FCE 1.13;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>d) uma FCE 1.12;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>e) dez FCE 1.10;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>f) duas FCE 1.09;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>g) trinta e duas FCE 1.07;</w:t>
      </w:r>
      <w:proofErr w:type="gramStart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017549">
        <w:rPr>
          <w:sz w:val="24"/>
          <w:szCs w:val="24"/>
        </w:rPr>
        <w:t xml:space="preserve">h) nove FCE 3.07;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i) cinco FCE 4.07.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lastRenderedPageBreak/>
        <w:t xml:space="preserve">Art. 3º O Anexo I ao Decreto nº 11.207, de 26 de setembro de 2022, passa a vigorar com as seguintes alterações: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"Art. 1º O Instituto Nacional da Propriedade Industrial - INPI, autarquia federal criada pela Lei nº 5.648, de 11 de dezembro de 1970, vinculada ao Ministério do Desenvolvimento, Indústria, Comércio e Serviços, com sede e foro no Distrito Federal, tem por finalidade principal executar, em âmbito nacional, as normas que regulam a propriedade industrial, tendo em vista a sua função social, econômica, jurídica e técnica, e </w:t>
      </w:r>
      <w:proofErr w:type="gramStart"/>
      <w:r w:rsidRPr="00017549">
        <w:rPr>
          <w:sz w:val="24"/>
          <w:szCs w:val="24"/>
        </w:rPr>
        <w:t>pronunciar-se</w:t>
      </w:r>
      <w:proofErr w:type="gramEnd"/>
      <w:r w:rsidRPr="00017549">
        <w:rPr>
          <w:sz w:val="24"/>
          <w:szCs w:val="24"/>
        </w:rPr>
        <w:t xml:space="preserve"> quanto à conveniência de assinatura, de ratificação e de denúncia de convenções, tratados, convênios e acordos sobre propriedade industrial." (NR)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"Art. </w:t>
      </w:r>
      <w:proofErr w:type="gramStart"/>
      <w:r w:rsidRPr="00017549">
        <w:rPr>
          <w:sz w:val="24"/>
          <w:szCs w:val="24"/>
        </w:rPr>
        <w:t>2º ...</w:t>
      </w:r>
      <w:proofErr w:type="gramEnd"/>
      <w:r w:rsidRPr="00017549">
        <w:rPr>
          <w:sz w:val="24"/>
          <w:szCs w:val="24"/>
        </w:rPr>
        <w:t xml:space="preserve">..............................................................................................................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 </w:t>
      </w:r>
      <w:proofErr w:type="gramStart"/>
      <w:r w:rsidRPr="00017549">
        <w:rPr>
          <w:sz w:val="24"/>
          <w:szCs w:val="24"/>
        </w:rPr>
        <w:t>- ...</w:t>
      </w:r>
      <w:proofErr w:type="gramEnd"/>
      <w:r w:rsidRPr="00017549">
        <w:rPr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a) Gabinete;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b) Diretoria-Executiva;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c) Coordenação-Geral de Comunicação Social; </w:t>
      </w:r>
      <w:proofErr w:type="gramStart"/>
      <w:r w:rsidRPr="00017549">
        <w:rPr>
          <w:sz w:val="24"/>
          <w:szCs w:val="24"/>
        </w:rPr>
        <w:t>e</w:t>
      </w:r>
      <w:proofErr w:type="gramEnd"/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d) Coordenação de Inteligência e Combate à Falsificação;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 xml:space="preserve"> </w:t>
      </w:r>
      <w:proofErr w:type="gramStart"/>
      <w:r w:rsidRPr="00017549">
        <w:rPr>
          <w:sz w:val="24"/>
          <w:szCs w:val="24"/>
        </w:rPr>
        <w:t xml:space="preserve">" </w:t>
      </w:r>
      <w:proofErr w:type="gramEnd"/>
      <w:r w:rsidRPr="00017549">
        <w:rPr>
          <w:sz w:val="24"/>
          <w:szCs w:val="24"/>
        </w:rPr>
        <w:t>(NR)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"Art. </w:t>
      </w:r>
      <w:proofErr w:type="gramStart"/>
      <w:r w:rsidR="0018179A">
        <w:rPr>
          <w:sz w:val="24"/>
          <w:szCs w:val="24"/>
        </w:rPr>
        <w:t xml:space="preserve">5º </w:t>
      </w:r>
      <w:r w:rsidRPr="00017549">
        <w:rPr>
          <w:sz w:val="24"/>
          <w:szCs w:val="24"/>
        </w:rPr>
        <w:t>...</w:t>
      </w:r>
      <w:proofErr w:type="gramEnd"/>
      <w:r w:rsidRPr="00017549">
        <w:rPr>
          <w:sz w:val="24"/>
          <w:szCs w:val="24"/>
        </w:rPr>
        <w:t>................................................................................................................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 xml:space="preserve"> </w:t>
      </w:r>
      <w:hyperlink r:id="rId8" w:history="1">
        <w:r w:rsidR="0018179A" w:rsidRPr="0018179A">
          <w:rPr>
            <w:rStyle w:val="Hyperlink"/>
            <w:i/>
            <w:sz w:val="24"/>
            <w:szCs w:val="24"/>
          </w:rPr>
          <w:t>(“</w:t>
        </w:r>
        <w:r w:rsidR="00CC179F" w:rsidRPr="00CC179F">
          <w:rPr>
            <w:rStyle w:val="Hyperlink"/>
            <w:i/>
            <w:sz w:val="24"/>
            <w:szCs w:val="24"/>
          </w:rPr>
          <w:t>Caput</w:t>
        </w:r>
        <w:r w:rsidR="0018179A" w:rsidRPr="0018179A">
          <w:rPr>
            <w:rStyle w:val="Hyperlink"/>
            <w:i/>
            <w:sz w:val="24"/>
            <w:szCs w:val="24"/>
          </w:rPr>
          <w:t>” do artigo retificado no DOU de 30/12/2025)</w:t>
        </w:r>
      </w:hyperlink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II - assistir o Presidente do INPI na definição e na coordenação da </w:t>
      </w:r>
      <w:proofErr w:type="gramStart"/>
      <w:r w:rsidRPr="00017549">
        <w:rPr>
          <w:sz w:val="24"/>
          <w:szCs w:val="24"/>
        </w:rPr>
        <w:t>implementação</w:t>
      </w:r>
      <w:proofErr w:type="gramEnd"/>
      <w:r w:rsidRPr="00017549">
        <w:rPr>
          <w:sz w:val="24"/>
          <w:szCs w:val="24"/>
        </w:rPr>
        <w:t xml:space="preserve"> das diretrizes e das prioridades institucionais;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 xml:space="preserve">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V - assistir o Presidente do INPI na coordenação dos processos de planejamento, monitoramento, avaliação e revisão da estratégia do INPI;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VI - supervisionar e coordenar as atividades relacionadas ao sistema de gestão da qualidade do INPI;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VII - fornecer subsídios ao Presidente do INPI para auxiliar na tomada de decisão sobre recursos e processos administrativos de nulidade, interpostos na forma da legislação que trata da propriedade industrial;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VIII - supervisionar e coordenar as atividades relacionadas à promoção da propriedade industrial, em âmbito nacional, incluída a gestão das unidades regionais do INPI;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IX - supervisionar e coordenar as atividades que auxiliem a atuação institucional do INPI, em âmbito internacional, em articulação com Ministério do Desenvolvimento, Indústria, Comércio e Serviços;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X - supervisionar e coordenar as atividades relacionadas à produção de estatísticas oficiais sobre propriedade industrial, à elaboração de estudos e relatórios em economia da propriedade industrial, à geração de inteligência de mercado e à gestão da política de preços do INPI.</w:t>
      </w:r>
      <w:proofErr w:type="gramStart"/>
      <w:r w:rsidRPr="00017549">
        <w:rPr>
          <w:sz w:val="24"/>
          <w:szCs w:val="24"/>
        </w:rPr>
        <w:t>"</w:t>
      </w:r>
      <w:proofErr w:type="gramEnd"/>
      <w:r w:rsidRPr="00017549">
        <w:rPr>
          <w:sz w:val="24"/>
          <w:szCs w:val="24"/>
        </w:rPr>
        <w:t xml:space="preserve"> </w:t>
      </w:r>
    </w:p>
    <w:p w:rsidR="003D7536" w:rsidRDefault="003D7536" w:rsidP="003D7536">
      <w:pPr>
        <w:pStyle w:val="Cabealho"/>
        <w:ind w:left="1701"/>
        <w:jc w:val="both"/>
        <w:rPr>
          <w:sz w:val="24"/>
          <w:szCs w:val="24"/>
        </w:rPr>
      </w:pP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"Art. 10</w:t>
      </w:r>
      <w:proofErr w:type="gramStart"/>
      <w:r w:rsidRPr="00017549">
        <w:rPr>
          <w:sz w:val="24"/>
          <w:szCs w:val="24"/>
        </w:rPr>
        <w:t>. ...</w:t>
      </w:r>
      <w:proofErr w:type="gramEnd"/>
      <w:r w:rsidRPr="00017549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 xml:space="preserve">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lastRenderedPageBreak/>
        <w:t xml:space="preserve">V - submeter </w:t>
      </w:r>
      <w:proofErr w:type="gramStart"/>
      <w:r w:rsidRPr="00017549">
        <w:rPr>
          <w:sz w:val="24"/>
          <w:szCs w:val="24"/>
        </w:rPr>
        <w:t>a</w:t>
      </w:r>
      <w:proofErr w:type="gramEnd"/>
      <w:r w:rsidRPr="00017549">
        <w:rPr>
          <w:sz w:val="24"/>
          <w:szCs w:val="24"/>
        </w:rPr>
        <w:t xml:space="preserve"> tabela de retribuições dos serviços prestados pelo INPI, relativos à propriedade industrial, à aprovação do Ministério do Desenvolvimento, Indústria, Comércio e Serviços;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>" (NR)</w:t>
      </w:r>
    </w:p>
    <w:p w:rsidR="003D7536" w:rsidRDefault="003D7536" w:rsidP="003D7536">
      <w:pPr>
        <w:pStyle w:val="Cabealho"/>
        <w:ind w:left="1701"/>
        <w:jc w:val="both"/>
        <w:rPr>
          <w:sz w:val="24"/>
          <w:szCs w:val="24"/>
        </w:rPr>
      </w:pP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>"Art. 11</w:t>
      </w:r>
      <w:proofErr w:type="gramStart"/>
      <w:r w:rsidRPr="00017549">
        <w:rPr>
          <w:sz w:val="24"/>
          <w:szCs w:val="24"/>
        </w:rPr>
        <w:t>. ...</w:t>
      </w:r>
      <w:proofErr w:type="gramEnd"/>
      <w:r w:rsidRPr="00017549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 - coordenar, consolidar e submeter ao Presidente do INPI o plano de ação global da autarquia, conforme as diretrizes estabelecidas pelo Ministério do Desenvolvimento, Indústria, Comércio e Serviços; </w:t>
      </w:r>
    </w:p>
    <w:p w:rsidR="00017549" w:rsidRPr="00017549" w:rsidRDefault="00017549" w:rsidP="003D753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17549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017549">
        <w:rPr>
          <w:sz w:val="24"/>
          <w:szCs w:val="24"/>
        </w:rPr>
        <w:t>" (NR)</w:t>
      </w:r>
    </w:p>
    <w:p w:rsidR="00C748A0" w:rsidRDefault="00C748A0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Art. 4º O Anexo II ao Decreto nº 11.207, de 26 de setembro de 2022, passa a vigorar na forma do Anexo III a este Decreto.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Art. 5º Ficam revogados os seguintes dispositivos do Anexo I ao Decreto nº 11.207, de 26 de setembro de 2022: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 - as alíneas "d" e "e" do inciso III do </w:t>
      </w:r>
      <w:r w:rsidR="00CC179F" w:rsidRPr="00CC179F">
        <w:rPr>
          <w:i/>
          <w:sz w:val="24"/>
          <w:szCs w:val="24"/>
        </w:rPr>
        <w:t>caput</w:t>
      </w:r>
      <w:r w:rsidRPr="00017549">
        <w:rPr>
          <w:sz w:val="24"/>
          <w:szCs w:val="24"/>
        </w:rPr>
        <w:t xml:space="preserve"> do art. 2º;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II - do </w:t>
      </w:r>
      <w:r w:rsidR="00CC179F" w:rsidRPr="00CC179F">
        <w:rPr>
          <w:i/>
          <w:sz w:val="24"/>
          <w:szCs w:val="24"/>
        </w:rPr>
        <w:t>caput</w:t>
      </w:r>
      <w:r w:rsidRPr="00017549">
        <w:rPr>
          <w:sz w:val="24"/>
          <w:szCs w:val="24"/>
        </w:rPr>
        <w:t xml:space="preserve"> do art. 5º: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a) o inciso I;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b) o inciso IV; </w:t>
      </w:r>
      <w:proofErr w:type="gramStart"/>
      <w:r w:rsidRPr="00017549">
        <w:rPr>
          <w:sz w:val="24"/>
          <w:szCs w:val="24"/>
        </w:rPr>
        <w:t>e</w:t>
      </w:r>
      <w:proofErr w:type="gramEnd"/>
      <w:r w:rsidRPr="00017549">
        <w:rPr>
          <w:sz w:val="24"/>
          <w:szCs w:val="24"/>
        </w:rPr>
        <w:t xml:space="preserve"> 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III - o inciso II do </w:t>
      </w:r>
      <w:r w:rsidR="00CC179F" w:rsidRPr="00CC179F">
        <w:rPr>
          <w:i/>
          <w:sz w:val="24"/>
          <w:szCs w:val="24"/>
        </w:rPr>
        <w:t>caput</w:t>
      </w:r>
      <w:r w:rsidRPr="00017549">
        <w:rPr>
          <w:sz w:val="24"/>
          <w:szCs w:val="24"/>
        </w:rPr>
        <w:t xml:space="preserve"> do art. 11.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Art. 6º Este Decreto entra em vigor em 30 de dezembro de 2025.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Brasília, 26 de dezembro de 2025; 204º da Independência e 137º da República.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LUIZ INÁCIO LULA DA SILVA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017549">
        <w:rPr>
          <w:sz w:val="24"/>
          <w:szCs w:val="24"/>
        </w:rPr>
        <w:t>Cilair</w:t>
      </w:r>
      <w:proofErr w:type="spellEnd"/>
      <w:r w:rsidRPr="00017549">
        <w:rPr>
          <w:sz w:val="24"/>
          <w:szCs w:val="24"/>
        </w:rPr>
        <w:t xml:space="preserve"> Rodrigues de Abreu Geraldo </w:t>
      </w:r>
    </w:p>
    <w:p w:rsidR="00017549" w:rsidRP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  <w:r w:rsidRPr="00017549">
        <w:rPr>
          <w:sz w:val="24"/>
          <w:szCs w:val="24"/>
        </w:rPr>
        <w:t xml:space="preserve">José Rodrigues Alckmin Filho </w:t>
      </w:r>
    </w:p>
    <w:p w:rsidR="00017549" w:rsidRDefault="00017549" w:rsidP="00017549">
      <w:pPr>
        <w:pStyle w:val="Cabealho"/>
        <w:ind w:firstLine="1134"/>
        <w:jc w:val="both"/>
        <w:rPr>
          <w:sz w:val="24"/>
          <w:szCs w:val="24"/>
        </w:rPr>
      </w:pPr>
    </w:p>
    <w:p w:rsid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center"/>
        <w:rPr>
          <w:bCs/>
          <w:sz w:val="24"/>
          <w:szCs w:val="24"/>
        </w:rPr>
      </w:pPr>
      <w:r w:rsidRPr="00714E90">
        <w:rPr>
          <w:bCs/>
          <w:sz w:val="24"/>
          <w:szCs w:val="24"/>
        </w:rPr>
        <w:t>ANEXO I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center"/>
        <w:rPr>
          <w:sz w:val="24"/>
          <w:szCs w:val="24"/>
        </w:rPr>
      </w:pPr>
      <w:r w:rsidRPr="00714E90">
        <w:rPr>
          <w:sz w:val="24"/>
          <w:szCs w:val="24"/>
        </w:rPr>
        <w:t>REMANEJAMENTO DE CARGOS COMISSIONADOS EXECUTIVOS — CCE E DE FUNÇÕES COMISSIONADAS EXECUTIVAS — FCE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both"/>
        <w:rPr>
          <w:sz w:val="24"/>
          <w:szCs w:val="24"/>
        </w:rPr>
      </w:pPr>
      <w:r w:rsidRPr="00714E90">
        <w:rPr>
          <w:sz w:val="24"/>
          <w:szCs w:val="24"/>
        </w:rPr>
        <w:t>a) DO INSTITUTO NACIONAL DA PROPRIEDADE INDUSTRIAL — INPI PARA A SECRETARIA DE GESTÃO E INOVAÇÃO DO MINISTÉRIO DA GESTÃO E DA INOVAÇÃO EM SERVIÇOS PÚBLICOS: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13"/>
        <w:gridCol w:w="1255"/>
        <w:gridCol w:w="3379"/>
      </w:tblGrid>
      <w:tr w:rsidR="00714E90" w:rsidRPr="00714E90" w:rsidTr="00714E90">
        <w:trPr>
          <w:trHeight w:val="645"/>
          <w:jc w:val="center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DO INPI PARA A SEGES/MGI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8,24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lastRenderedPageBreak/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9,63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11,40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9,99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1,66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23,05</w:t>
            </w:r>
          </w:p>
        </w:tc>
      </w:tr>
      <w:tr w:rsidR="00714E90" w:rsidRPr="00714E90" w:rsidTr="00714E90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51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32,68</w:t>
            </w:r>
          </w:p>
        </w:tc>
      </w:tr>
    </w:tbl>
    <w:p w:rsid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both"/>
        <w:rPr>
          <w:sz w:val="24"/>
          <w:szCs w:val="24"/>
        </w:rPr>
      </w:pPr>
      <w:r w:rsidRPr="00714E90">
        <w:rPr>
          <w:sz w:val="24"/>
          <w:szCs w:val="24"/>
        </w:rPr>
        <w:t>b) DA SECRETARIA DE GESTÃO E INOVAÇÃO PARA O INPI: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3186"/>
        <w:gridCol w:w="1158"/>
        <w:gridCol w:w="3281"/>
      </w:tblGrid>
      <w:tr w:rsidR="00714E90" w:rsidRPr="00714E90" w:rsidTr="00714E90">
        <w:trPr>
          <w:trHeight w:val="675"/>
          <w:jc w:val="center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CÓDIGO</w:t>
            </w:r>
          </w:p>
        </w:tc>
        <w:tc>
          <w:tcPr>
            <w:tcW w:w="1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CCE-UNITÁRIO</w:t>
            </w:r>
          </w:p>
        </w:tc>
        <w:tc>
          <w:tcPr>
            <w:tcW w:w="23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DA SEGES/MGI PARA O INPI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6,20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6,20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14,82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12,70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2,00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26,56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7,47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4.07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4,15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72,34</w:t>
            </w:r>
          </w:p>
        </w:tc>
      </w:tr>
      <w:tr w:rsidR="00714E90" w:rsidRPr="00714E90" w:rsidTr="00714E90">
        <w:trPr>
          <w:trHeight w:val="360"/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78,54</w:t>
            </w:r>
          </w:p>
        </w:tc>
      </w:tr>
    </w:tbl>
    <w:p w:rsidR="00714E90" w:rsidRDefault="00714E90" w:rsidP="00714E90">
      <w:pPr>
        <w:pStyle w:val="Cabealho"/>
        <w:jc w:val="center"/>
        <w:rPr>
          <w:b/>
          <w:bCs/>
          <w:sz w:val="24"/>
          <w:szCs w:val="24"/>
        </w:rPr>
      </w:pPr>
      <w:bookmarkStart w:id="0" w:name="anexo2"/>
      <w:bookmarkEnd w:id="0"/>
    </w:p>
    <w:p w:rsidR="00714E90" w:rsidRPr="00714E90" w:rsidRDefault="00714E90" w:rsidP="00714E90">
      <w:pPr>
        <w:pStyle w:val="Cabealho"/>
        <w:jc w:val="center"/>
        <w:rPr>
          <w:bCs/>
          <w:sz w:val="24"/>
          <w:szCs w:val="24"/>
        </w:rPr>
      </w:pPr>
      <w:r w:rsidRPr="00714E90">
        <w:rPr>
          <w:bCs/>
          <w:sz w:val="24"/>
          <w:szCs w:val="24"/>
        </w:rPr>
        <w:t>ANEXO II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center"/>
        <w:rPr>
          <w:sz w:val="24"/>
          <w:szCs w:val="24"/>
        </w:rPr>
      </w:pPr>
      <w:r w:rsidRPr="00714E90">
        <w:rPr>
          <w:sz w:val="24"/>
          <w:szCs w:val="24"/>
        </w:rPr>
        <w:t xml:space="preserve">DEMONSTRATIVO DOS CARGOS COMISSIONADOS EXECUTIVOS — CCE E DAS FUNÇÕES COMISSIONADAS EXECUTIVAS — FCE, TRANSFORMADOS NOS TERMOS DO DISPOSTO NO ART. 7º DA LEI Nº 14.204, DE 16 DE SETEMBRO DE </w:t>
      </w:r>
      <w:proofErr w:type="gramStart"/>
      <w:r w:rsidRPr="00714E90">
        <w:rPr>
          <w:sz w:val="24"/>
          <w:szCs w:val="24"/>
        </w:rPr>
        <w:t>2021</w:t>
      </w:r>
      <w:proofErr w:type="gramEnd"/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310"/>
        <w:gridCol w:w="957"/>
        <w:gridCol w:w="1343"/>
        <w:gridCol w:w="957"/>
        <w:gridCol w:w="1248"/>
        <w:gridCol w:w="957"/>
        <w:gridCol w:w="1055"/>
      </w:tblGrid>
      <w:tr w:rsidR="00714E90" w:rsidRPr="00714E90" w:rsidTr="00714E90">
        <w:trPr>
          <w:trHeight w:val="315"/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SITUAÇÃO NOVA (b)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DIFERENÇA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(c = b - a)</w:t>
            </w:r>
          </w:p>
        </w:tc>
      </w:tr>
      <w:tr w:rsidR="00714E90" w:rsidRPr="00714E90" w:rsidTr="00714E90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-8,24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6,20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-1,39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lastRenderedPageBreak/>
              <w:t>FCE-14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4,94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12,70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12,70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2,00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11,40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-11,40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9,99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-9,99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0,48</w:t>
            </w:r>
          </w:p>
        </w:tc>
      </w:tr>
      <w:tr w:rsidR="00714E90" w:rsidRPr="00714E90" w:rsidTr="00714E90">
        <w:trPr>
          <w:trHeight w:val="315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31,02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30,96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-0,06</w:t>
            </w:r>
          </w:p>
        </w:tc>
      </w:tr>
    </w:tbl>
    <w:p w:rsidR="00714E90" w:rsidRDefault="00714E90" w:rsidP="00714E90">
      <w:pPr>
        <w:pStyle w:val="Cabealho"/>
        <w:jc w:val="center"/>
        <w:rPr>
          <w:b/>
          <w:bCs/>
          <w:sz w:val="24"/>
          <w:szCs w:val="24"/>
        </w:rPr>
      </w:pPr>
      <w:bookmarkStart w:id="1" w:name="anexo3"/>
      <w:bookmarkEnd w:id="1"/>
    </w:p>
    <w:p w:rsidR="00714E90" w:rsidRPr="00BD7CDD" w:rsidRDefault="00714E90" w:rsidP="00714E90">
      <w:pPr>
        <w:pStyle w:val="Cabealho"/>
        <w:jc w:val="center"/>
        <w:rPr>
          <w:sz w:val="24"/>
          <w:szCs w:val="24"/>
        </w:rPr>
      </w:pPr>
      <w:r w:rsidRPr="00BD7CDD">
        <w:rPr>
          <w:bCs/>
          <w:sz w:val="24"/>
          <w:szCs w:val="24"/>
        </w:rPr>
        <w:t>ANEXO III</w:t>
      </w:r>
    </w:p>
    <w:p w:rsidR="00714E90" w:rsidRDefault="00714E90" w:rsidP="00714E90">
      <w:pPr>
        <w:pStyle w:val="Cabealho"/>
        <w:jc w:val="center"/>
        <w:rPr>
          <w:sz w:val="24"/>
          <w:szCs w:val="24"/>
        </w:rPr>
      </w:pPr>
      <w:r w:rsidRPr="00714E90">
        <w:rPr>
          <w:sz w:val="24"/>
          <w:szCs w:val="24"/>
        </w:rPr>
        <w:t xml:space="preserve">(Anexo II ao Decreto nº 11.207, de 26 de setembro de </w:t>
      </w:r>
      <w:proofErr w:type="gramStart"/>
      <w:r w:rsidRPr="00714E90">
        <w:rPr>
          <w:sz w:val="24"/>
          <w:szCs w:val="24"/>
        </w:rPr>
        <w:t>202</w:t>
      </w:r>
      <w:bookmarkStart w:id="2" w:name="_GoBack"/>
      <w:bookmarkEnd w:id="2"/>
      <w:r w:rsidRPr="00714E90">
        <w:rPr>
          <w:sz w:val="24"/>
          <w:szCs w:val="24"/>
        </w:rPr>
        <w:t>2)</w:t>
      </w:r>
      <w:proofErr w:type="gramEnd"/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both"/>
        <w:rPr>
          <w:sz w:val="24"/>
          <w:szCs w:val="24"/>
        </w:rPr>
      </w:pPr>
      <w:r w:rsidRPr="00714E90">
        <w:rPr>
          <w:sz w:val="24"/>
          <w:szCs w:val="24"/>
        </w:rPr>
        <w:t>“</w:t>
      </w:r>
      <w:proofErr w:type="gramStart"/>
      <w:r w:rsidRPr="00714E90">
        <w:rPr>
          <w:sz w:val="24"/>
          <w:szCs w:val="24"/>
        </w:rPr>
        <w:t>a)</w:t>
      </w:r>
      <w:proofErr w:type="gramEnd"/>
      <w:r w:rsidRPr="00714E90">
        <w:rPr>
          <w:sz w:val="24"/>
          <w:szCs w:val="24"/>
        </w:rPr>
        <w:t xml:space="preserve"> QUADRO DEMONSTRATIVO DOS CARGOS EM COMISSÃO E DAS FUNÇÕES DE CONFIANÇA DO INSTITUTO NACIONAL DA PROPRIEDADE INDUSTRIAL — INPI:</w:t>
      </w:r>
    </w:p>
    <w:p w:rsidR="00714E90" w:rsidRPr="00714E90" w:rsidRDefault="00714E90" w:rsidP="00714E90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1416"/>
        <w:gridCol w:w="2129"/>
        <w:gridCol w:w="1256"/>
      </w:tblGrid>
      <w:tr w:rsidR="00BD7CDD" w:rsidRPr="00714E90" w:rsidTr="00BD7CDD">
        <w:trPr>
          <w:trHeight w:val="1170"/>
        </w:trPr>
        <w:tc>
          <w:tcPr>
            <w:tcW w:w="2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UNIDADE</w:t>
            </w:r>
          </w:p>
        </w:tc>
        <w:tc>
          <w:tcPr>
            <w:tcW w:w="7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4E9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CARGO/</w:t>
            </w:r>
          </w:p>
          <w:p w:rsidR="00714E9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FUNÇÃO</w:t>
            </w:r>
          </w:p>
          <w:p w:rsidR="0000000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Nº</w:t>
            </w:r>
          </w:p>
        </w:tc>
        <w:tc>
          <w:tcPr>
            <w:tcW w:w="11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DENOMINAÇÃO CARGO/FUNÇÃO</w:t>
            </w:r>
          </w:p>
        </w:tc>
        <w:tc>
          <w:tcPr>
            <w:tcW w:w="6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CCE/FCE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Presidente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GABINETE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Gabinete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Assessor Técnico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2.12</w:t>
            </w:r>
          </w:p>
        </w:tc>
      </w:tr>
      <w:tr w:rsidR="00BD7CDD" w:rsidRPr="00714E90" w:rsidTr="00BD7CDD">
        <w:trPr>
          <w:trHeight w:val="49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Assistente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2.07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DIRETORIA-EXECUTIVA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1.15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55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Superintendência Regionais</w:t>
            </w:r>
            <w:proofErr w:type="gramEnd"/>
            <w:r w:rsidRPr="00714E90">
              <w:rPr>
                <w:sz w:val="24"/>
                <w:szCs w:val="24"/>
              </w:rPr>
              <w:t xml:space="preserve"> (S, SE, CO, NE e N)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5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Assistente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2.07</w:t>
            </w:r>
          </w:p>
        </w:tc>
      </w:tr>
      <w:tr w:rsidR="00BD7CDD" w:rsidRPr="00714E90" w:rsidTr="00BD7CDD">
        <w:trPr>
          <w:trHeight w:val="37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Projeto 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</w:tr>
      <w:tr w:rsidR="00BD7CDD" w:rsidRPr="00714E90" w:rsidTr="00BD7CDD">
        <w:trPr>
          <w:trHeight w:val="25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Serviço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1.05</w:t>
            </w:r>
          </w:p>
        </w:tc>
      </w:tr>
      <w:tr w:rsidR="00BD7CDD" w:rsidRPr="00714E90" w:rsidTr="00BD7CDD">
        <w:trPr>
          <w:trHeight w:val="28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8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 DE COMUNICAÇÃO SOCIAL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8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8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46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lastRenderedPageBreak/>
              <w:t>COORDENAÇÃO DE INTELIGÊNCIA E COMBATE À FALSIFICAÇÃO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OUVIDORIA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Ouvidor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1.13</w:t>
            </w:r>
          </w:p>
        </w:tc>
      </w:tr>
      <w:tr w:rsidR="00BD7CDD" w:rsidRPr="00714E90" w:rsidTr="00BD7CDD">
        <w:trPr>
          <w:trHeight w:val="37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PROCURADORIA FEDERAL ESPECIALIZADA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Procurador-Chefe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1.15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Assessor Técnico Especializado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4.07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AUDITORIA INTERNA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proofErr w:type="spellStart"/>
            <w:r w:rsidRPr="00714E90">
              <w:rPr>
                <w:sz w:val="24"/>
                <w:szCs w:val="24"/>
              </w:rPr>
              <w:t>Auditor-Chefe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CORREGEDORIA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Corregedor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DIRETORIA DE ADMINISTRAÇÃO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1.15</w:t>
            </w:r>
          </w:p>
        </w:tc>
      </w:tr>
      <w:tr w:rsidR="00BD7CDD" w:rsidRPr="00714E90" w:rsidTr="00BD7CDD">
        <w:trPr>
          <w:trHeight w:val="28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1.14</w:t>
            </w:r>
          </w:p>
        </w:tc>
      </w:tr>
      <w:tr w:rsidR="00BD7CDD" w:rsidRPr="00714E90" w:rsidTr="00BD7CDD">
        <w:trPr>
          <w:trHeight w:val="37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1.12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1.09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30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45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Projeto 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</w:tr>
      <w:tr w:rsidR="00BD7CDD" w:rsidRPr="00714E90" w:rsidTr="00BD7CDD">
        <w:trPr>
          <w:trHeight w:val="40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Serviço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1.05</w:t>
            </w:r>
          </w:p>
        </w:tc>
      </w:tr>
      <w:tr w:rsidR="00BD7CDD" w:rsidRPr="00714E90" w:rsidTr="00BD7CDD">
        <w:trPr>
          <w:trHeight w:val="48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61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DIRETORIA DE PATENTES, PROGRAMAS DE COMPUTADOR E TOPOGRAFIAS DE CIRCUITOS </w:t>
            </w:r>
            <w:proofErr w:type="gramStart"/>
            <w:r w:rsidRPr="00714E90">
              <w:rPr>
                <w:sz w:val="24"/>
                <w:szCs w:val="24"/>
              </w:rPr>
              <w:t>INTEGRADOS</w:t>
            </w:r>
            <w:proofErr w:type="gramEnd"/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1.15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39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40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Projeto 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</w:tr>
      <w:tr w:rsidR="00BD7CDD" w:rsidRPr="00714E90" w:rsidTr="00BD7CDD">
        <w:trPr>
          <w:trHeight w:val="33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Assessor Técnico Especializado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4.07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525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DIRETORIA DE MARCAS, DESENHOS INDUSTRIAIS E INDICAÇÕES </w:t>
            </w:r>
            <w:proofErr w:type="gramStart"/>
            <w:r w:rsidRPr="00714E90">
              <w:rPr>
                <w:sz w:val="24"/>
                <w:szCs w:val="24"/>
              </w:rPr>
              <w:lastRenderedPageBreak/>
              <w:t>GEOGRÁFICAS</w:t>
            </w:r>
            <w:proofErr w:type="gramEnd"/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Diretor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1.15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lastRenderedPageBreak/>
              <w:t>Coordenação-Geral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Divisão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Projeto 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Serviço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1.05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BD7CDD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COORDENAÇÃO-GERAL DE CONTRATOS DE TECNOLOGIA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Coordenador-Geral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Coordenação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Coordenador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</w:tr>
      <w:tr w:rsidR="00BD7CDD" w:rsidRPr="00714E90" w:rsidTr="00BD7CDD">
        <w:trPr>
          <w:trHeight w:val="270"/>
        </w:trPr>
        <w:tc>
          <w:tcPr>
            <w:tcW w:w="2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BD7CDD" w:rsidP="00BD7CDD">
            <w:pPr>
              <w:pStyle w:val="Cabealho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BD7CDD">
            <w:pPr>
              <w:pStyle w:val="Cabealho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Chefe de Projeto 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</w:tr>
    </w:tbl>
    <w:p w:rsidR="00714E90" w:rsidRDefault="00714E90" w:rsidP="00714E90">
      <w:pPr>
        <w:pStyle w:val="Cabealho"/>
        <w:jc w:val="center"/>
        <w:rPr>
          <w:sz w:val="24"/>
          <w:szCs w:val="24"/>
        </w:rPr>
      </w:pPr>
    </w:p>
    <w:p w:rsidR="00714E90" w:rsidRDefault="00714E90" w:rsidP="00714E90">
      <w:pPr>
        <w:pStyle w:val="Cabealho"/>
        <w:jc w:val="both"/>
        <w:rPr>
          <w:sz w:val="24"/>
          <w:szCs w:val="24"/>
        </w:rPr>
      </w:pPr>
      <w:r w:rsidRPr="00714E90">
        <w:rPr>
          <w:sz w:val="24"/>
          <w:szCs w:val="24"/>
        </w:rPr>
        <w:t>b) QUADRO RESUMO DE CUSTOS DOS CARGOS EM COMISSÃO E DAS FUNÇÕES DE CONFIANÇA DO INPI:</w:t>
      </w:r>
    </w:p>
    <w:p w:rsidR="00714E90" w:rsidRPr="00714E90" w:rsidRDefault="00714E90" w:rsidP="00714E90">
      <w:pPr>
        <w:pStyle w:val="Cabealho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57"/>
        <w:gridCol w:w="721"/>
        <w:gridCol w:w="2280"/>
        <w:gridCol w:w="721"/>
        <w:gridCol w:w="2086"/>
      </w:tblGrid>
      <w:tr w:rsidR="00714E90" w:rsidRPr="00714E90" w:rsidTr="00714E90">
        <w:trPr>
          <w:trHeight w:val="315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CCE-UNITÁRIO</w:t>
            </w:r>
          </w:p>
        </w:tc>
        <w:tc>
          <w:tcPr>
            <w:tcW w:w="16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SITUAÇÃO ATUAL</w:t>
            </w:r>
          </w:p>
        </w:tc>
        <w:tc>
          <w:tcPr>
            <w:tcW w:w="1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SITUAÇÃO NOVA</w:t>
            </w:r>
          </w:p>
        </w:tc>
      </w:tr>
      <w:tr w:rsidR="00714E90" w:rsidRPr="00714E90" w:rsidTr="00714E90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E9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VALOR TOTAL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7,08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21,64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21,64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8,24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6,20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CCE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</w:tr>
      <w:tr w:rsidR="00714E90" w:rsidRPr="00714E90" w:rsidTr="00714E90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46,59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43,16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3,25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2,78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61,75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76,57</w:t>
            </w:r>
          </w:p>
        </w:tc>
      </w:tr>
      <w:tr w:rsidR="00714E90" w:rsidRPr="00714E90" w:rsidTr="00714E90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1,86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29,21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41,91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2,00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85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70,55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97,11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16,80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5,40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1.03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9,99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6,64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4,98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3.07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7,47</w:t>
            </w:r>
          </w:p>
        </w:tc>
      </w:tr>
      <w:tr w:rsidR="00714E90" w:rsidRPr="00714E90" w:rsidTr="00714E90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FCE 4.07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714E90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4,15</w:t>
            </w:r>
          </w:p>
        </w:tc>
      </w:tr>
      <w:tr w:rsidR="00714E90" w:rsidRPr="00714E90" w:rsidTr="00714E90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 xml:space="preserve">SUBTOTAL </w:t>
            </w:r>
            <w:proofErr w:type="gramStart"/>
            <w:r w:rsidRPr="00714E9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197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198,19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247,48</w:t>
            </w:r>
          </w:p>
        </w:tc>
      </w:tr>
      <w:tr w:rsidR="00714E90" w:rsidRPr="00714E90" w:rsidTr="00714E90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244,78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00000" w:rsidRPr="00714E90" w:rsidRDefault="00714E90" w:rsidP="00714E90">
            <w:pPr>
              <w:pStyle w:val="Cabealho"/>
              <w:jc w:val="center"/>
              <w:rPr>
                <w:sz w:val="24"/>
                <w:szCs w:val="24"/>
              </w:rPr>
            </w:pPr>
            <w:r w:rsidRPr="00714E90">
              <w:rPr>
                <w:sz w:val="24"/>
                <w:szCs w:val="24"/>
              </w:rPr>
              <w:t>290,64</w:t>
            </w:r>
          </w:p>
        </w:tc>
      </w:tr>
    </w:tbl>
    <w:p w:rsidR="00714E90" w:rsidRDefault="00BD7CDD" w:rsidP="00BD7CDD">
      <w:pPr>
        <w:pStyle w:val="Cabealho"/>
        <w:jc w:val="right"/>
        <w:rPr>
          <w:sz w:val="24"/>
          <w:szCs w:val="24"/>
        </w:rPr>
      </w:pPr>
      <w:proofErr w:type="gramStart"/>
      <w:r w:rsidRPr="00BD7CDD">
        <w:rPr>
          <w:sz w:val="24"/>
          <w:szCs w:val="24"/>
        </w:rPr>
        <w:t xml:space="preserve">" </w:t>
      </w:r>
      <w:proofErr w:type="gramEnd"/>
      <w:r w:rsidRPr="00BD7CDD">
        <w:rPr>
          <w:sz w:val="24"/>
          <w:szCs w:val="24"/>
        </w:rPr>
        <w:t>(NR)</w:t>
      </w:r>
    </w:p>
    <w:sectPr w:rsidR="00714E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17549"/>
    <w:rsid w:val="00031082"/>
    <w:rsid w:val="00062499"/>
    <w:rsid w:val="000B15B1"/>
    <w:rsid w:val="000B41DB"/>
    <w:rsid w:val="000C6F5F"/>
    <w:rsid w:val="00175214"/>
    <w:rsid w:val="0018179A"/>
    <w:rsid w:val="001A4BC9"/>
    <w:rsid w:val="001B2C33"/>
    <w:rsid w:val="001E3039"/>
    <w:rsid w:val="002022C2"/>
    <w:rsid w:val="00202D1E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7536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14E90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A54E3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D7CDD"/>
    <w:rsid w:val="00BE1A48"/>
    <w:rsid w:val="00BE3AB8"/>
    <w:rsid w:val="00BF621F"/>
    <w:rsid w:val="00C038C8"/>
    <w:rsid w:val="00C0484C"/>
    <w:rsid w:val="00C20425"/>
    <w:rsid w:val="00C318B7"/>
    <w:rsid w:val="00C35CC0"/>
    <w:rsid w:val="00C428CC"/>
    <w:rsid w:val="00C66170"/>
    <w:rsid w:val="00C72B05"/>
    <w:rsid w:val="00C748A0"/>
    <w:rsid w:val="00CB7ABD"/>
    <w:rsid w:val="00CC0A60"/>
    <w:rsid w:val="00CC179F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803-26-dezembro-2025-798605-retificacao-177645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1587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9</cp:revision>
  <cp:lastPrinted>2009-10-20T17:50:00Z</cp:lastPrinted>
  <dcterms:created xsi:type="dcterms:W3CDTF">2025-12-30T14:25:00Z</dcterms:created>
  <dcterms:modified xsi:type="dcterms:W3CDTF">2025-12-30T15:47:00Z</dcterms:modified>
</cp:coreProperties>
</file>