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8849A9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859846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7E0F59" w:rsidRPr="007E0F59" w:rsidRDefault="007E0F59" w:rsidP="007E0F59">
      <w:pPr>
        <w:jc w:val="center"/>
        <w:rPr>
          <w:b/>
          <w:sz w:val="28"/>
          <w:szCs w:val="28"/>
        </w:rPr>
      </w:pPr>
      <w:r w:rsidRPr="007E0F59">
        <w:rPr>
          <w:b/>
          <w:sz w:val="28"/>
          <w:szCs w:val="28"/>
        </w:rPr>
        <w:t xml:space="preserve">DECRETO Nº 11.756, DE 25 DE OUTUBRO DE </w:t>
      </w:r>
      <w:proofErr w:type="gramStart"/>
      <w:r w:rsidRPr="007E0F59">
        <w:rPr>
          <w:b/>
          <w:sz w:val="28"/>
          <w:szCs w:val="28"/>
        </w:rPr>
        <w:t>2023</w:t>
      </w:r>
      <w:proofErr w:type="gramEnd"/>
    </w:p>
    <w:p w:rsidR="007E0F59" w:rsidRDefault="007E0F59" w:rsidP="00DB447A">
      <w:pPr>
        <w:pStyle w:val="Cabealho"/>
        <w:jc w:val="both"/>
        <w:rPr>
          <w:sz w:val="24"/>
          <w:szCs w:val="24"/>
        </w:rPr>
      </w:pPr>
    </w:p>
    <w:p w:rsidR="007E0F59" w:rsidRDefault="007E0F59" w:rsidP="00DB447A">
      <w:pPr>
        <w:pStyle w:val="Cabealho"/>
        <w:jc w:val="both"/>
        <w:rPr>
          <w:sz w:val="24"/>
          <w:szCs w:val="24"/>
        </w:rPr>
      </w:pPr>
    </w:p>
    <w:p w:rsidR="007E0F59" w:rsidRDefault="007E0F59" w:rsidP="007E0F59">
      <w:pPr>
        <w:pStyle w:val="Cabealho"/>
        <w:ind w:left="4536"/>
        <w:jc w:val="both"/>
        <w:rPr>
          <w:sz w:val="24"/>
          <w:szCs w:val="24"/>
        </w:rPr>
      </w:pPr>
      <w:r w:rsidRPr="007E0F59">
        <w:rPr>
          <w:sz w:val="24"/>
          <w:szCs w:val="24"/>
        </w:rPr>
        <w:t xml:space="preserve">Altera o Decreto nº 10.620, de </w:t>
      </w:r>
      <w:proofErr w:type="gramStart"/>
      <w:r w:rsidRPr="007E0F59">
        <w:rPr>
          <w:sz w:val="24"/>
          <w:szCs w:val="24"/>
        </w:rPr>
        <w:t>5</w:t>
      </w:r>
      <w:proofErr w:type="gramEnd"/>
      <w:r w:rsidRPr="007E0F59">
        <w:rPr>
          <w:sz w:val="24"/>
          <w:szCs w:val="24"/>
        </w:rPr>
        <w:t xml:space="preserve"> de fevereiro de 2021, para suspender a centralização gradual das atividades de concessão e manutenção das aposentadorias e das pensões do regime próprio de previdência social da União no âmbito da administração pública federal.</w:t>
      </w:r>
    </w:p>
    <w:p w:rsidR="007E0F59" w:rsidRDefault="007E0F59" w:rsidP="00DB447A">
      <w:pPr>
        <w:pStyle w:val="Cabealho"/>
        <w:jc w:val="both"/>
        <w:rPr>
          <w:sz w:val="24"/>
          <w:szCs w:val="24"/>
        </w:rPr>
      </w:pPr>
    </w:p>
    <w:p w:rsidR="007E0F59" w:rsidRDefault="007E0F59" w:rsidP="00DB447A">
      <w:pPr>
        <w:pStyle w:val="Cabealho"/>
        <w:jc w:val="both"/>
        <w:rPr>
          <w:sz w:val="24"/>
          <w:szCs w:val="24"/>
        </w:rPr>
      </w:pPr>
    </w:p>
    <w:p w:rsidR="007E0F59" w:rsidRPr="007E0F59" w:rsidRDefault="007E0F59" w:rsidP="007E0F59">
      <w:pPr>
        <w:pStyle w:val="Cabealho"/>
        <w:ind w:firstLine="1134"/>
        <w:jc w:val="both"/>
        <w:rPr>
          <w:sz w:val="24"/>
          <w:szCs w:val="24"/>
        </w:rPr>
      </w:pPr>
      <w:r w:rsidRPr="00D34283">
        <w:rPr>
          <w:b/>
          <w:sz w:val="24"/>
          <w:szCs w:val="24"/>
        </w:rPr>
        <w:t>O PRESIDENTE DA REPÚBLICA</w:t>
      </w:r>
      <w:r w:rsidRPr="007E0F59">
        <w:rPr>
          <w:sz w:val="24"/>
          <w:szCs w:val="24"/>
        </w:rPr>
        <w:t xml:space="preserve">, no uso da atribuição que lhe confere o art. 84, </w:t>
      </w:r>
      <w:r w:rsidR="000B473D" w:rsidRPr="000B473D">
        <w:rPr>
          <w:i/>
          <w:sz w:val="24"/>
          <w:szCs w:val="24"/>
        </w:rPr>
        <w:t>caput</w:t>
      </w:r>
      <w:r w:rsidRPr="007E0F59">
        <w:rPr>
          <w:sz w:val="24"/>
          <w:szCs w:val="24"/>
        </w:rPr>
        <w:t>, inciso VI, alínea "a", da Constituição,</w:t>
      </w:r>
    </w:p>
    <w:p w:rsidR="007E0F59" w:rsidRPr="007E0F59" w:rsidRDefault="007E0F59" w:rsidP="007E0F59">
      <w:pPr>
        <w:pStyle w:val="Cabealho"/>
        <w:ind w:firstLine="1134"/>
        <w:jc w:val="both"/>
        <w:rPr>
          <w:sz w:val="24"/>
          <w:szCs w:val="24"/>
        </w:rPr>
      </w:pPr>
    </w:p>
    <w:p w:rsidR="007E0F59" w:rsidRPr="007E0F59" w:rsidRDefault="007E0F59" w:rsidP="007E0F59">
      <w:pPr>
        <w:pStyle w:val="Cabealho"/>
        <w:ind w:firstLine="1134"/>
        <w:jc w:val="both"/>
        <w:rPr>
          <w:sz w:val="24"/>
          <w:szCs w:val="24"/>
        </w:rPr>
      </w:pPr>
      <w:r w:rsidRPr="00D34283">
        <w:rPr>
          <w:b/>
          <w:sz w:val="24"/>
          <w:szCs w:val="24"/>
        </w:rPr>
        <w:t>DECRETA</w:t>
      </w:r>
      <w:r w:rsidRPr="007E0F59">
        <w:rPr>
          <w:sz w:val="24"/>
          <w:szCs w:val="24"/>
        </w:rPr>
        <w:t xml:space="preserve">: </w:t>
      </w:r>
    </w:p>
    <w:p w:rsidR="007E0F59" w:rsidRPr="007E0F59" w:rsidRDefault="007E0F59" w:rsidP="007E0F59">
      <w:pPr>
        <w:pStyle w:val="Cabealho"/>
        <w:ind w:firstLine="1134"/>
        <w:jc w:val="both"/>
        <w:rPr>
          <w:sz w:val="24"/>
          <w:szCs w:val="24"/>
        </w:rPr>
      </w:pPr>
    </w:p>
    <w:p w:rsidR="007E0F59" w:rsidRPr="007E0F59" w:rsidRDefault="007E0F59" w:rsidP="007E0F59">
      <w:pPr>
        <w:pStyle w:val="Cabealho"/>
        <w:ind w:firstLine="1134"/>
        <w:jc w:val="both"/>
        <w:rPr>
          <w:sz w:val="24"/>
          <w:szCs w:val="24"/>
        </w:rPr>
      </w:pPr>
      <w:r w:rsidRPr="007E0F59">
        <w:rPr>
          <w:sz w:val="24"/>
          <w:szCs w:val="24"/>
        </w:rPr>
        <w:t xml:space="preserve">Art. 1º O Decreto nº 10.620, de </w:t>
      </w:r>
      <w:proofErr w:type="gramStart"/>
      <w:r w:rsidRPr="007E0F59">
        <w:rPr>
          <w:sz w:val="24"/>
          <w:szCs w:val="24"/>
        </w:rPr>
        <w:t>5</w:t>
      </w:r>
      <w:proofErr w:type="gramEnd"/>
      <w:r w:rsidRPr="007E0F59">
        <w:rPr>
          <w:sz w:val="24"/>
          <w:szCs w:val="24"/>
        </w:rPr>
        <w:t xml:space="preserve"> de fevereiro de 2021, passa a vigorar com as seguintes alterações: </w:t>
      </w:r>
    </w:p>
    <w:p w:rsidR="007E0F59" w:rsidRPr="007E0F59" w:rsidRDefault="007E0F59" w:rsidP="007E0F59">
      <w:pPr>
        <w:pStyle w:val="Cabealho"/>
        <w:ind w:firstLine="1134"/>
        <w:jc w:val="both"/>
        <w:rPr>
          <w:sz w:val="24"/>
          <w:szCs w:val="24"/>
        </w:rPr>
      </w:pPr>
    </w:p>
    <w:p w:rsidR="007E0F59" w:rsidRPr="007E0F59" w:rsidRDefault="007E0F59" w:rsidP="00D34283">
      <w:pPr>
        <w:pStyle w:val="Cabealho"/>
        <w:ind w:left="1701"/>
        <w:jc w:val="both"/>
        <w:rPr>
          <w:sz w:val="24"/>
          <w:szCs w:val="24"/>
        </w:rPr>
      </w:pPr>
      <w:r w:rsidRPr="007E0F59">
        <w:rPr>
          <w:sz w:val="24"/>
          <w:szCs w:val="24"/>
        </w:rPr>
        <w:t xml:space="preserve">"Art. </w:t>
      </w:r>
      <w:proofErr w:type="gramStart"/>
      <w:r w:rsidRPr="007E0F59">
        <w:rPr>
          <w:sz w:val="24"/>
          <w:szCs w:val="24"/>
        </w:rPr>
        <w:t>4º ...</w:t>
      </w:r>
      <w:proofErr w:type="gramEnd"/>
      <w:r w:rsidRPr="007E0F59">
        <w:rPr>
          <w:sz w:val="24"/>
          <w:szCs w:val="24"/>
        </w:rPr>
        <w:t xml:space="preserve">................................................................................................................ </w:t>
      </w:r>
    </w:p>
    <w:p w:rsidR="007E0F59" w:rsidRPr="007E0F59" w:rsidRDefault="007E0F59" w:rsidP="00D3428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7E0F59">
        <w:rPr>
          <w:sz w:val="24"/>
          <w:szCs w:val="24"/>
        </w:rPr>
        <w:t>.................................................................................................</w:t>
      </w:r>
      <w:r w:rsidR="00D34283">
        <w:rPr>
          <w:sz w:val="24"/>
          <w:szCs w:val="24"/>
        </w:rPr>
        <w:t>...............................</w:t>
      </w:r>
      <w:proofErr w:type="gramEnd"/>
    </w:p>
    <w:p w:rsidR="007E0F59" w:rsidRPr="007E0F59" w:rsidRDefault="007E0F59" w:rsidP="00D34283">
      <w:pPr>
        <w:pStyle w:val="Cabealho"/>
        <w:ind w:left="1701"/>
        <w:jc w:val="both"/>
        <w:rPr>
          <w:sz w:val="24"/>
          <w:szCs w:val="24"/>
        </w:rPr>
      </w:pPr>
      <w:r w:rsidRPr="007E0F59">
        <w:rPr>
          <w:sz w:val="24"/>
          <w:szCs w:val="24"/>
        </w:rPr>
        <w:t xml:space="preserve">§ 1º </w:t>
      </w:r>
      <w:hyperlink r:id="rId8" w:history="1">
        <w:r w:rsidR="002005BE">
          <w:rPr>
            <w:rStyle w:val="Hyperlink"/>
            <w:i/>
            <w:sz w:val="24"/>
            <w:szCs w:val="24"/>
          </w:rPr>
          <w:t xml:space="preserve">(Revogado </w:t>
        </w:r>
        <w:r w:rsidR="002005BE" w:rsidRPr="002005BE">
          <w:rPr>
            <w:rStyle w:val="Hyperlink"/>
            <w:i/>
            <w:sz w:val="24"/>
            <w:szCs w:val="24"/>
          </w:rPr>
          <w:t>na parte em que altera o § 1º do art. 4º do Decreto nº 10.620, de</w:t>
        </w:r>
        <w:r w:rsidR="002005BE">
          <w:rPr>
            <w:rStyle w:val="Hyperlink"/>
            <w:i/>
            <w:sz w:val="24"/>
            <w:szCs w:val="24"/>
          </w:rPr>
          <w:t xml:space="preserve"> 5/2/2021, </w:t>
        </w:r>
        <w:r w:rsidR="002005BE" w:rsidRPr="00E3721A">
          <w:rPr>
            <w:rStyle w:val="Hyperlink"/>
            <w:i/>
            <w:sz w:val="24"/>
            <w:szCs w:val="24"/>
          </w:rPr>
          <w:t>pelo Decreto nº 12.806, de 29/12/2025)</w:t>
        </w:r>
        <w:proofErr w:type="gramStart"/>
      </w:hyperlink>
      <w:proofErr w:type="gramEnd"/>
    </w:p>
    <w:p w:rsidR="007E0F59" w:rsidRPr="007E0F59" w:rsidRDefault="007E0F59" w:rsidP="00D34283">
      <w:pPr>
        <w:pStyle w:val="Cabealho"/>
        <w:ind w:left="1701"/>
        <w:jc w:val="both"/>
        <w:rPr>
          <w:sz w:val="24"/>
          <w:szCs w:val="24"/>
        </w:rPr>
      </w:pPr>
      <w:r w:rsidRPr="007E0F59">
        <w:rPr>
          <w:sz w:val="24"/>
          <w:szCs w:val="24"/>
        </w:rPr>
        <w:t>§ 2º</w:t>
      </w:r>
      <w:r w:rsidR="00441AC0">
        <w:rPr>
          <w:sz w:val="24"/>
          <w:szCs w:val="24"/>
        </w:rPr>
        <w:t xml:space="preserve"> </w:t>
      </w:r>
      <w:hyperlink r:id="rId9" w:history="1">
        <w:r w:rsidR="00441AC0">
          <w:rPr>
            <w:rStyle w:val="Hyperlink"/>
            <w:i/>
            <w:sz w:val="24"/>
            <w:szCs w:val="24"/>
          </w:rPr>
          <w:t xml:space="preserve">(Revogado </w:t>
        </w:r>
        <w:r w:rsidR="00441AC0" w:rsidRPr="002005BE">
          <w:rPr>
            <w:rStyle w:val="Hyperlink"/>
            <w:i/>
            <w:sz w:val="24"/>
            <w:szCs w:val="24"/>
          </w:rPr>
          <w:t xml:space="preserve">na parte em que altera </w:t>
        </w:r>
        <w:bookmarkStart w:id="0" w:name="_GoBack"/>
        <w:bookmarkEnd w:id="0"/>
        <w:r w:rsidR="00441AC0" w:rsidRPr="002005BE">
          <w:rPr>
            <w:rStyle w:val="Hyperlink"/>
            <w:i/>
            <w:sz w:val="24"/>
            <w:szCs w:val="24"/>
          </w:rPr>
          <w:t>o § 2º do art. 4º do Decreto nº 10.620, de</w:t>
        </w:r>
        <w:r w:rsidR="00441AC0">
          <w:rPr>
            <w:rStyle w:val="Hyperlink"/>
            <w:i/>
            <w:sz w:val="24"/>
            <w:szCs w:val="24"/>
          </w:rPr>
          <w:t xml:space="preserve"> 5/2/2021, </w:t>
        </w:r>
        <w:r w:rsidR="00441AC0" w:rsidRPr="00E3721A">
          <w:rPr>
            <w:rStyle w:val="Hyperlink"/>
            <w:i/>
            <w:sz w:val="24"/>
            <w:szCs w:val="24"/>
          </w:rPr>
          <w:t>pelo Decreto nº 12.806, de 29/12/2025)</w:t>
        </w:r>
        <w:proofErr w:type="gramStart"/>
      </w:hyperlink>
      <w:proofErr w:type="gramEnd"/>
      <w:r w:rsidRPr="007E0F59">
        <w:rPr>
          <w:sz w:val="24"/>
          <w:szCs w:val="24"/>
        </w:rPr>
        <w:t xml:space="preserve"> </w:t>
      </w:r>
    </w:p>
    <w:p w:rsidR="007E0F59" w:rsidRPr="007E0F59" w:rsidRDefault="007E0F59" w:rsidP="00D34283">
      <w:pPr>
        <w:pStyle w:val="Cabealho"/>
        <w:ind w:left="1701"/>
        <w:jc w:val="both"/>
        <w:rPr>
          <w:sz w:val="24"/>
          <w:szCs w:val="24"/>
        </w:rPr>
      </w:pPr>
      <w:r w:rsidRPr="007E0F59">
        <w:rPr>
          <w:sz w:val="24"/>
          <w:szCs w:val="24"/>
        </w:rPr>
        <w:t xml:space="preserve">§ 3º A suspensão do processo de centralização não enseja: </w:t>
      </w:r>
    </w:p>
    <w:p w:rsidR="007E0F59" w:rsidRPr="007E0F59" w:rsidRDefault="007E0F59" w:rsidP="00D34283">
      <w:pPr>
        <w:pStyle w:val="Cabealho"/>
        <w:ind w:left="1701"/>
        <w:jc w:val="both"/>
        <w:rPr>
          <w:sz w:val="24"/>
          <w:szCs w:val="24"/>
        </w:rPr>
      </w:pPr>
      <w:r w:rsidRPr="007E0F59">
        <w:rPr>
          <w:sz w:val="24"/>
          <w:szCs w:val="24"/>
        </w:rPr>
        <w:t>I - a paralisação da concessão e da manutenção de aposentadorias e pensões pelos órgãos de que trata o art. 3º, quanto aos órgãos e às entidades cujas atividades de concessão e de manutenção de aposentadorias e pensões já tenham sido centralizadas;</w:t>
      </w:r>
    </w:p>
    <w:p w:rsidR="007E0F59" w:rsidRPr="007E0F59" w:rsidRDefault="007E0F59" w:rsidP="00D34283">
      <w:pPr>
        <w:pStyle w:val="Cabealho"/>
        <w:ind w:left="1701"/>
        <w:jc w:val="both"/>
        <w:rPr>
          <w:sz w:val="24"/>
          <w:szCs w:val="24"/>
        </w:rPr>
      </w:pPr>
      <w:r w:rsidRPr="007E0F59">
        <w:rPr>
          <w:sz w:val="24"/>
          <w:szCs w:val="24"/>
        </w:rPr>
        <w:t xml:space="preserve">II - a desconstituição dos benefícios concedidos nos termos do disposto neste Decreto; </w:t>
      </w:r>
      <w:proofErr w:type="gramStart"/>
      <w:r w:rsidRPr="007E0F59">
        <w:rPr>
          <w:sz w:val="24"/>
          <w:szCs w:val="24"/>
        </w:rPr>
        <w:t>e</w:t>
      </w:r>
      <w:proofErr w:type="gramEnd"/>
      <w:r w:rsidRPr="007E0F59">
        <w:rPr>
          <w:sz w:val="24"/>
          <w:szCs w:val="24"/>
        </w:rPr>
        <w:t xml:space="preserve"> </w:t>
      </w:r>
    </w:p>
    <w:p w:rsidR="007E0F59" w:rsidRPr="007E0F59" w:rsidRDefault="007E0F59" w:rsidP="00D34283">
      <w:pPr>
        <w:pStyle w:val="Cabealho"/>
        <w:ind w:left="1701"/>
        <w:jc w:val="both"/>
        <w:rPr>
          <w:sz w:val="24"/>
          <w:szCs w:val="24"/>
        </w:rPr>
      </w:pPr>
      <w:r w:rsidRPr="007E0F59">
        <w:rPr>
          <w:sz w:val="24"/>
          <w:szCs w:val="24"/>
        </w:rPr>
        <w:t>III - a paralisação de ações com vistas à criação do órgão ou da entidade gestora única do regime próprio de previdência social, no âmbito da União, de que trata o § 20 do art. 40 da Constituição." (NR</w:t>
      </w:r>
      <w:proofErr w:type="gramStart"/>
      <w:r w:rsidRPr="007E0F59">
        <w:rPr>
          <w:sz w:val="24"/>
          <w:szCs w:val="24"/>
        </w:rPr>
        <w:t>)</w:t>
      </w:r>
      <w:proofErr w:type="gramEnd"/>
    </w:p>
    <w:p w:rsidR="00D34283" w:rsidRDefault="00D34283" w:rsidP="007E0F59">
      <w:pPr>
        <w:pStyle w:val="Cabealho"/>
        <w:ind w:firstLine="1134"/>
        <w:jc w:val="both"/>
        <w:rPr>
          <w:sz w:val="24"/>
          <w:szCs w:val="24"/>
        </w:rPr>
      </w:pPr>
    </w:p>
    <w:p w:rsidR="007E0F59" w:rsidRPr="007E0F59" w:rsidRDefault="007E0F59" w:rsidP="007E0F59">
      <w:pPr>
        <w:pStyle w:val="Cabealho"/>
        <w:ind w:firstLine="1134"/>
        <w:jc w:val="both"/>
        <w:rPr>
          <w:sz w:val="24"/>
          <w:szCs w:val="24"/>
        </w:rPr>
      </w:pPr>
      <w:r w:rsidRPr="007E0F59">
        <w:rPr>
          <w:sz w:val="24"/>
          <w:szCs w:val="24"/>
        </w:rPr>
        <w:t>Art. 2º Este Decreto entra em vigor na data de sua publicação.</w:t>
      </w:r>
    </w:p>
    <w:p w:rsidR="007E0F59" w:rsidRPr="007E0F59" w:rsidRDefault="007E0F59" w:rsidP="007E0F59">
      <w:pPr>
        <w:pStyle w:val="Cabealho"/>
        <w:ind w:firstLine="1134"/>
        <w:jc w:val="both"/>
        <w:rPr>
          <w:sz w:val="24"/>
          <w:szCs w:val="24"/>
        </w:rPr>
      </w:pPr>
    </w:p>
    <w:p w:rsidR="007E0F59" w:rsidRPr="007E0F59" w:rsidRDefault="007E0F59" w:rsidP="007E0F59">
      <w:pPr>
        <w:pStyle w:val="Cabealho"/>
        <w:ind w:firstLine="1134"/>
        <w:jc w:val="both"/>
        <w:rPr>
          <w:sz w:val="24"/>
          <w:szCs w:val="24"/>
        </w:rPr>
      </w:pPr>
      <w:r w:rsidRPr="007E0F59">
        <w:rPr>
          <w:sz w:val="24"/>
          <w:szCs w:val="24"/>
        </w:rPr>
        <w:t>Brasília, 25 de outubro de 2023; 202º da Independência e 135º da República.</w:t>
      </w:r>
    </w:p>
    <w:p w:rsidR="007E0F59" w:rsidRPr="007E0F59" w:rsidRDefault="007E0F59" w:rsidP="007E0F59">
      <w:pPr>
        <w:pStyle w:val="Cabealho"/>
        <w:ind w:firstLine="1134"/>
        <w:jc w:val="both"/>
        <w:rPr>
          <w:sz w:val="24"/>
          <w:szCs w:val="24"/>
        </w:rPr>
      </w:pPr>
    </w:p>
    <w:p w:rsidR="007E0F59" w:rsidRPr="007E0F59" w:rsidRDefault="007E0F59" w:rsidP="007E0F59">
      <w:pPr>
        <w:pStyle w:val="Cabealho"/>
        <w:ind w:firstLine="1134"/>
        <w:jc w:val="both"/>
        <w:rPr>
          <w:sz w:val="24"/>
          <w:szCs w:val="24"/>
        </w:rPr>
      </w:pPr>
      <w:r w:rsidRPr="007E0F59">
        <w:rPr>
          <w:sz w:val="24"/>
          <w:szCs w:val="24"/>
        </w:rPr>
        <w:lastRenderedPageBreak/>
        <w:t>LUIZ INÁCIO LULA DA SILVA</w:t>
      </w:r>
    </w:p>
    <w:p w:rsidR="007E0F59" w:rsidRPr="007E0F59" w:rsidRDefault="007E0F59" w:rsidP="007E0F59">
      <w:pPr>
        <w:pStyle w:val="Cabealho"/>
        <w:ind w:firstLine="1134"/>
        <w:jc w:val="both"/>
        <w:rPr>
          <w:sz w:val="24"/>
          <w:szCs w:val="24"/>
        </w:rPr>
      </w:pPr>
      <w:r w:rsidRPr="007E0F59">
        <w:rPr>
          <w:sz w:val="24"/>
          <w:szCs w:val="24"/>
        </w:rPr>
        <w:t xml:space="preserve">Esther </w:t>
      </w:r>
      <w:proofErr w:type="spellStart"/>
      <w:r w:rsidRPr="007E0F59">
        <w:rPr>
          <w:sz w:val="24"/>
          <w:szCs w:val="24"/>
        </w:rPr>
        <w:t>Dweck</w:t>
      </w:r>
      <w:proofErr w:type="spellEnd"/>
      <w:r w:rsidRPr="007E0F59">
        <w:rPr>
          <w:sz w:val="24"/>
          <w:szCs w:val="24"/>
        </w:rPr>
        <w:t xml:space="preserve"> </w:t>
      </w:r>
    </w:p>
    <w:p w:rsidR="007E0F59" w:rsidRPr="007E0F59" w:rsidRDefault="007E0F59" w:rsidP="007E0F59">
      <w:pPr>
        <w:pStyle w:val="Cabealho"/>
        <w:ind w:firstLine="1134"/>
        <w:jc w:val="both"/>
        <w:rPr>
          <w:sz w:val="24"/>
          <w:szCs w:val="24"/>
        </w:rPr>
      </w:pPr>
    </w:p>
    <w:p w:rsidR="007E0F59" w:rsidRDefault="007E0F59" w:rsidP="007E0F59">
      <w:pPr>
        <w:pStyle w:val="Cabealho"/>
        <w:ind w:firstLine="1134"/>
        <w:jc w:val="both"/>
        <w:rPr>
          <w:sz w:val="24"/>
          <w:szCs w:val="24"/>
        </w:rPr>
      </w:pPr>
    </w:p>
    <w:sectPr w:rsidR="007E0F5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473D"/>
    <w:rsid w:val="000C6F5F"/>
    <w:rsid w:val="00175214"/>
    <w:rsid w:val="001A4BC9"/>
    <w:rsid w:val="001B2C33"/>
    <w:rsid w:val="001E3039"/>
    <w:rsid w:val="002005BE"/>
    <w:rsid w:val="002022C2"/>
    <w:rsid w:val="00202D1E"/>
    <w:rsid w:val="002055E6"/>
    <w:rsid w:val="00212338"/>
    <w:rsid w:val="00232766"/>
    <w:rsid w:val="0023321E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1AC0"/>
    <w:rsid w:val="004548EA"/>
    <w:rsid w:val="00465FB3"/>
    <w:rsid w:val="00470F5F"/>
    <w:rsid w:val="00475BE4"/>
    <w:rsid w:val="004856EA"/>
    <w:rsid w:val="004A09BB"/>
    <w:rsid w:val="004B4292"/>
    <w:rsid w:val="004C1FCC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60673"/>
    <w:rsid w:val="006637F4"/>
    <w:rsid w:val="006A1BB8"/>
    <w:rsid w:val="006D2527"/>
    <w:rsid w:val="006D58DC"/>
    <w:rsid w:val="006E202D"/>
    <w:rsid w:val="006E24FF"/>
    <w:rsid w:val="006E5D2D"/>
    <w:rsid w:val="006E6801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697D"/>
    <w:rsid w:val="007D7D15"/>
    <w:rsid w:val="007E0856"/>
    <w:rsid w:val="007E0F59"/>
    <w:rsid w:val="007F0CB9"/>
    <w:rsid w:val="007F111E"/>
    <w:rsid w:val="008119B6"/>
    <w:rsid w:val="008233DA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849A9"/>
    <w:rsid w:val="008C5F6B"/>
    <w:rsid w:val="008D039C"/>
    <w:rsid w:val="008E4285"/>
    <w:rsid w:val="008F51DC"/>
    <w:rsid w:val="0090207E"/>
    <w:rsid w:val="009512A0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2713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BE3AB8"/>
    <w:rsid w:val="00BF621F"/>
    <w:rsid w:val="00C038C8"/>
    <w:rsid w:val="00C0484C"/>
    <w:rsid w:val="00C20425"/>
    <w:rsid w:val="00C318B7"/>
    <w:rsid w:val="00C35CC0"/>
    <w:rsid w:val="00C428CC"/>
    <w:rsid w:val="00C66170"/>
    <w:rsid w:val="00C72B05"/>
    <w:rsid w:val="00CA2662"/>
    <w:rsid w:val="00CB7ABD"/>
    <w:rsid w:val="00CC0A60"/>
    <w:rsid w:val="00CF67BB"/>
    <w:rsid w:val="00CF7403"/>
    <w:rsid w:val="00CF7858"/>
    <w:rsid w:val="00D34283"/>
    <w:rsid w:val="00D72970"/>
    <w:rsid w:val="00DA2508"/>
    <w:rsid w:val="00DB447A"/>
    <w:rsid w:val="00DB5519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806-29-dezembro-2025-798614-publicacaooriginal-177643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5/decreto-12806-29-dezembro-2025-798614-publicacaooriginal-177643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Eneida Valarini Martins</cp:lastModifiedBy>
  <cp:revision>8</cp:revision>
  <cp:lastPrinted>2009-10-20T17:50:00Z</cp:lastPrinted>
  <dcterms:created xsi:type="dcterms:W3CDTF">2025-12-30T14:08:00Z</dcterms:created>
  <dcterms:modified xsi:type="dcterms:W3CDTF">2025-12-30T14:14:00Z</dcterms:modified>
</cp:coreProperties>
</file>