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D3017C">
      <w:pPr>
        <w:pStyle w:val="Cabealho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8513244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030EFC" w:rsidRPr="00FF4B65" w:rsidRDefault="00030EFC" w:rsidP="00FF4B65">
      <w:pPr>
        <w:pStyle w:val="Cabealho"/>
        <w:jc w:val="center"/>
        <w:rPr>
          <w:b/>
          <w:sz w:val="28"/>
          <w:szCs w:val="28"/>
        </w:rPr>
      </w:pPr>
      <w:r w:rsidRPr="00FF4B65">
        <w:rPr>
          <w:b/>
          <w:sz w:val="28"/>
          <w:szCs w:val="28"/>
        </w:rPr>
        <w:t>DECRETO Nº 11.143, DE 21 DE JULHO DE 2022</w:t>
      </w:r>
    </w:p>
    <w:p w:rsidR="00030EFC" w:rsidRPr="00756279" w:rsidRDefault="00D3017C" w:rsidP="00756279">
      <w:pPr>
        <w:pStyle w:val="Cabealho"/>
        <w:jc w:val="center"/>
        <w:rPr>
          <w:sz w:val="24"/>
          <w:szCs w:val="24"/>
        </w:rPr>
      </w:pPr>
      <w:hyperlink r:id="rId7" w:history="1">
        <w:r w:rsidRPr="00D3017C">
          <w:rPr>
            <w:rStyle w:val="Hyperlink"/>
            <w:i/>
            <w:sz w:val="24"/>
            <w:szCs w:val="24"/>
          </w:rPr>
          <w:t>(Revogado pelo Decreto nº 12.793, de 22/12/2025, publicado no DOU de 23/12/2025, em vigor em 29/12/2025)</w:t>
        </w:r>
      </w:hyperlink>
    </w:p>
    <w:p w:rsidR="00030EFC" w:rsidRDefault="00030EFC" w:rsidP="00DB447A">
      <w:pPr>
        <w:pStyle w:val="Cabealho"/>
        <w:jc w:val="both"/>
        <w:rPr>
          <w:sz w:val="24"/>
          <w:szCs w:val="24"/>
        </w:rPr>
      </w:pPr>
    </w:p>
    <w:p w:rsidR="00030EFC" w:rsidRPr="00030EFC" w:rsidRDefault="00030EFC" w:rsidP="00FF4B65">
      <w:pPr>
        <w:ind w:left="4536"/>
        <w:rPr>
          <w:sz w:val="24"/>
          <w:szCs w:val="24"/>
        </w:rPr>
      </w:pPr>
      <w:r w:rsidRPr="00030EFC">
        <w:rPr>
          <w:sz w:val="24"/>
          <w:szCs w:val="24"/>
        </w:rPr>
        <w:t xml:space="preserve">Aprova a Estrutura Regimental e o Quadro Demonstrativo dos Cargos em Comissão e das Funções de Confiança da Comissão Nacional de Energia Nuclear - CNEN e remaneja e transforma cargos em comissão e funções de confiança. </w:t>
      </w:r>
    </w:p>
    <w:p w:rsidR="00030EFC" w:rsidRDefault="00030EFC" w:rsidP="00DB447A">
      <w:pPr>
        <w:pStyle w:val="Cabealho"/>
        <w:jc w:val="both"/>
        <w:rPr>
          <w:sz w:val="24"/>
          <w:szCs w:val="24"/>
        </w:rPr>
      </w:pPr>
    </w:p>
    <w:p w:rsidR="00030EFC" w:rsidRDefault="00030EFC" w:rsidP="00DB447A">
      <w:pPr>
        <w:pStyle w:val="Cabealho"/>
        <w:jc w:val="both"/>
        <w:rPr>
          <w:sz w:val="24"/>
          <w:szCs w:val="24"/>
        </w:rPr>
      </w:pPr>
      <w:bookmarkStart w:id="0" w:name="_GoBack"/>
      <w:bookmarkEnd w:id="0"/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FF4B65">
        <w:rPr>
          <w:b/>
          <w:sz w:val="24"/>
          <w:szCs w:val="24"/>
        </w:rPr>
        <w:t>O PRESIDENTE DA REPÚBLICA</w:t>
      </w:r>
      <w:r w:rsidRPr="00030EFC">
        <w:rPr>
          <w:sz w:val="24"/>
          <w:szCs w:val="24"/>
        </w:rPr>
        <w:t xml:space="preserve">, no uso da atribuição que lhe confere o art. 84, </w:t>
      </w:r>
      <w:r w:rsidR="00942EDD" w:rsidRPr="00942EDD">
        <w:rPr>
          <w:i/>
          <w:sz w:val="24"/>
          <w:szCs w:val="24"/>
        </w:rPr>
        <w:t>caput</w:t>
      </w:r>
      <w:r w:rsidRPr="00030EFC">
        <w:rPr>
          <w:sz w:val="24"/>
          <w:szCs w:val="24"/>
        </w:rPr>
        <w:t xml:space="preserve">, inciso VI, alínea "a", da Constituição,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FF4B65">
        <w:rPr>
          <w:b/>
          <w:sz w:val="24"/>
          <w:szCs w:val="24"/>
        </w:rPr>
        <w:t>DECRETA</w:t>
      </w:r>
      <w:r w:rsidRPr="00030EFC">
        <w:rPr>
          <w:sz w:val="24"/>
          <w:szCs w:val="24"/>
        </w:rPr>
        <w:t xml:space="preserve">: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Art. 1º Ficam aprovados a Estrutura Regimental e o Quadro Demonstrativo dos Cargos em Comissão e das Funções de Confiança da Comissão Nacional de Energia Nuclear - CNEN, na forma dos Anexos I e II.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2F3333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Art. 2º </w:t>
      </w:r>
      <w:r w:rsidR="002F3333" w:rsidRPr="002F3333">
        <w:rPr>
          <w:sz w:val="24"/>
          <w:szCs w:val="24"/>
        </w:rPr>
        <w:t>Ficam remanejados, na forma do Anexo III, os seguintes Cargos</w:t>
      </w:r>
      <w:r w:rsidR="002F3333">
        <w:rPr>
          <w:sz w:val="24"/>
          <w:szCs w:val="24"/>
        </w:rPr>
        <w:t xml:space="preserve"> </w:t>
      </w:r>
      <w:r w:rsidR="002F3333" w:rsidRPr="002F3333">
        <w:rPr>
          <w:sz w:val="24"/>
          <w:szCs w:val="24"/>
        </w:rPr>
        <w:t>Comissionados Executivos - CCE e Funções</w:t>
      </w:r>
      <w:r w:rsidR="002F3333">
        <w:rPr>
          <w:sz w:val="24"/>
          <w:szCs w:val="24"/>
        </w:rPr>
        <w:t xml:space="preserve"> Comissionadas Executivas - FCE</w:t>
      </w:r>
      <w:r w:rsidRPr="00030EFC">
        <w:rPr>
          <w:sz w:val="24"/>
          <w:szCs w:val="24"/>
        </w:rPr>
        <w:t xml:space="preserve">: </w:t>
      </w:r>
      <w:hyperlink r:id="rId8" w:history="1">
        <w:r w:rsidR="00BB778D" w:rsidRPr="008F1D3B">
          <w:rPr>
            <w:rStyle w:val="Hyperlink"/>
            <w:i/>
            <w:sz w:val="24"/>
            <w:szCs w:val="24"/>
          </w:rPr>
          <w:t>(</w:t>
        </w:r>
        <w:r w:rsidR="00BB778D">
          <w:rPr>
            <w:rStyle w:val="Hyperlink"/>
            <w:i/>
            <w:sz w:val="24"/>
            <w:szCs w:val="24"/>
          </w:rPr>
          <w:t xml:space="preserve">“Caput” do artigo com redação dada pelo </w:t>
        </w:r>
        <w:r w:rsidR="00BB778D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BB778D">
          <w:rPr>
            <w:rStyle w:val="Hyperlink"/>
            <w:i/>
            <w:sz w:val="24"/>
            <w:szCs w:val="24"/>
          </w:rPr>
          <w:t xml:space="preserve"> </w:t>
        </w:r>
        <w:r w:rsidR="00BB778D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I - da CNEN para a Secretaria de Gestão da Secretaria Especial de Desburocratização, Gestão e Governo Digital do Ministério da Economia: </w:t>
      </w:r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a) um CCE 1.15;</w:t>
      </w:r>
      <w:r w:rsidR="009564D5">
        <w:rPr>
          <w:sz w:val="24"/>
          <w:szCs w:val="24"/>
        </w:rPr>
        <w:t xml:space="preserve"> </w:t>
      </w:r>
      <w:hyperlink r:id="rId9" w:history="1">
        <w:r w:rsidR="009564D5" w:rsidRPr="008F1D3B">
          <w:rPr>
            <w:rStyle w:val="Hyperlink"/>
            <w:i/>
            <w:sz w:val="24"/>
            <w:szCs w:val="24"/>
          </w:rPr>
          <w:t>(</w:t>
        </w:r>
        <w:r w:rsidR="009564D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9564D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9564D5">
          <w:rPr>
            <w:rStyle w:val="Hyperlink"/>
            <w:i/>
            <w:sz w:val="24"/>
            <w:szCs w:val="24"/>
          </w:rPr>
          <w:t xml:space="preserve"> </w:t>
        </w:r>
        <w:r w:rsidR="009564D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b) nove CCE 1.13;</w:t>
      </w:r>
      <w:r w:rsidR="00424465">
        <w:rPr>
          <w:sz w:val="24"/>
          <w:szCs w:val="24"/>
        </w:rPr>
        <w:t xml:space="preserve"> </w:t>
      </w:r>
      <w:hyperlink r:id="rId10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c) um CCE 1.10;</w:t>
      </w:r>
      <w:r w:rsidR="00424465">
        <w:rPr>
          <w:sz w:val="24"/>
          <w:szCs w:val="24"/>
        </w:rPr>
        <w:t xml:space="preserve"> </w:t>
      </w:r>
      <w:hyperlink r:id="rId11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d) quatro CCE 1.07;</w:t>
      </w:r>
      <w:r w:rsidR="00424465">
        <w:rPr>
          <w:sz w:val="24"/>
          <w:szCs w:val="24"/>
        </w:rPr>
        <w:t xml:space="preserve"> </w:t>
      </w:r>
      <w:hyperlink r:id="rId12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e) quatro CCE 1.06;</w:t>
      </w:r>
      <w:r w:rsidR="00424465">
        <w:rPr>
          <w:sz w:val="24"/>
          <w:szCs w:val="24"/>
        </w:rPr>
        <w:t xml:space="preserve"> </w:t>
      </w:r>
      <w:hyperlink r:id="rId13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lastRenderedPageBreak/>
        <w:t>f) seis CCE 1.05;</w:t>
      </w:r>
      <w:r w:rsidR="00424465">
        <w:rPr>
          <w:sz w:val="24"/>
          <w:szCs w:val="24"/>
        </w:rPr>
        <w:t xml:space="preserve"> </w:t>
      </w:r>
      <w:hyperlink r:id="rId14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g) dois CCE 2.13;</w:t>
      </w:r>
      <w:r w:rsidR="00424465">
        <w:rPr>
          <w:sz w:val="24"/>
          <w:szCs w:val="24"/>
        </w:rPr>
        <w:t xml:space="preserve"> </w:t>
      </w:r>
      <w:hyperlink r:id="rId15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h) um CCE 2.10;</w:t>
      </w:r>
      <w:r w:rsidR="00424465">
        <w:rPr>
          <w:sz w:val="24"/>
          <w:szCs w:val="24"/>
        </w:rPr>
        <w:t xml:space="preserve"> </w:t>
      </w:r>
      <w:hyperlink r:id="rId16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i) dois CCE 2.06;</w:t>
      </w:r>
      <w:r w:rsidR="00424465">
        <w:rPr>
          <w:sz w:val="24"/>
          <w:szCs w:val="24"/>
        </w:rPr>
        <w:t xml:space="preserve"> </w:t>
      </w:r>
      <w:hyperlink r:id="rId17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j) vinte e quatro FCE 1.06;</w:t>
      </w:r>
      <w:r w:rsidR="00424465">
        <w:rPr>
          <w:sz w:val="24"/>
          <w:szCs w:val="24"/>
        </w:rPr>
        <w:t xml:space="preserve"> </w:t>
      </w:r>
      <w:hyperlink r:id="rId18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k) cinco FCE 1.05;</w:t>
      </w:r>
      <w:r w:rsidR="00424465">
        <w:rPr>
          <w:sz w:val="24"/>
          <w:szCs w:val="24"/>
        </w:rPr>
        <w:t xml:space="preserve"> </w:t>
      </w:r>
      <w:hyperlink r:id="rId19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l) uma FCE 2.10;</w:t>
      </w:r>
      <w:r w:rsidR="00424465">
        <w:rPr>
          <w:sz w:val="24"/>
          <w:szCs w:val="24"/>
        </w:rPr>
        <w:t xml:space="preserve"> </w:t>
      </w:r>
      <w:hyperlink r:id="rId20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m) uma FCE 4.04;</w:t>
      </w:r>
      <w:r w:rsidR="00424465">
        <w:rPr>
          <w:sz w:val="24"/>
          <w:szCs w:val="24"/>
        </w:rPr>
        <w:t xml:space="preserve"> </w:t>
      </w:r>
      <w:hyperlink r:id="rId21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P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n) trinta e três FCE 4.02; e</w:t>
      </w:r>
      <w:r w:rsidR="00424465">
        <w:rPr>
          <w:sz w:val="24"/>
          <w:szCs w:val="24"/>
        </w:rPr>
        <w:t xml:space="preserve"> </w:t>
      </w:r>
      <w:hyperlink r:id="rId22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F927D9" w:rsidRDefault="00F927D9" w:rsidP="00F927D9">
      <w:pPr>
        <w:pStyle w:val="Cabealho"/>
        <w:ind w:firstLine="1134"/>
        <w:jc w:val="both"/>
        <w:rPr>
          <w:sz w:val="24"/>
          <w:szCs w:val="24"/>
        </w:rPr>
      </w:pPr>
      <w:r w:rsidRPr="00F927D9">
        <w:rPr>
          <w:sz w:val="24"/>
          <w:szCs w:val="24"/>
        </w:rPr>
        <w:t>o) dezenove FCE 4.01; e</w:t>
      </w:r>
      <w:r w:rsidR="00424465">
        <w:rPr>
          <w:sz w:val="24"/>
          <w:szCs w:val="24"/>
        </w:rPr>
        <w:t xml:space="preserve"> </w:t>
      </w:r>
      <w:hyperlink r:id="rId23" w:history="1">
        <w:r w:rsidR="00424465" w:rsidRPr="008F1D3B">
          <w:rPr>
            <w:rStyle w:val="Hyperlink"/>
            <w:i/>
            <w:sz w:val="24"/>
            <w:szCs w:val="24"/>
          </w:rPr>
          <w:t>(</w:t>
        </w:r>
        <w:r w:rsidR="00424465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24465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24465">
          <w:rPr>
            <w:rStyle w:val="Hyperlink"/>
            <w:i/>
            <w:sz w:val="24"/>
            <w:szCs w:val="24"/>
          </w:rPr>
          <w:t xml:space="preserve"> </w:t>
        </w:r>
        <w:r w:rsidR="00424465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030EFC" w:rsidP="00F927D9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p) </w:t>
      </w:r>
      <w:hyperlink r:id="rId24" w:history="1">
        <w:r w:rsidR="008F1D3B" w:rsidRPr="008F1D3B">
          <w:rPr>
            <w:rStyle w:val="Hyperlink"/>
            <w:i/>
            <w:sz w:val="24"/>
            <w:szCs w:val="24"/>
          </w:rPr>
          <w:t>(</w:t>
        </w:r>
        <w:r w:rsidR="008F1D3B">
          <w:rPr>
            <w:rStyle w:val="Hyperlink"/>
            <w:i/>
            <w:sz w:val="24"/>
            <w:szCs w:val="24"/>
          </w:rPr>
          <w:t xml:space="preserve">Revogada pelo </w:t>
        </w:r>
        <w:r w:rsidR="008F1D3B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8F1D3B">
          <w:rPr>
            <w:rStyle w:val="Hyperlink"/>
            <w:i/>
            <w:sz w:val="24"/>
            <w:szCs w:val="24"/>
          </w:rPr>
          <w:t xml:space="preserve"> </w:t>
        </w:r>
        <w:r w:rsidR="008F1D3B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q) </w:t>
      </w:r>
      <w:hyperlink r:id="rId25" w:history="1">
        <w:r w:rsidR="008F1D3B" w:rsidRPr="008F1D3B">
          <w:rPr>
            <w:rStyle w:val="Hyperlink"/>
            <w:i/>
            <w:sz w:val="24"/>
            <w:szCs w:val="24"/>
          </w:rPr>
          <w:t>(</w:t>
        </w:r>
        <w:r w:rsidR="008F1D3B">
          <w:rPr>
            <w:rStyle w:val="Hyperlink"/>
            <w:i/>
            <w:sz w:val="24"/>
            <w:szCs w:val="24"/>
          </w:rPr>
          <w:t xml:space="preserve">Revogada pelo </w:t>
        </w:r>
        <w:r w:rsidR="008F1D3B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8F1D3B">
          <w:rPr>
            <w:rStyle w:val="Hyperlink"/>
            <w:i/>
            <w:sz w:val="24"/>
            <w:szCs w:val="24"/>
          </w:rPr>
          <w:t xml:space="preserve"> </w:t>
        </w:r>
        <w:r w:rsidR="008F1D3B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II - da Secretaria de Gestão da Secretaria Especial de Desburocratização, Gestão e Governo Digital do Ministério da Economia para a CNEN: </w:t>
      </w:r>
    </w:p>
    <w:p w:rsidR="0049718D" w:rsidRPr="0049718D" w:rsidRDefault="00030EFC" w:rsidP="0049718D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a) </w:t>
      </w:r>
      <w:r w:rsidR="0049718D" w:rsidRPr="0049718D">
        <w:rPr>
          <w:sz w:val="24"/>
          <w:szCs w:val="24"/>
        </w:rPr>
        <w:t>duas FCE 1.13;</w:t>
      </w:r>
      <w:r w:rsidR="004E5F69">
        <w:rPr>
          <w:sz w:val="24"/>
          <w:szCs w:val="24"/>
        </w:rPr>
        <w:t xml:space="preserve"> </w:t>
      </w:r>
      <w:hyperlink r:id="rId26" w:history="1">
        <w:r w:rsidR="004E5F69" w:rsidRPr="008F1D3B">
          <w:rPr>
            <w:rStyle w:val="Hyperlink"/>
            <w:i/>
            <w:sz w:val="24"/>
            <w:szCs w:val="24"/>
          </w:rPr>
          <w:t>(</w:t>
        </w:r>
        <w:r w:rsidR="004E5F69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E5F69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E5F69">
          <w:rPr>
            <w:rStyle w:val="Hyperlink"/>
            <w:i/>
            <w:sz w:val="24"/>
            <w:szCs w:val="24"/>
          </w:rPr>
          <w:t xml:space="preserve"> </w:t>
        </w:r>
        <w:r w:rsidR="004E5F69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49718D" w:rsidRPr="0049718D" w:rsidRDefault="0049718D" w:rsidP="0049718D">
      <w:pPr>
        <w:pStyle w:val="Cabealho"/>
        <w:ind w:firstLine="1134"/>
        <w:jc w:val="both"/>
        <w:rPr>
          <w:sz w:val="24"/>
          <w:szCs w:val="24"/>
        </w:rPr>
      </w:pPr>
      <w:r w:rsidRPr="0049718D">
        <w:rPr>
          <w:sz w:val="24"/>
          <w:szCs w:val="24"/>
        </w:rPr>
        <w:t>b) três FCE 1.10;</w:t>
      </w:r>
      <w:r w:rsidR="004E5F69">
        <w:rPr>
          <w:sz w:val="24"/>
          <w:szCs w:val="24"/>
        </w:rPr>
        <w:t xml:space="preserve"> </w:t>
      </w:r>
      <w:hyperlink r:id="rId27" w:history="1">
        <w:r w:rsidR="004E5F69" w:rsidRPr="008F1D3B">
          <w:rPr>
            <w:rStyle w:val="Hyperlink"/>
            <w:i/>
            <w:sz w:val="24"/>
            <w:szCs w:val="24"/>
          </w:rPr>
          <w:t>(</w:t>
        </w:r>
        <w:r w:rsidR="004E5F69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E5F69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E5F69">
          <w:rPr>
            <w:rStyle w:val="Hyperlink"/>
            <w:i/>
            <w:sz w:val="24"/>
            <w:szCs w:val="24"/>
          </w:rPr>
          <w:t xml:space="preserve"> </w:t>
        </w:r>
        <w:r w:rsidR="004E5F69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49718D" w:rsidRPr="0049718D" w:rsidRDefault="0049718D" w:rsidP="0049718D">
      <w:pPr>
        <w:pStyle w:val="Cabealho"/>
        <w:ind w:firstLine="1134"/>
        <w:jc w:val="both"/>
        <w:rPr>
          <w:sz w:val="24"/>
          <w:szCs w:val="24"/>
        </w:rPr>
      </w:pPr>
      <w:r w:rsidRPr="0049718D">
        <w:rPr>
          <w:sz w:val="24"/>
          <w:szCs w:val="24"/>
        </w:rPr>
        <w:t>c) sete FCE 1.07;</w:t>
      </w:r>
      <w:r w:rsidR="004E5F69">
        <w:rPr>
          <w:sz w:val="24"/>
          <w:szCs w:val="24"/>
        </w:rPr>
        <w:t xml:space="preserve"> </w:t>
      </w:r>
      <w:hyperlink r:id="rId28" w:history="1">
        <w:r w:rsidR="004E5F69" w:rsidRPr="008F1D3B">
          <w:rPr>
            <w:rStyle w:val="Hyperlink"/>
            <w:i/>
            <w:sz w:val="24"/>
            <w:szCs w:val="24"/>
          </w:rPr>
          <w:t>(</w:t>
        </w:r>
        <w:r w:rsidR="004E5F69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E5F69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E5F69">
          <w:rPr>
            <w:rStyle w:val="Hyperlink"/>
            <w:i/>
            <w:sz w:val="24"/>
            <w:szCs w:val="24"/>
          </w:rPr>
          <w:t xml:space="preserve"> </w:t>
        </w:r>
        <w:r w:rsidR="004E5F69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49718D" w:rsidRPr="0049718D" w:rsidRDefault="0049718D" w:rsidP="0049718D">
      <w:pPr>
        <w:pStyle w:val="Cabealho"/>
        <w:ind w:firstLine="1134"/>
        <w:jc w:val="both"/>
        <w:rPr>
          <w:sz w:val="24"/>
          <w:szCs w:val="24"/>
        </w:rPr>
      </w:pPr>
      <w:r w:rsidRPr="0049718D">
        <w:rPr>
          <w:sz w:val="24"/>
          <w:szCs w:val="24"/>
        </w:rPr>
        <w:lastRenderedPageBreak/>
        <w:t>d) oito FCE 1.04;</w:t>
      </w:r>
      <w:r w:rsidR="004E5F69">
        <w:rPr>
          <w:sz w:val="24"/>
          <w:szCs w:val="24"/>
        </w:rPr>
        <w:t xml:space="preserve"> </w:t>
      </w:r>
      <w:hyperlink r:id="rId29" w:history="1">
        <w:r w:rsidR="004E5F69" w:rsidRPr="008F1D3B">
          <w:rPr>
            <w:rStyle w:val="Hyperlink"/>
            <w:i/>
            <w:sz w:val="24"/>
            <w:szCs w:val="24"/>
          </w:rPr>
          <w:t>(</w:t>
        </w:r>
        <w:r w:rsidR="004E5F69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E5F69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E5F69">
          <w:rPr>
            <w:rStyle w:val="Hyperlink"/>
            <w:i/>
            <w:sz w:val="24"/>
            <w:szCs w:val="24"/>
          </w:rPr>
          <w:t xml:space="preserve"> </w:t>
        </w:r>
        <w:r w:rsidR="004E5F69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49718D" w:rsidRPr="0049718D" w:rsidRDefault="0049718D" w:rsidP="0049718D">
      <w:pPr>
        <w:pStyle w:val="Cabealho"/>
        <w:ind w:firstLine="1134"/>
        <w:jc w:val="both"/>
        <w:rPr>
          <w:sz w:val="24"/>
          <w:szCs w:val="24"/>
        </w:rPr>
      </w:pPr>
      <w:r w:rsidRPr="0049718D">
        <w:rPr>
          <w:sz w:val="24"/>
          <w:szCs w:val="24"/>
        </w:rPr>
        <w:t>e) duas FCE 1.03;</w:t>
      </w:r>
      <w:r w:rsidR="004E5F69">
        <w:rPr>
          <w:sz w:val="24"/>
          <w:szCs w:val="24"/>
        </w:rPr>
        <w:t xml:space="preserve"> </w:t>
      </w:r>
      <w:hyperlink r:id="rId30" w:history="1">
        <w:r w:rsidR="004E5F69" w:rsidRPr="008F1D3B">
          <w:rPr>
            <w:rStyle w:val="Hyperlink"/>
            <w:i/>
            <w:sz w:val="24"/>
            <w:szCs w:val="24"/>
          </w:rPr>
          <w:t>(</w:t>
        </w:r>
        <w:r w:rsidR="004E5F69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E5F69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E5F69">
          <w:rPr>
            <w:rStyle w:val="Hyperlink"/>
            <w:i/>
            <w:sz w:val="24"/>
            <w:szCs w:val="24"/>
          </w:rPr>
          <w:t xml:space="preserve"> </w:t>
        </w:r>
        <w:r w:rsidR="004E5F69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49718D" w:rsidRPr="0049718D" w:rsidRDefault="0049718D" w:rsidP="0049718D">
      <w:pPr>
        <w:pStyle w:val="Cabealho"/>
        <w:ind w:firstLine="1134"/>
        <w:jc w:val="both"/>
        <w:rPr>
          <w:sz w:val="24"/>
          <w:szCs w:val="24"/>
        </w:rPr>
      </w:pPr>
      <w:r w:rsidRPr="0049718D">
        <w:rPr>
          <w:sz w:val="24"/>
          <w:szCs w:val="24"/>
        </w:rPr>
        <w:t>f) dez FCE 1.02;</w:t>
      </w:r>
      <w:r w:rsidR="004E5F69">
        <w:rPr>
          <w:sz w:val="24"/>
          <w:szCs w:val="24"/>
        </w:rPr>
        <w:t xml:space="preserve"> </w:t>
      </w:r>
      <w:hyperlink r:id="rId31" w:history="1">
        <w:r w:rsidR="004E5F69" w:rsidRPr="008F1D3B">
          <w:rPr>
            <w:rStyle w:val="Hyperlink"/>
            <w:i/>
            <w:sz w:val="24"/>
            <w:szCs w:val="24"/>
          </w:rPr>
          <w:t>(</w:t>
        </w:r>
        <w:r w:rsidR="004E5F69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E5F69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E5F69">
          <w:rPr>
            <w:rStyle w:val="Hyperlink"/>
            <w:i/>
            <w:sz w:val="24"/>
            <w:szCs w:val="24"/>
          </w:rPr>
          <w:t xml:space="preserve"> </w:t>
        </w:r>
        <w:r w:rsidR="004E5F69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49718D" w:rsidRPr="0049718D" w:rsidRDefault="0049718D" w:rsidP="0049718D">
      <w:pPr>
        <w:pStyle w:val="Cabealho"/>
        <w:ind w:firstLine="1134"/>
        <w:jc w:val="both"/>
        <w:rPr>
          <w:sz w:val="24"/>
          <w:szCs w:val="24"/>
        </w:rPr>
      </w:pPr>
      <w:r w:rsidRPr="0049718D">
        <w:rPr>
          <w:sz w:val="24"/>
          <w:szCs w:val="24"/>
        </w:rPr>
        <w:t>g) onze FCE 1.01;</w:t>
      </w:r>
      <w:r w:rsidR="004E5F69">
        <w:rPr>
          <w:sz w:val="24"/>
          <w:szCs w:val="24"/>
        </w:rPr>
        <w:t xml:space="preserve"> </w:t>
      </w:r>
      <w:hyperlink r:id="rId32" w:history="1">
        <w:r w:rsidR="004E5F69" w:rsidRPr="008F1D3B">
          <w:rPr>
            <w:rStyle w:val="Hyperlink"/>
            <w:i/>
            <w:sz w:val="24"/>
            <w:szCs w:val="24"/>
          </w:rPr>
          <w:t>(</w:t>
        </w:r>
        <w:r w:rsidR="004E5F69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E5F69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E5F69">
          <w:rPr>
            <w:rStyle w:val="Hyperlink"/>
            <w:i/>
            <w:sz w:val="24"/>
            <w:szCs w:val="24"/>
          </w:rPr>
          <w:t xml:space="preserve"> </w:t>
        </w:r>
        <w:r w:rsidR="004E5F69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49718D" w:rsidRPr="0049718D" w:rsidRDefault="0049718D" w:rsidP="0049718D">
      <w:pPr>
        <w:pStyle w:val="Cabealho"/>
        <w:ind w:firstLine="1134"/>
        <w:jc w:val="both"/>
        <w:rPr>
          <w:sz w:val="24"/>
          <w:szCs w:val="24"/>
        </w:rPr>
      </w:pPr>
      <w:r w:rsidRPr="0049718D">
        <w:rPr>
          <w:sz w:val="24"/>
          <w:szCs w:val="24"/>
        </w:rPr>
        <w:t>h) duas FCE 2.07; e</w:t>
      </w:r>
      <w:r w:rsidR="004E5F69">
        <w:rPr>
          <w:sz w:val="24"/>
          <w:szCs w:val="24"/>
        </w:rPr>
        <w:t xml:space="preserve"> </w:t>
      </w:r>
      <w:hyperlink r:id="rId33" w:history="1">
        <w:r w:rsidR="004E5F69" w:rsidRPr="008F1D3B">
          <w:rPr>
            <w:rStyle w:val="Hyperlink"/>
            <w:i/>
            <w:sz w:val="24"/>
            <w:szCs w:val="24"/>
          </w:rPr>
          <w:t>(</w:t>
        </w:r>
        <w:r w:rsidR="004E5F69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E5F69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E5F69">
          <w:rPr>
            <w:rStyle w:val="Hyperlink"/>
            <w:i/>
            <w:sz w:val="24"/>
            <w:szCs w:val="24"/>
          </w:rPr>
          <w:t xml:space="preserve"> </w:t>
        </w:r>
        <w:r w:rsidR="004E5F69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49718D" w:rsidP="0049718D">
      <w:pPr>
        <w:pStyle w:val="Cabealho"/>
        <w:ind w:firstLine="1134"/>
        <w:jc w:val="both"/>
        <w:rPr>
          <w:sz w:val="24"/>
          <w:szCs w:val="24"/>
        </w:rPr>
      </w:pPr>
      <w:r w:rsidRPr="0049718D">
        <w:rPr>
          <w:sz w:val="24"/>
          <w:szCs w:val="24"/>
        </w:rPr>
        <w:t>i) uma FCE 2.01.</w:t>
      </w:r>
      <w:r w:rsidR="00030EFC" w:rsidRPr="00030EFC">
        <w:rPr>
          <w:sz w:val="24"/>
          <w:szCs w:val="24"/>
        </w:rPr>
        <w:t xml:space="preserve"> </w:t>
      </w:r>
      <w:hyperlink r:id="rId34" w:history="1">
        <w:r w:rsidR="004E5F69" w:rsidRPr="008F1D3B">
          <w:rPr>
            <w:rStyle w:val="Hyperlink"/>
            <w:i/>
            <w:sz w:val="24"/>
            <w:szCs w:val="24"/>
          </w:rPr>
          <w:t>(</w:t>
        </w:r>
        <w:r w:rsidR="004E5F69">
          <w:rPr>
            <w:rStyle w:val="Hyperlink"/>
            <w:i/>
            <w:sz w:val="24"/>
            <w:szCs w:val="24"/>
          </w:rPr>
          <w:t xml:space="preserve">Alínea com redação dada pelo </w:t>
        </w:r>
        <w:r w:rsidR="004E5F69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4E5F69">
          <w:rPr>
            <w:rStyle w:val="Hyperlink"/>
            <w:i/>
            <w:sz w:val="24"/>
            <w:szCs w:val="24"/>
          </w:rPr>
          <w:t xml:space="preserve"> </w:t>
        </w:r>
        <w:r w:rsidR="004E5F69" w:rsidRPr="008F1D3B">
          <w:rPr>
            <w:rStyle w:val="Hyperlink"/>
            <w:i/>
            <w:sz w:val="24"/>
            <w:szCs w:val="24"/>
          </w:rPr>
          <w:t>Segurança Nuclear - ANSN)</w:t>
        </w:r>
      </w:hyperlink>
      <w:r w:rsidR="00030EFC" w:rsidRPr="00030EFC">
        <w:rPr>
          <w:sz w:val="24"/>
          <w:szCs w:val="24"/>
        </w:rPr>
        <w:t xml:space="preserve">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>j)</w:t>
      </w:r>
      <w:r w:rsidR="008F1D3B">
        <w:rPr>
          <w:sz w:val="24"/>
          <w:szCs w:val="24"/>
        </w:rPr>
        <w:t xml:space="preserve"> </w:t>
      </w:r>
      <w:hyperlink r:id="rId35" w:history="1">
        <w:r w:rsidR="008F1D3B" w:rsidRPr="008F1D3B">
          <w:rPr>
            <w:rStyle w:val="Hyperlink"/>
            <w:i/>
            <w:sz w:val="24"/>
            <w:szCs w:val="24"/>
          </w:rPr>
          <w:t>(</w:t>
        </w:r>
        <w:r w:rsidR="008F1D3B">
          <w:rPr>
            <w:rStyle w:val="Hyperlink"/>
            <w:i/>
            <w:sz w:val="24"/>
            <w:szCs w:val="24"/>
          </w:rPr>
          <w:t xml:space="preserve">Revogada pelo </w:t>
        </w:r>
        <w:r w:rsidR="008F1D3B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8F1D3B">
          <w:rPr>
            <w:rStyle w:val="Hyperlink"/>
            <w:i/>
            <w:sz w:val="24"/>
            <w:szCs w:val="24"/>
          </w:rPr>
          <w:t xml:space="preserve"> </w:t>
        </w:r>
        <w:r w:rsidR="008F1D3B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k) </w:t>
      </w:r>
      <w:hyperlink r:id="rId36" w:history="1">
        <w:r w:rsidR="008F1D3B" w:rsidRPr="008F1D3B">
          <w:rPr>
            <w:rStyle w:val="Hyperlink"/>
            <w:i/>
            <w:sz w:val="24"/>
            <w:szCs w:val="24"/>
          </w:rPr>
          <w:t>(</w:t>
        </w:r>
        <w:r w:rsidR="008F1D3B">
          <w:rPr>
            <w:rStyle w:val="Hyperlink"/>
            <w:i/>
            <w:sz w:val="24"/>
            <w:szCs w:val="24"/>
          </w:rPr>
          <w:t xml:space="preserve">Revogada pelo </w:t>
        </w:r>
        <w:r w:rsidR="008F1D3B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8F1D3B">
          <w:rPr>
            <w:rStyle w:val="Hyperlink"/>
            <w:i/>
            <w:sz w:val="24"/>
            <w:szCs w:val="24"/>
          </w:rPr>
          <w:t xml:space="preserve"> </w:t>
        </w:r>
        <w:r w:rsidR="008F1D3B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l) </w:t>
      </w:r>
      <w:hyperlink r:id="rId37" w:history="1">
        <w:r w:rsidR="008F1D3B" w:rsidRPr="008F1D3B">
          <w:rPr>
            <w:rStyle w:val="Hyperlink"/>
            <w:i/>
            <w:sz w:val="24"/>
            <w:szCs w:val="24"/>
          </w:rPr>
          <w:t>(</w:t>
        </w:r>
        <w:r w:rsidR="008F1D3B">
          <w:rPr>
            <w:rStyle w:val="Hyperlink"/>
            <w:i/>
            <w:sz w:val="24"/>
            <w:szCs w:val="24"/>
          </w:rPr>
          <w:t xml:space="preserve">Revogada pelo </w:t>
        </w:r>
        <w:r w:rsidR="008F1D3B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8F1D3B">
          <w:rPr>
            <w:rStyle w:val="Hyperlink"/>
            <w:i/>
            <w:sz w:val="24"/>
            <w:szCs w:val="24"/>
          </w:rPr>
          <w:t xml:space="preserve"> </w:t>
        </w:r>
        <w:r w:rsidR="008F1D3B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m) </w:t>
      </w:r>
      <w:hyperlink r:id="rId38" w:history="1">
        <w:r w:rsidR="008F1D3B" w:rsidRPr="008F1D3B">
          <w:rPr>
            <w:rStyle w:val="Hyperlink"/>
            <w:i/>
            <w:sz w:val="24"/>
            <w:szCs w:val="24"/>
          </w:rPr>
          <w:t>(</w:t>
        </w:r>
        <w:r w:rsidR="008F1D3B">
          <w:rPr>
            <w:rStyle w:val="Hyperlink"/>
            <w:i/>
            <w:sz w:val="24"/>
            <w:szCs w:val="24"/>
          </w:rPr>
          <w:t xml:space="preserve">Revogada pelo </w:t>
        </w:r>
        <w:r w:rsidR="008F1D3B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8F1D3B">
          <w:rPr>
            <w:rStyle w:val="Hyperlink"/>
            <w:i/>
            <w:sz w:val="24"/>
            <w:szCs w:val="24"/>
          </w:rPr>
          <w:t xml:space="preserve"> </w:t>
        </w:r>
        <w:r w:rsidR="008F1D3B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n) </w:t>
      </w:r>
      <w:hyperlink r:id="rId39" w:history="1">
        <w:r w:rsidR="008F1D3B" w:rsidRPr="008F1D3B">
          <w:rPr>
            <w:rStyle w:val="Hyperlink"/>
            <w:i/>
            <w:sz w:val="24"/>
            <w:szCs w:val="24"/>
          </w:rPr>
          <w:t>(</w:t>
        </w:r>
        <w:r w:rsidR="008F1D3B">
          <w:rPr>
            <w:rStyle w:val="Hyperlink"/>
            <w:i/>
            <w:sz w:val="24"/>
            <w:szCs w:val="24"/>
          </w:rPr>
          <w:t xml:space="preserve">Revogada pelo </w:t>
        </w:r>
        <w:r w:rsidR="008F1D3B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8F1D3B">
          <w:rPr>
            <w:rStyle w:val="Hyperlink"/>
            <w:i/>
            <w:sz w:val="24"/>
            <w:szCs w:val="24"/>
          </w:rPr>
          <w:t xml:space="preserve"> </w:t>
        </w:r>
        <w:r w:rsidR="008F1D3B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o) </w:t>
      </w:r>
      <w:hyperlink r:id="rId40" w:history="1">
        <w:r w:rsidR="008F1D3B" w:rsidRPr="008F1D3B">
          <w:rPr>
            <w:rStyle w:val="Hyperlink"/>
            <w:i/>
            <w:sz w:val="24"/>
            <w:szCs w:val="24"/>
          </w:rPr>
          <w:t>(</w:t>
        </w:r>
        <w:r w:rsidR="008F1D3B">
          <w:rPr>
            <w:rStyle w:val="Hyperlink"/>
            <w:i/>
            <w:sz w:val="24"/>
            <w:szCs w:val="24"/>
          </w:rPr>
          <w:t xml:space="preserve">Revogada pelo </w:t>
        </w:r>
        <w:r w:rsidR="008F1D3B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8F1D3B">
          <w:rPr>
            <w:rStyle w:val="Hyperlink"/>
            <w:i/>
            <w:sz w:val="24"/>
            <w:szCs w:val="24"/>
          </w:rPr>
          <w:t xml:space="preserve"> </w:t>
        </w:r>
        <w:r w:rsidR="008F1D3B" w:rsidRPr="008F1D3B">
          <w:rPr>
            <w:rStyle w:val="Hyperlink"/>
            <w:i/>
            <w:sz w:val="24"/>
            <w:szCs w:val="24"/>
          </w:rPr>
          <w:t>Segurança Nuclear - ANSN)</w:t>
        </w:r>
      </w:hyperlink>
      <w:r w:rsidRPr="00030EFC">
        <w:rPr>
          <w:sz w:val="24"/>
          <w:szCs w:val="24"/>
        </w:rPr>
        <w:t xml:space="preserve">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Art. 3º Ficam transformados, nos termos do disposto no art. 6º da Lei nº 14.204, de 16 de setembro de 2021, na forma do Anexo IV: </w:t>
      </w:r>
    </w:p>
    <w:p w:rsidR="00831D1F" w:rsidRPr="00831D1F" w:rsidRDefault="00030EFC" w:rsidP="00831D1F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I - </w:t>
      </w:r>
      <w:r w:rsidR="00831D1F" w:rsidRPr="00831D1F">
        <w:rPr>
          <w:sz w:val="24"/>
          <w:szCs w:val="24"/>
        </w:rPr>
        <w:t>em CCE: outros CCE; e</w:t>
      </w:r>
      <w:r w:rsidR="00650072">
        <w:rPr>
          <w:sz w:val="24"/>
          <w:szCs w:val="24"/>
        </w:rPr>
        <w:t xml:space="preserve"> </w:t>
      </w:r>
      <w:hyperlink r:id="rId41" w:history="1">
        <w:r w:rsidR="00650072" w:rsidRPr="008F1D3B">
          <w:rPr>
            <w:rStyle w:val="Hyperlink"/>
            <w:i/>
            <w:sz w:val="24"/>
            <w:szCs w:val="24"/>
          </w:rPr>
          <w:t>(</w:t>
        </w:r>
        <w:r w:rsidR="00650072">
          <w:rPr>
            <w:rStyle w:val="Hyperlink"/>
            <w:i/>
            <w:sz w:val="24"/>
            <w:szCs w:val="24"/>
          </w:rPr>
          <w:t xml:space="preserve">Inciso com redação dada pelo </w:t>
        </w:r>
        <w:r w:rsidR="00650072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650072">
          <w:rPr>
            <w:rStyle w:val="Hyperlink"/>
            <w:i/>
            <w:sz w:val="24"/>
            <w:szCs w:val="24"/>
          </w:rPr>
          <w:t xml:space="preserve"> </w:t>
        </w:r>
        <w:r w:rsidR="00650072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831D1F" w:rsidRPr="00831D1F" w:rsidRDefault="00831D1F" w:rsidP="00831D1F">
      <w:pPr>
        <w:pStyle w:val="Cabealho"/>
        <w:ind w:firstLine="1134"/>
        <w:jc w:val="both"/>
        <w:rPr>
          <w:sz w:val="24"/>
          <w:szCs w:val="24"/>
        </w:rPr>
      </w:pPr>
      <w:r w:rsidRPr="00831D1F">
        <w:rPr>
          <w:sz w:val="24"/>
          <w:szCs w:val="24"/>
        </w:rPr>
        <w:t>II - em FCE:</w:t>
      </w:r>
      <w:r w:rsidR="00650072">
        <w:rPr>
          <w:sz w:val="24"/>
          <w:szCs w:val="24"/>
        </w:rPr>
        <w:t xml:space="preserve"> </w:t>
      </w:r>
      <w:hyperlink r:id="rId42" w:history="1">
        <w:r w:rsidR="00650072" w:rsidRPr="008F1D3B">
          <w:rPr>
            <w:rStyle w:val="Hyperlink"/>
            <w:i/>
            <w:sz w:val="24"/>
            <w:szCs w:val="24"/>
          </w:rPr>
          <w:t>(</w:t>
        </w:r>
        <w:r w:rsidR="00650072">
          <w:rPr>
            <w:rStyle w:val="Hyperlink"/>
            <w:i/>
            <w:sz w:val="24"/>
            <w:szCs w:val="24"/>
          </w:rPr>
          <w:t xml:space="preserve">Inciso com redação dada pelo </w:t>
        </w:r>
        <w:r w:rsidR="00650072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650072">
          <w:rPr>
            <w:rStyle w:val="Hyperlink"/>
            <w:i/>
            <w:sz w:val="24"/>
            <w:szCs w:val="24"/>
          </w:rPr>
          <w:t xml:space="preserve"> </w:t>
        </w:r>
        <w:r w:rsidR="00650072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831D1F" w:rsidRPr="00831D1F" w:rsidRDefault="00831D1F" w:rsidP="00831D1F">
      <w:pPr>
        <w:pStyle w:val="Cabealho"/>
        <w:ind w:firstLine="1134"/>
        <w:jc w:val="both"/>
        <w:rPr>
          <w:sz w:val="24"/>
          <w:szCs w:val="24"/>
        </w:rPr>
      </w:pPr>
      <w:r w:rsidRPr="00831D1F">
        <w:rPr>
          <w:sz w:val="24"/>
          <w:szCs w:val="24"/>
        </w:rPr>
        <w:t>a) CCE; e</w:t>
      </w:r>
      <w:r w:rsidR="00650072">
        <w:rPr>
          <w:sz w:val="24"/>
          <w:szCs w:val="24"/>
        </w:rPr>
        <w:t xml:space="preserve"> </w:t>
      </w:r>
      <w:hyperlink r:id="rId43" w:history="1">
        <w:r w:rsidR="00650072" w:rsidRPr="008F1D3B">
          <w:rPr>
            <w:rStyle w:val="Hyperlink"/>
            <w:i/>
            <w:sz w:val="24"/>
            <w:szCs w:val="24"/>
          </w:rPr>
          <w:t>(</w:t>
        </w:r>
        <w:r w:rsidR="00650072">
          <w:rPr>
            <w:rStyle w:val="Hyperlink"/>
            <w:i/>
            <w:sz w:val="24"/>
            <w:szCs w:val="24"/>
          </w:rPr>
          <w:t xml:space="preserve">Alínea com redação dada pelo </w:t>
        </w:r>
        <w:r w:rsidR="00650072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650072">
          <w:rPr>
            <w:rStyle w:val="Hyperlink"/>
            <w:i/>
            <w:sz w:val="24"/>
            <w:szCs w:val="24"/>
          </w:rPr>
          <w:t xml:space="preserve"> </w:t>
        </w:r>
        <w:r w:rsidR="00650072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831D1F" w:rsidP="00831D1F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b) outras FCE.</w:t>
      </w:r>
      <w:r w:rsidR="00030EFC" w:rsidRPr="00030EFC">
        <w:rPr>
          <w:sz w:val="24"/>
          <w:szCs w:val="24"/>
        </w:rPr>
        <w:t xml:space="preserve"> </w:t>
      </w:r>
      <w:hyperlink r:id="rId44" w:history="1">
        <w:r w:rsidR="00650072" w:rsidRPr="008F1D3B">
          <w:rPr>
            <w:rStyle w:val="Hyperlink"/>
            <w:i/>
            <w:sz w:val="24"/>
            <w:szCs w:val="24"/>
          </w:rPr>
          <w:t>(</w:t>
        </w:r>
        <w:r w:rsidR="00650072">
          <w:rPr>
            <w:rStyle w:val="Hyperlink"/>
            <w:i/>
            <w:sz w:val="24"/>
            <w:szCs w:val="24"/>
          </w:rPr>
          <w:t xml:space="preserve">Alínea com redação dada pelo </w:t>
        </w:r>
        <w:r w:rsidR="00650072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650072">
          <w:rPr>
            <w:rStyle w:val="Hyperlink"/>
            <w:i/>
            <w:sz w:val="24"/>
            <w:szCs w:val="24"/>
          </w:rPr>
          <w:t xml:space="preserve"> </w:t>
        </w:r>
        <w:r w:rsidR="00650072" w:rsidRPr="008F1D3B">
          <w:rPr>
            <w:rStyle w:val="Hyperlink"/>
            <w:i/>
            <w:sz w:val="24"/>
            <w:szCs w:val="24"/>
          </w:rPr>
          <w:t>Segurança Nuclear - ANSN)</w:t>
        </w:r>
      </w:hyperlink>
      <w:r w:rsidR="00030EFC" w:rsidRPr="00030EFC">
        <w:rPr>
          <w:sz w:val="24"/>
          <w:szCs w:val="24"/>
        </w:rPr>
        <w:t xml:space="preserve">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c) </w:t>
      </w:r>
      <w:hyperlink r:id="rId45" w:history="1">
        <w:r w:rsidR="008F1D3B" w:rsidRPr="008F1D3B">
          <w:rPr>
            <w:rStyle w:val="Hyperlink"/>
            <w:i/>
            <w:sz w:val="24"/>
            <w:szCs w:val="24"/>
          </w:rPr>
          <w:t>(</w:t>
        </w:r>
        <w:r w:rsidR="008F1D3B">
          <w:rPr>
            <w:rStyle w:val="Hyperlink"/>
            <w:i/>
            <w:sz w:val="24"/>
            <w:szCs w:val="24"/>
          </w:rPr>
          <w:t xml:space="preserve">Revogada pelo </w:t>
        </w:r>
        <w:r w:rsidR="008F1D3B" w:rsidRPr="008F1D3B">
          <w:rPr>
            <w:rStyle w:val="Hyperlink"/>
            <w:i/>
            <w:sz w:val="24"/>
            <w:szCs w:val="24"/>
          </w:rPr>
          <w:t>Decreto nº 11.244, de 21/10/2022, em vigor na data da nomeação do Diretor-Presidente da Autoridade Nacional de</w:t>
        </w:r>
        <w:r w:rsidR="008F1D3B">
          <w:rPr>
            <w:rStyle w:val="Hyperlink"/>
            <w:i/>
            <w:sz w:val="24"/>
            <w:szCs w:val="24"/>
          </w:rPr>
          <w:t xml:space="preserve"> </w:t>
        </w:r>
        <w:r w:rsidR="008F1D3B" w:rsidRPr="008F1D3B">
          <w:rPr>
            <w:rStyle w:val="Hyperlink"/>
            <w:i/>
            <w:sz w:val="24"/>
            <w:szCs w:val="24"/>
          </w:rPr>
          <w:t>Segurança Nuclear - ANSN)</w:t>
        </w:r>
      </w:hyperlink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Art. 4º Os ocupantes dos cargos em comissão e das funções de confiança que deixam de existir na Estrutura Regimental da CNEN por força deste Decreto ficam automaticamente exonerados ou dispensados.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Art. 5º Aplica-se o disposto nos art. 14 e art. 15 do Decreto nº 9.739, de 28 de março de 2019, e nos art. 11 a art. 14 do Decreto nº 10.829, de 5 de outubro de 2021, quanto ao registro de dados no Sistema de Organização e Inovação Institucional do Governo Federal - </w:t>
      </w:r>
      <w:proofErr w:type="spellStart"/>
      <w:r w:rsidRPr="00030EFC">
        <w:rPr>
          <w:sz w:val="24"/>
          <w:szCs w:val="24"/>
        </w:rPr>
        <w:t>Siorg</w:t>
      </w:r>
      <w:proofErr w:type="spellEnd"/>
      <w:r w:rsidRPr="00030EFC">
        <w:rPr>
          <w:sz w:val="24"/>
          <w:szCs w:val="24"/>
        </w:rPr>
        <w:t xml:space="preserve">, aos prazos para </w:t>
      </w:r>
      <w:proofErr w:type="spellStart"/>
      <w:r w:rsidRPr="00030EFC">
        <w:rPr>
          <w:sz w:val="24"/>
          <w:szCs w:val="24"/>
        </w:rPr>
        <w:t>apostilamentos</w:t>
      </w:r>
      <w:proofErr w:type="spellEnd"/>
      <w:r w:rsidRPr="00030EFC">
        <w:rPr>
          <w:sz w:val="24"/>
          <w:szCs w:val="24"/>
        </w:rPr>
        <w:t xml:space="preserve">, ao regimento interno, à permuta entre CCE e FCE, à realocação de cargos em comissão e de funções de confiança por ato inferior a decreto na CNEN e ao registro de alterações por ato inferior a decreto.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Art. 6º Ato conjunto dos Ministros de Estado da Ciência, Tecnologia e Inovações e de Minas e Energia poderá estabelecer período de transição para a assunção integral, pela Autoridade Nacional de Segurança Nuclear - ANSN, do apoio administrativo anteriormente prestado pela CNEN.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Art. 7º Os servidores redistribuídos do quadro de pessoal da CNEN para a ANSN, assim como seus dependentes, poderão manter-se como associados beneficiários do plano médico da CNEN, até que a ANSN estabeleça a forma de prestação de assistência à saúde dos seus servidores.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Art. 8º Fica revogado o Decreto nº 8.886, de 24 de outubro de 2016.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Art. 9º Este Decreto entra em vigor na data da nomeação do Diretor-Presidente da ANSN.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Brasília, 21 de julho de 2022; 201º da Independência e 134º da República.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JAIR MESSIAS BOLSONARO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Paulo Guedes </w:t>
      </w:r>
    </w:p>
    <w:p w:rsidR="00030EFC" w:rsidRPr="00030EFC" w:rsidRDefault="00030EFC" w:rsidP="00030EFC">
      <w:pPr>
        <w:pStyle w:val="Cabealho"/>
        <w:ind w:firstLine="1134"/>
        <w:jc w:val="both"/>
        <w:rPr>
          <w:sz w:val="24"/>
          <w:szCs w:val="24"/>
        </w:rPr>
      </w:pPr>
      <w:r w:rsidRPr="00030EFC">
        <w:rPr>
          <w:sz w:val="24"/>
          <w:szCs w:val="24"/>
        </w:rPr>
        <w:t xml:space="preserve">Paulo César Rezende de Carvalho Alvim </w:t>
      </w:r>
    </w:p>
    <w:p w:rsidR="00A05076" w:rsidRDefault="00A05076" w:rsidP="00030EFC">
      <w:pPr>
        <w:pStyle w:val="Cabealho"/>
        <w:ind w:firstLine="1134"/>
        <w:jc w:val="both"/>
        <w:rPr>
          <w:sz w:val="24"/>
          <w:szCs w:val="24"/>
        </w:rPr>
      </w:pPr>
    </w:p>
    <w:p w:rsidR="00A05076" w:rsidRPr="00A05076" w:rsidRDefault="00A05076" w:rsidP="00A05076">
      <w:pPr>
        <w:pStyle w:val="Cabealho"/>
        <w:jc w:val="center"/>
        <w:rPr>
          <w:sz w:val="24"/>
          <w:szCs w:val="24"/>
        </w:rPr>
      </w:pPr>
      <w:r w:rsidRPr="00A05076">
        <w:rPr>
          <w:b/>
          <w:bCs/>
          <w:sz w:val="24"/>
          <w:szCs w:val="24"/>
        </w:rPr>
        <w:t>ANEXO I</w:t>
      </w:r>
    </w:p>
    <w:p w:rsidR="00A05076" w:rsidRDefault="00A05076" w:rsidP="00A05076">
      <w:pPr>
        <w:pStyle w:val="Cabealho"/>
        <w:jc w:val="center"/>
        <w:rPr>
          <w:sz w:val="24"/>
          <w:szCs w:val="24"/>
        </w:rPr>
      </w:pPr>
    </w:p>
    <w:p w:rsidR="00A05076" w:rsidRPr="00A05076" w:rsidRDefault="00A05076" w:rsidP="00A05076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ESTRUTURA REGIMENTAL DA COMISSÃO NACIONAL DE ENERGIA NUCLEAR</w:t>
      </w:r>
    </w:p>
    <w:p w:rsidR="00A05076" w:rsidRDefault="00A05076" w:rsidP="00A05076">
      <w:pPr>
        <w:pStyle w:val="Cabealho"/>
        <w:jc w:val="center"/>
        <w:rPr>
          <w:sz w:val="24"/>
          <w:szCs w:val="24"/>
        </w:rPr>
      </w:pPr>
    </w:p>
    <w:p w:rsidR="00A05076" w:rsidRPr="00A05076" w:rsidRDefault="00A05076" w:rsidP="00A05076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CAPÍTULO I</w:t>
      </w:r>
    </w:p>
    <w:p w:rsidR="00A05076" w:rsidRPr="00A05076" w:rsidRDefault="00A05076" w:rsidP="00A05076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DA NATUREZA E DA COMPETÊNCIA</w:t>
      </w:r>
    </w:p>
    <w:p w:rsidR="00A05076" w:rsidRDefault="00A05076" w:rsidP="00A05076">
      <w:pPr>
        <w:pStyle w:val="Cabealho"/>
        <w:ind w:firstLine="1134"/>
        <w:rPr>
          <w:sz w:val="24"/>
          <w:szCs w:val="24"/>
        </w:rPr>
      </w:pPr>
      <w:bookmarkStart w:id="1" w:name="anexo1art1"/>
      <w:bookmarkEnd w:id="1"/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Art. 1</w:t>
      </w:r>
      <w:r w:rsidR="00387D3D">
        <w:rPr>
          <w:sz w:val="24"/>
          <w:szCs w:val="24"/>
        </w:rPr>
        <w:t xml:space="preserve">º </w:t>
      </w:r>
      <w:r w:rsidRPr="00A05076">
        <w:rPr>
          <w:sz w:val="24"/>
          <w:szCs w:val="24"/>
        </w:rPr>
        <w:t>A Comissão Nacional de Energia Nuclear - CNEN, autarquia federal criada pela </w:t>
      </w:r>
      <w:r w:rsidRPr="00FE1B64">
        <w:rPr>
          <w:sz w:val="24"/>
          <w:szCs w:val="24"/>
        </w:rPr>
        <w:t>Lei nº 4.118, de 27 de agosto de 1962,</w:t>
      </w:r>
      <w:r w:rsidRPr="00A05076">
        <w:rPr>
          <w:sz w:val="24"/>
          <w:szCs w:val="24"/>
        </w:rPr>
        <w:t> vinculada ao Ministério da Ciência, Tecnologia e Inovações, com autonomia administrativa e financeira, dotada de personalidade jurídica de direito público, com sede e foro na cidade do Rio de Janeiro, Estado do Rio de Janeiro, tem as seguintes competências, nos termos da </w:t>
      </w:r>
      <w:r w:rsidRPr="00FE1B64">
        <w:rPr>
          <w:sz w:val="24"/>
          <w:szCs w:val="24"/>
        </w:rPr>
        <w:t>Lei nº 6.189, de 16 de dezembro de 1974</w:t>
      </w:r>
      <w:r w:rsidRPr="00A05076">
        <w:rPr>
          <w:sz w:val="24"/>
          <w:szCs w:val="24"/>
        </w:rPr>
        <w:t>, e da </w:t>
      </w:r>
      <w:r w:rsidRPr="00FE1B64">
        <w:rPr>
          <w:sz w:val="24"/>
          <w:szCs w:val="24"/>
        </w:rPr>
        <w:t>Lei nº 14.222, de 15 de outubro de 2021: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lastRenderedPageBreak/>
        <w:t>I - colaborar com o Ministério da Ciência, Tecnologia e Inovações na formulação da política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 - estabelecer diretrizes específicas para as atividades de pesquisa, de ciência, de desenvolvimento e de inovação tecnológicas no campo da energia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III - elaborar e propor ao Ministério da Ciência, Tecnologia e Inovações programas e projetos no âmbito da política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IV - promover e incentivar: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a) a utilização da energia nuclear para fins pacíficos, nos diversos setores do desenvolvimento nacional;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b) a formação de cientistas, técnicos e especialistas nos setores relativos à energia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c) a pesquisa científica e tecnológica no campo da energia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d) a pesquisa e a lavra de minérios nucleares e seus associados;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e) o tratamento de minérios nucleares, seus associados e derivados;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f) a produção e o comércio de materiais nucleares e radioativos, equipamentos e serviços de interesse da energia nuclear; e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g) a transferência de tecnologia nuclear a empresas industriais de capital nacional, mediante consórcio ou acordo comercial;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 - negociar nos mercados interno e externo, bens e serviços de interesse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 - receber e depositar rejeitos radioativos;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VII - prestar serviços no campo dos usos pacíficos da energia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VIII - opinar sobre a concessão de patentes e licenças relacionadas com a utilização da energia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IX - promover a organização e a instalação de laboratórios e instituições de pesquisa a elas subordinadas técnica e administrativamente, bem assim cooperar com instituições existentes no País com objetivos afins;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X - pronunciar-se sobre projetos de tratados, acordos, convênios ou compromissos internacionais de qualquer espécie, relativos à energia nuclear; e</w:t>
      </w:r>
    </w:p>
    <w:p w:rsid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XI - produzir, comercializar e promover a utilização de radioisótopos para pesquisa científica nas diferentes áreas do conhecimento da tecnologia nuclear.</w:t>
      </w:r>
    </w:p>
    <w:p w:rsidR="0053472C" w:rsidRPr="00A05076" w:rsidRDefault="0053472C" w:rsidP="00A05076">
      <w:pPr>
        <w:pStyle w:val="Cabealho"/>
        <w:ind w:firstLine="1134"/>
        <w:rPr>
          <w:sz w:val="24"/>
          <w:szCs w:val="24"/>
        </w:rPr>
      </w:pP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CAPÍTULO II</w:t>
      </w: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DA ESTRUTURA ORGANIZACIONAL</w:t>
      </w:r>
    </w:p>
    <w:p w:rsidR="0053472C" w:rsidRDefault="0053472C" w:rsidP="00A05076">
      <w:pPr>
        <w:pStyle w:val="Cabealho"/>
        <w:ind w:firstLine="1134"/>
        <w:rPr>
          <w:sz w:val="24"/>
          <w:szCs w:val="24"/>
        </w:rPr>
      </w:pPr>
      <w:bookmarkStart w:id="2" w:name="anexo1art2"/>
      <w:bookmarkEnd w:id="2"/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Art. 2</w:t>
      </w:r>
      <w:r w:rsidR="00387D3D">
        <w:rPr>
          <w:sz w:val="24"/>
          <w:szCs w:val="24"/>
        </w:rPr>
        <w:t xml:space="preserve">º </w:t>
      </w:r>
      <w:r w:rsidRPr="00A05076">
        <w:rPr>
          <w:sz w:val="24"/>
          <w:szCs w:val="24"/>
        </w:rPr>
        <w:t>A CNEN tem a seguinte estrutura organizacional: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 - órgãos de assistência direta e imediata ao Presidente da CNEN: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a) Gabinete;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b) Assessoria de Integridade, Inteligência e Segurança; e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c) Assessoria de Relações Institucionais;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 - órgãos seccionais: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a) Auditoria Interna;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b) Procuradoria Federal; e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c) Diretoria de Gestão Corporativa;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III - órgão específico singular: Diretoria Técnico-Cientifica;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IV - unidades técnico-científicas: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a) Centro de Desenvolvimento da Tecnologia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b) Centro Regional de Ciências Nucleares do Nordeste;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lastRenderedPageBreak/>
        <w:t>c) Instituto de Engenharia Nuclear; e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d) Instituto de Pesquisas Energéticas e Nucleares;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 - órgão colegiado: Comissão Deliberativa; e</w:t>
      </w:r>
    </w:p>
    <w:p w:rsid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 - unidades descentralizadas: órgãos regionais.</w:t>
      </w:r>
    </w:p>
    <w:p w:rsidR="0053472C" w:rsidRPr="00A05076" w:rsidRDefault="0053472C" w:rsidP="00A05076">
      <w:pPr>
        <w:pStyle w:val="Cabealho"/>
        <w:ind w:firstLine="1134"/>
        <w:rPr>
          <w:sz w:val="24"/>
          <w:szCs w:val="24"/>
        </w:rPr>
      </w:pP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CAPÍTULO III</w:t>
      </w: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DA DIREÇÃO E DA NOMEAÇÃO</w:t>
      </w:r>
    </w:p>
    <w:p w:rsidR="0053472C" w:rsidRDefault="0053472C" w:rsidP="00A05076">
      <w:pPr>
        <w:pStyle w:val="Cabealho"/>
        <w:ind w:firstLine="1134"/>
        <w:rPr>
          <w:sz w:val="24"/>
          <w:szCs w:val="24"/>
        </w:rPr>
      </w:pPr>
      <w:bookmarkStart w:id="3" w:name="anexo1art3"/>
      <w:bookmarkEnd w:id="3"/>
    </w:p>
    <w:p w:rsid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Art. 3</w:t>
      </w:r>
      <w:r w:rsidR="00387D3D">
        <w:rPr>
          <w:sz w:val="24"/>
          <w:szCs w:val="24"/>
        </w:rPr>
        <w:t xml:space="preserve">º </w:t>
      </w:r>
      <w:r w:rsidRPr="00A05076">
        <w:rPr>
          <w:sz w:val="24"/>
          <w:szCs w:val="24"/>
        </w:rPr>
        <w:t>A CNEN é dirigida por um Presidente e dois Diretores, indicados pelo Ministro de Estado da Ciência, Tecnologia e Inovações, e nomeados na forma da legislação.</w:t>
      </w:r>
    </w:p>
    <w:p w:rsidR="0053472C" w:rsidRPr="00A05076" w:rsidRDefault="0053472C" w:rsidP="00A05076">
      <w:pPr>
        <w:pStyle w:val="Cabealho"/>
        <w:ind w:firstLine="1134"/>
        <w:rPr>
          <w:sz w:val="24"/>
          <w:szCs w:val="24"/>
        </w:rPr>
      </w:pP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CAPÍTULO IV</w:t>
      </w: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DAS COMPETÊNCIAS DOS ÓRGÃOS</w:t>
      </w:r>
    </w:p>
    <w:p w:rsidR="0053472C" w:rsidRDefault="0053472C" w:rsidP="0053472C">
      <w:pPr>
        <w:pStyle w:val="Cabealho"/>
        <w:jc w:val="center"/>
        <w:rPr>
          <w:b/>
          <w:bCs/>
          <w:sz w:val="24"/>
          <w:szCs w:val="24"/>
        </w:rPr>
      </w:pP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b/>
          <w:bCs/>
          <w:sz w:val="24"/>
          <w:szCs w:val="24"/>
        </w:rPr>
        <w:t>Seção I</w:t>
      </w: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b/>
          <w:bCs/>
          <w:sz w:val="24"/>
          <w:szCs w:val="24"/>
        </w:rPr>
        <w:t>Dos órgãos seccionais</w:t>
      </w:r>
    </w:p>
    <w:p w:rsidR="0053472C" w:rsidRDefault="0053472C" w:rsidP="00A05076">
      <w:pPr>
        <w:pStyle w:val="Cabealho"/>
        <w:ind w:firstLine="1134"/>
        <w:rPr>
          <w:sz w:val="24"/>
          <w:szCs w:val="24"/>
        </w:rPr>
      </w:pPr>
      <w:bookmarkStart w:id="4" w:name="anexo1art4"/>
      <w:bookmarkEnd w:id="4"/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Art. 4</w:t>
      </w:r>
      <w:r w:rsidR="00387D3D">
        <w:rPr>
          <w:sz w:val="24"/>
          <w:szCs w:val="24"/>
        </w:rPr>
        <w:t xml:space="preserve">º </w:t>
      </w:r>
      <w:r w:rsidRPr="00A05076">
        <w:rPr>
          <w:sz w:val="24"/>
          <w:szCs w:val="24"/>
        </w:rPr>
        <w:t>À Auditoria Interna compete: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 - proceder ao controle interno, fiscalizar e examinar os resultados quanto à economicidade, à eficácia e à eficiência da gestão orçamentária, financeira, contábil, patrimonial, de pessoal e dos demais sistemas administrativos e operacionais da CNEN;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 - assessorar a Diretoria de Gestão Corporativa para o cumprimento dos objetivos institucionais da CNEN, prioritariamente na supervisão e no controle interno administrativo;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III - realizar auditorias e emitir relatório sobre a execução física e financeira e os resultados obtidos na aplicação dos recursos, relativamente aos programas e às ações sob a responsabilidade da CNEN;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IV - examinar e emitir parecer sobre a prestação de contas anual da CNEN e sobre as tomadas de contas especiais;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 - editar as normas e estabelecer as diretrizes da área da Auditoria, em conjunto com as demais unidades da CNEN;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 - acompanhar o atendimento às diligências e a implementação das recomendações dos órgãos e das unidades do Sistema de Controle Interno do Poder Executivo federal e do Tribunal de Contas da União; e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VII - elaborar o Plano Anual de Atividades da Auditoria Interna e o Relatório Anual de Atividades de Auditoria Interna.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 xml:space="preserve">Parágrafo único.  A nomeação do </w:t>
      </w:r>
      <w:proofErr w:type="spellStart"/>
      <w:r w:rsidRPr="00A05076">
        <w:rPr>
          <w:sz w:val="24"/>
          <w:szCs w:val="24"/>
        </w:rPr>
        <w:t>Auditor-Chefe</w:t>
      </w:r>
      <w:proofErr w:type="spellEnd"/>
      <w:r w:rsidRPr="00A05076">
        <w:rPr>
          <w:sz w:val="24"/>
          <w:szCs w:val="24"/>
        </w:rPr>
        <w:t xml:space="preserve"> será precedida de apreciação da Controladoria-Geral da União, de acordo com o disposto no </w:t>
      </w:r>
      <w:r w:rsidRPr="0053472C">
        <w:rPr>
          <w:sz w:val="24"/>
          <w:szCs w:val="24"/>
        </w:rPr>
        <w:t>§ 5º do art. 15 do Decreto nº 3.591, de 6 de setembro de 2000.</w:t>
      </w:r>
    </w:p>
    <w:p w:rsidR="0053472C" w:rsidRDefault="0053472C" w:rsidP="0053472C">
      <w:pPr>
        <w:pStyle w:val="Cabealho"/>
        <w:ind w:firstLine="1134"/>
        <w:jc w:val="both"/>
        <w:rPr>
          <w:sz w:val="24"/>
          <w:szCs w:val="24"/>
        </w:rPr>
      </w:pPr>
      <w:bookmarkStart w:id="5" w:name="anexo1art5"/>
      <w:bookmarkEnd w:id="5"/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Art. 5</w:t>
      </w:r>
      <w:r w:rsidR="00387D3D">
        <w:rPr>
          <w:sz w:val="24"/>
          <w:szCs w:val="24"/>
        </w:rPr>
        <w:t xml:space="preserve">º </w:t>
      </w:r>
      <w:r w:rsidRPr="00A05076">
        <w:rPr>
          <w:sz w:val="24"/>
          <w:szCs w:val="24"/>
        </w:rPr>
        <w:t>À Procuradoria Federal junto à CNEN, órgão de execução da Procuradoria-Geral Federal, compete: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 - representar judicial e extrajudicialmente a CNEN, observadas as normas estabelecidas pela Procuradoria-Geral Federal;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 - orientar a execução da representação judicial da CNEN, quando sob a responsabilidade dos demais órgãos de execução da Procuradoria-Geral Federal;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III - exercer as atividades de consultoria e de assessoramento jurídicos no âmbito da CNEN e aplicar, no que couber, o disposto no </w:t>
      </w:r>
      <w:r w:rsidRPr="0053472C">
        <w:rPr>
          <w:sz w:val="24"/>
          <w:szCs w:val="24"/>
        </w:rPr>
        <w:t>art. 11 da Lei Complementar nº 73, de 10 de fevereiro de 1993;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IV - auxiliar os demais órgãos de execução da Procuradoria-Geral Federal na apuração de liquidez e certeza dos créditos, de qualquer natureza, inerentes às atividades da CNEN, para inscrição em dívida ativa e cobrança;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 - zelar pela observância da Constituição, das leis e dos atos emanados pelos poderes públicos, sob a orientação normativa da Advocacia-Geral da União e da Procuradoria-Geral Federal; e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 - encaminhar à Advocacia-Geral da União ou à Procuradoria-Geral Federal, conforme o caso, pedido de apuração de falta funcional praticada por seus membros.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Parágrafo único.  A nomeação do Procurador-Chefe será precedida de indicação do Advogado-Geral da União, de acordo com o disposto no </w:t>
      </w:r>
      <w:r w:rsidRPr="0053472C">
        <w:rPr>
          <w:sz w:val="24"/>
          <w:szCs w:val="24"/>
        </w:rPr>
        <w:t>§ 3º do art. 12 da Lei nº 10.480, de 2 de julho de 2002.</w:t>
      </w:r>
    </w:p>
    <w:p w:rsidR="0053472C" w:rsidRDefault="0053472C" w:rsidP="0053472C">
      <w:pPr>
        <w:pStyle w:val="Cabealho"/>
        <w:ind w:firstLine="1134"/>
        <w:jc w:val="both"/>
        <w:rPr>
          <w:sz w:val="24"/>
          <w:szCs w:val="24"/>
        </w:rPr>
      </w:pPr>
      <w:bookmarkStart w:id="6" w:name="anexo1art6"/>
      <w:bookmarkEnd w:id="6"/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Art. 6</w:t>
      </w:r>
      <w:r w:rsidR="00387D3D">
        <w:rPr>
          <w:sz w:val="24"/>
          <w:szCs w:val="24"/>
        </w:rPr>
        <w:t xml:space="preserve">º </w:t>
      </w:r>
      <w:r w:rsidRPr="00A05076">
        <w:rPr>
          <w:sz w:val="24"/>
          <w:szCs w:val="24"/>
        </w:rPr>
        <w:t>À Diretoria de Gestão Corporativa compete: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 - exercer as funções de órgão seccional dos Sistemas de: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 xml:space="preserve">a) Pessoal Civil da Administração Federal - </w:t>
      </w:r>
      <w:proofErr w:type="spellStart"/>
      <w:r w:rsidRPr="00A05076">
        <w:rPr>
          <w:sz w:val="24"/>
          <w:szCs w:val="24"/>
        </w:rPr>
        <w:t>Sipec</w:t>
      </w:r>
      <w:proofErr w:type="spellEnd"/>
      <w:r w:rsidRPr="00A05076">
        <w:rPr>
          <w:sz w:val="24"/>
          <w:szCs w:val="24"/>
        </w:rPr>
        <w:t>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 xml:space="preserve">b) Administração dos Recursos de Tecnologia da Informação - </w:t>
      </w:r>
      <w:proofErr w:type="spellStart"/>
      <w:r w:rsidRPr="00A05076">
        <w:rPr>
          <w:sz w:val="24"/>
          <w:szCs w:val="24"/>
        </w:rPr>
        <w:t>Sisp</w:t>
      </w:r>
      <w:proofErr w:type="spellEnd"/>
      <w:r w:rsidRPr="00A05076">
        <w:rPr>
          <w:sz w:val="24"/>
          <w:szCs w:val="24"/>
        </w:rPr>
        <w:t>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 xml:space="preserve">c) Serviços Gerais - </w:t>
      </w:r>
      <w:proofErr w:type="spellStart"/>
      <w:r w:rsidRPr="00A05076">
        <w:rPr>
          <w:sz w:val="24"/>
          <w:szCs w:val="24"/>
        </w:rPr>
        <w:t>Sisg</w:t>
      </w:r>
      <w:proofErr w:type="spellEnd"/>
      <w:r w:rsidRPr="00A05076">
        <w:rPr>
          <w:sz w:val="24"/>
          <w:szCs w:val="24"/>
        </w:rPr>
        <w:t>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 xml:space="preserve">d) Planejamento e Orçamento Federal - </w:t>
      </w:r>
      <w:proofErr w:type="spellStart"/>
      <w:r w:rsidRPr="00A05076">
        <w:rPr>
          <w:sz w:val="24"/>
          <w:szCs w:val="24"/>
        </w:rPr>
        <w:t>Siop</w:t>
      </w:r>
      <w:proofErr w:type="spellEnd"/>
      <w:r w:rsidRPr="00A05076">
        <w:rPr>
          <w:sz w:val="24"/>
          <w:szCs w:val="24"/>
        </w:rPr>
        <w:t>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e) Contabilidade Federal;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 xml:space="preserve">f) Administração Financeira Federal - </w:t>
      </w:r>
      <w:proofErr w:type="spellStart"/>
      <w:r w:rsidRPr="00A05076">
        <w:rPr>
          <w:sz w:val="24"/>
          <w:szCs w:val="24"/>
        </w:rPr>
        <w:t>Siafi</w:t>
      </w:r>
      <w:proofErr w:type="spellEnd"/>
      <w:r w:rsidRPr="00A05076">
        <w:rPr>
          <w:sz w:val="24"/>
          <w:szCs w:val="24"/>
        </w:rPr>
        <w:t>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 xml:space="preserve">g) Organização e Inovação Institucional do Governo Federal - </w:t>
      </w:r>
      <w:proofErr w:type="spellStart"/>
      <w:r w:rsidRPr="00A05076">
        <w:rPr>
          <w:sz w:val="24"/>
          <w:szCs w:val="24"/>
        </w:rPr>
        <w:t>Siorg</w:t>
      </w:r>
      <w:proofErr w:type="spellEnd"/>
      <w:r w:rsidRPr="00A05076">
        <w:rPr>
          <w:sz w:val="24"/>
          <w:szCs w:val="24"/>
        </w:rPr>
        <w:t>; e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h) Gestão de Documentos de Arquivo - Siga; e</w:t>
      </w:r>
    </w:p>
    <w:p w:rsid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 - planejar, orientar, coordenar e supervisionar as atividades das unidades técnico-científicas relativas às competências de que trata o inciso I.</w:t>
      </w:r>
    </w:p>
    <w:p w:rsidR="0053472C" w:rsidRPr="00A05076" w:rsidRDefault="0053472C" w:rsidP="00A05076">
      <w:pPr>
        <w:pStyle w:val="Cabealho"/>
        <w:ind w:firstLine="1134"/>
        <w:rPr>
          <w:sz w:val="24"/>
          <w:szCs w:val="24"/>
        </w:rPr>
      </w:pP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b/>
          <w:bCs/>
          <w:sz w:val="24"/>
          <w:szCs w:val="24"/>
        </w:rPr>
        <w:t>Seção II</w:t>
      </w: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b/>
          <w:bCs/>
          <w:sz w:val="24"/>
          <w:szCs w:val="24"/>
        </w:rPr>
        <w:t>Do órgão específico singular</w:t>
      </w:r>
    </w:p>
    <w:p w:rsidR="0053472C" w:rsidRDefault="0053472C" w:rsidP="00A05076">
      <w:pPr>
        <w:pStyle w:val="Cabealho"/>
        <w:ind w:firstLine="1134"/>
        <w:rPr>
          <w:sz w:val="24"/>
          <w:szCs w:val="24"/>
        </w:rPr>
      </w:pPr>
      <w:bookmarkStart w:id="7" w:name="anexo1art7"/>
      <w:bookmarkEnd w:id="7"/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Art. 7</w:t>
      </w:r>
      <w:r w:rsidR="00387D3D">
        <w:rPr>
          <w:sz w:val="24"/>
          <w:szCs w:val="24"/>
        </w:rPr>
        <w:t xml:space="preserve">º </w:t>
      </w:r>
      <w:r w:rsidRPr="00A05076">
        <w:rPr>
          <w:sz w:val="24"/>
          <w:szCs w:val="24"/>
        </w:rPr>
        <w:t>À Diretoria Técnico-Cientifica compete planejar, orientar, fomentar, coordenar e supervisionar a execução das seguintes atividades relacionadas à tecnologia nuclear e às radiações ionizantes: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 - pesquisa científica e desenvolvimento tecnológico;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 - inovação e transferência de tecnologia;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III - aplicações das tecnologias nucleares e correlatas;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IV - produção e fornecimento de bens e serviços especializados;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 - recebimento, armazenamento e deposição final de rejeitos radioativos;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 - formação especializada de recursos humanos para o setor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VII - radioproteção e segurança nuclear das instalações da CNEN;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VIII - resposta a emergências radiológicas e nucleares no âmbito das competências da CNEN;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IX - suporte técnico-científico para o licenciamento de instalações; e</w:t>
      </w:r>
    </w:p>
    <w:p w:rsid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X - gestão do conhecimento técnico-científico.</w:t>
      </w:r>
    </w:p>
    <w:p w:rsidR="0053472C" w:rsidRPr="00A05076" w:rsidRDefault="0053472C" w:rsidP="00A05076">
      <w:pPr>
        <w:pStyle w:val="Cabealho"/>
        <w:ind w:firstLine="1134"/>
        <w:rPr>
          <w:sz w:val="24"/>
          <w:szCs w:val="24"/>
        </w:rPr>
      </w:pP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b/>
          <w:bCs/>
          <w:sz w:val="24"/>
          <w:szCs w:val="24"/>
        </w:rPr>
        <w:t>Seção III</w:t>
      </w: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b/>
          <w:bCs/>
          <w:sz w:val="24"/>
          <w:szCs w:val="24"/>
        </w:rPr>
        <w:t>Das unidades técnico-científicas</w:t>
      </w:r>
    </w:p>
    <w:p w:rsidR="0053472C" w:rsidRDefault="0053472C" w:rsidP="00A05076">
      <w:pPr>
        <w:pStyle w:val="Cabealho"/>
        <w:ind w:firstLine="1134"/>
        <w:rPr>
          <w:sz w:val="24"/>
          <w:szCs w:val="24"/>
        </w:rPr>
      </w:pPr>
      <w:bookmarkStart w:id="8" w:name="anexo1art8"/>
      <w:bookmarkEnd w:id="8"/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Art. 8</w:t>
      </w:r>
      <w:r w:rsidR="00387D3D">
        <w:rPr>
          <w:sz w:val="24"/>
          <w:szCs w:val="24"/>
        </w:rPr>
        <w:t xml:space="preserve">º </w:t>
      </w:r>
      <w:r w:rsidRPr="00A05076">
        <w:rPr>
          <w:sz w:val="24"/>
          <w:szCs w:val="24"/>
        </w:rPr>
        <w:t>Ao Centro de Desenvolvimento da Tecnologia Nuclear, ao Centro Regional de Ciências Nucleares do Nordeste, ao Instituto de Engenharia Nuclear e ao Instituto de Pesquisas Energéticas e Nucleares, compete, entre outras atribuições estabelecidas em lei: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 - realizar atividades e projetos de pesquisa científica e desenvolvimento tecnológico;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 - fomentar a inovação e a produção tecnológicas nas áreas nuclear e correlatas;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III - promover a aplicação das tecnologias nucleares e correlatas;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 xml:space="preserve">IV - produzir radioisótopos, </w:t>
      </w:r>
      <w:proofErr w:type="spellStart"/>
      <w:r w:rsidRPr="00A05076">
        <w:rPr>
          <w:sz w:val="24"/>
          <w:szCs w:val="24"/>
        </w:rPr>
        <w:t>radiofármacos</w:t>
      </w:r>
      <w:proofErr w:type="spellEnd"/>
      <w:r w:rsidRPr="00A05076">
        <w:rPr>
          <w:sz w:val="24"/>
          <w:szCs w:val="24"/>
        </w:rPr>
        <w:t xml:space="preserve"> e substâncias marcadoras para aplicações médicas e outras;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 - produzir bens e prestar serviços técnicos especializados;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 - atuar na formação especializada, no treinamento e na capacitação de recursos humanos para o setor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VII - exercer as atividades de radioproteção, de dosimetria e de metrologia das radiações ionizantes;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VIII - receber e armazenar, de forma onerosa, rejeitos radioativos;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IX - executar as atividades de resposta a emergências radiológicas e nucleares em todo o território nacional, em coordenação com os demais órgãos envolvidos; e</w:t>
      </w:r>
    </w:p>
    <w:p w:rsid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 xml:space="preserve">X - prestar suporte técnico-científico para o licenciamento de instalações nucleares, radioativas, </w:t>
      </w:r>
      <w:proofErr w:type="spellStart"/>
      <w:r w:rsidRPr="00A05076">
        <w:rPr>
          <w:sz w:val="24"/>
          <w:szCs w:val="24"/>
        </w:rPr>
        <w:t>mínero</w:t>
      </w:r>
      <w:proofErr w:type="spellEnd"/>
      <w:r w:rsidRPr="00A05076">
        <w:rPr>
          <w:sz w:val="24"/>
          <w:szCs w:val="24"/>
        </w:rPr>
        <w:t>-industriais e de depósito de rejeitos radioativos.</w:t>
      </w:r>
    </w:p>
    <w:p w:rsidR="0053472C" w:rsidRPr="00A05076" w:rsidRDefault="0053472C" w:rsidP="00A05076">
      <w:pPr>
        <w:pStyle w:val="Cabealho"/>
        <w:ind w:firstLine="1134"/>
        <w:rPr>
          <w:sz w:val="24"/>
          <w:szCs w:val="24"/>
        </w:rPr>
      </w:pP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b/>
          <w:bCs/>
          <w:sz w:val="24"/>
          <w:szCs w:val="24"/>
        </w:rPr>
        <w:t>Seção IV</w:t>
      </w: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b/>
          <w:bCs/>
          <w:sz w:val="24"/>
          <w:szCs w:val="24"/>
        </w:rPr>
        <w:t>Do órgão colegiado</w:t>
      </w:r>
    </w:p>
    <w:p w:rsidR="0053472C" w:rsidRDefault="0053472C" w:rsidP="00A05076">
      <w:pPr>
        <w:pStyle w:val="Cabealho"/>
        <w:ind w:firstLine="1134"/>
        <w:rPr>
          <w:sz w:val="24"/>
          <w:szCs w:val="24"/>
        </w:rPr>
      </w:pPr>
      <w:bookmarkStart w:id="9" w:name="anexo1art9"/>
      <w:bookmarkEnd w:id="9"/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Art. 9</w:t>
      </w:r>
      <w:r w:rsidR="00387D3D">
        <w:rPr>
          <w:sz w:val="24"/>
          <w:szCs w:val="24"/>
        </w:rPr>
        <w:t xml:space="preserve">º </w:t>
      </w:r>
      <w:r w:rsidRPr="00A05076">
        <w:rPr>
          <w:sz w:val="24"/>
          <w:szCs w:val="24"/>
        </w:rPr>
        <w:t>À Comissão Deliberativa compete: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 - analisar propostas de atualização da Política Nuclear Brasileira e deliberar sobre seu encaminhamento ao Ministro de Estado da Ciência, Tecnologia e Inovações;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 - deliberar sobre planos, programas e projetos institucionais da CNEN e de suas unidades técnico-científicas;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III - aprovar os regimentos internos e as instruções normativas da CNEN;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IV - deliberar sobre a organização e a instalação de laboratórios e instalações similares, de unidades de produção e de depósitos de rejeitos nas unidades técnico-científicas da CNEN, no âmbito de suas competências;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 - estabelecer normas sobre receitas resultantes das operações e das atividades da CNEN;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 - propor a criação de entidades que venham a operar no âmbito da competência da CNEN, nos termos do disposto no </w:t>
      </w:r>
      <w:r w:rsidRPr="0053472C">
        <w:rPr>
          <w:sz w:val="24"/>
          <w:szCs w:val="24"/>
        </w:rPr>
        <w:t>art. 8º da Lei nº 4.118, de 1962</w:t>
      </w:r>
      <w:r w:rsidRPr="00A05076">
        <w:rPr>
          <w:sz w:val="24"/>
          <w:szCs w:val="24"/>
        </w:rPr>
        <w:t>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VII - opinar sobre a concessão de patentes e de licenças que envolvam a utilização de energia nuclear; e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VIII - deliberar sobre outras questões de importância estratégica para a CNEN pautadas por seu Presidente.</w:t>
      </w:r>
    </w:p>
    <w:p w:rsid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Parágrafo único.  A Comissão Deliberativa será composta pelo Presidente da CNEN, por dois Diretores e por um representante indicado pelo Ministro de Estado da Ciência, Tecnologia e Inovações.</w:t>
      </w:r>
    </w:p>
    <w:p w:rsidR="0053472C" w:rsidRPr="00A05076" w:rsidRDefault="0053472C" w:rsidP="00A05076">
      <w:pPr>
        <w:pStyle w:val="Cabealho"/>
        <w:ind w:firstLine="1134"/>
        <w:rPr>
          <w:sz w:val="24"/>
          <w:szCs w:val="24"/>
        </w:rPr>
      </w:pP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CAPÍTULO V</w:t>
      </w: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DAS ATRIBUIÇÕES DOS DIRIGENTES</w:t>
      </w:r>
    </w:p>
    <w:p w:rsidR="0053472C" w:rsidRDefault="0053472C" w:rsidP="00A05076">
      <w:pPr>
        <w:pStyle w:val="Cabealho"/>
        <w:ind w:firstLine="1134"/>
        <w:rPr>
          <w:sz w:val="24"/>
          <w:szCs w:val="24"/>
        </w:rPr>
      </w:pPr>
      <w:bookmarkStart w:id="10" w:name="anexo1art10"/>
      <w:bookmarkEnd w:id="10"/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Art. 10.  Ao Presidente da CNEN incumbe: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 - exercer a direção superior, a supervisão geral e a coordenação das atividades da CNEN;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 - representar a CNEN em juízo ou fora dele;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III - assistir o Ministro de Estado da Ciência, Tecnologia e Inovações em assuntos que envolvam a utilização de energia nuclear;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IV - convocar e presidir as reuniões da Comissão Deliberativa;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 - praticar atos de administração superior da CNEN, especialmente quanto à gestão patrimonial, orçamentária, financeira e de recursos humanos; e</w:t>
      </w:r>
    </w:p>
    <w:p w:rsidR="00A05076" w:rsidRP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>VI - editar atos pertinentes ao funcionamento da CNEN.</w:t>
      </w:r>
    </w:p>
    <w:p w:rsidR="0053472C" w:rsidRDefault="0053472C" w:rsidP="0053472C">
      <w:pPr>
        <w:pStyle w:val="Cabealho"/>
        <w:ind w:firstLine="1134"/>
        <w:jc w:val="both"/>
        <w:rPr>
          <w:sz w:val="24"/>
          <w:szCs w:val="24"/>
        </w:rPr>
      </w:pPr>
      <w:bookmarkStart w:id="11" w:name="anexo1art11"/>
      <w:bookmarkEnd w:id="11"/>
    </w:p>
    <w:p w:rsidR="00A05076" w:rsidRDefault="00A05076" w:rsidP="0053472C">
      <w:pPr>
        <w:pStyle w:val="Cabealho"/>
        <w:ind w:firstLine="1134"/>
        <w:jc w:val="both"/>
        <w:rPr>
          <w:sz w:val="24"/>
          <w:szCs w:val="24"/>
        </w:rPr>
      </w:pPr>
      <w:r w:rsidRPr="00A05076">
        <w:rPr>
          <w:sz w:val="24"/>
          <w:szCs w:val="24"/>
        </w:rPr>
        <w:t xml:space="preserve">Art. 11.  Aos Diretores, ao Chefe de Gabinete, ao Procurador-Chefe, ao </w:t>
      </w:r>
      <w:proofErr w:type="spellStart"/>
      <w:r w:rsidRPr="00A05076">
        <w:rPr>
          <w:sz w:val="24"/>
          <w:szCs w:val="24"/>
        </w:rPr>
        <w:t>Auditor-Chefe</w:t>
      </w:r>
      <w:proofErr w:type="spellEnd"/>
      <w:r w:rsidRPr="00A05076">
        <w:rPr>
          <w:sz w:val="24"/>
          <w:szCs w:val="24"/>
        </w:rPr>
        <w:t>, aos Coordenadores-Gerais, aos Chefes de unidades e aos demais dirigentes incumbe planejar, orientar, dirigir, coordenar, acompanhar e fiscalizar a execução das atividades das respectivas unidades e exercer outras atribuições que lhes sejam cometidas em suas áreas de competência.</w:t>
      </w:r>
    </w:p>
    <w:p w:rsidR="0053472C" w:rsidRPr="00A05076" w:rsidRDefault="0053472C" w:rsidP="00A05076">
      <w:pPr>
        <w:pStyle w:val="Cabealho"/>
        <w:ind w:firstLine="1134"/>
        <w:rPr>
          <w:sz w:val="24"/>
          <w:szCs w:val="24"/>
        </w:rPr>
      </w:pP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CAPÍTULO VI</w:t>
      </w:r>
    </w:p>
    <w:p w:rsidR="00A05076" w:rsidRPr="00A05076" w:rsidRDefault="00A05076" w:rsidP="0053472C">
      <w:pPr>
        <w:pStyle w:val="Cabealho"/>
        <w:jc w:val="center"/>
        <w:rPr>
          <w:sz w:val="24"/>
          <w:szCs w:val="24"/>
        </w:rPr>
      </w:pPr>
      <w:r w:rsidRPr="00A05076">
        <w:rPr>
          <w:sz w:val="24"/>
          <w:szCs w:val="24"/>
        </w:rPr>
        <w:t>DISPOSIÇÕES GERAIS</w:t>
      </w:r>
    </w:p>
    <w:p w:rsidR="0053472C" w:rsidRDefault="0053472C" w:rsidP="00A05076">
      <w:pPr>
        <w:pStyle w:val="Cabealho"/>
        <w:ind w:firstLine="1134"/>
        <w:rPr>
          <w:sz w:val="24"/>
          <w:szCs w:val="24"/>
        </w:rPr>
      </w:pPr>
      <w:bookmarkStart w:id="12" w:name="anexo1art12"/>
      <w:bookmarkEnd w:id="12"/>
    </w:p>
    <w:p w:rsidR="00A05076" w:rsidRPr="00A05076" w:rsidRDefault="00A05076" w:rsidP="00A05076">
      <w:pPr>
        <w:pStyle w:val="Cabealho"/>
        <w:ind w:firstLine="1134"/>
        <w:rPr>
          <w:sz w:val="24"/>
          <w:szCs w:val="24"/>
        </w:rPr>
      </w:pPr>
      <w:r w:rsidRPr="00A05076">
        <w:rPr>
          <w:sz w:val="24"/>
          <w:szCs w:val="24"/>
        </w:rPr>
        <w:t>Art. 12.  A CNEN poderá firmar acordos, contratos, convênios, termos de parceria e instrumentos similares com organizações públicas e privadas, nacionais e internacionais, com vistas à consecução de seus objetivos.</w:t>
      </w:r>
    </w:p>
    <w:p w:rsidR="0053472C" w:rsidRDefault="0053472C" w:rsidP="00A05076">
      <w:pPr>
        <w:pStyle w:val="Cabealho"/>
        <w:ind w:firstLine="1134"/>
        <w:rPr>
          <w:sz w:val="24"/>
          <w:szCs w:val="24"/>
        </w:rPr>
      </w:pPr>
      <w:bookmarkStart w:id="13" w:name="anexo1art13"/>
      <w:bookmarkEnd w:id="13"/>
    </w:p>
    <w:p w:rsidR="00A05076" w:rsidRPr="00A05076" w:rsidRDefault="00A05076" w:rsidP="00A05076">
      <w:pPr>
        <w:pStyle w:val="Cabealho"/>
        <w:ind w:firstLine="1134"/>
        <w:rPr>
          <w:sz w:val="24"/>
          <w:szCs w:val="24"/>
        </w:rPr>
      </w:pPr>
      <w:r w:rsidRPr="00A05076">
        <w:rPr>
          <w:sz w:val="24"/>
          <w:szCs w:val="24"/>
        </w:rPr>
        <w:t>Art. 13.  A CNEN poderá atuar em articulação com os órgãos e as entidades da administração pública federal, direta e indireta, dos Estados, do Distrito Federal e dos Municípios, e com pessoas físicas ou jurídicas, públicas ou privadas e poderá criar comitês e câmaras técnicas setoriais ou temáticas, com o objetivo de apoiar e fomentar o desenvolvimento da Política Nuclear Brasileira. </w:t>
      </w:r>
    </w:p>
    <w:p w:rsidR="00650E1F" w:rsidRDefault="00650E1F" w:rsidP="00030EFC">
      <w:pPr>
        <w:pStyle w:val="Cabealho"/>
        <w:ind w:firstLine="1134"/>
        <w:jc w:val="both"/>
        <w:rPr>
          <w:sz w:val="24"/>
          <w:szCs w:val="24"/>
        </w:rPr>
      </w:pPr>
    </w:p>
    <w:p w:rsidR="00650E1F" w:rsidRDefault="00650E1F" w:rsidP="003D056B">
      <w:pPr>
        <w:pStyle w:val="Cabealho"/>
        <w:jc w:val="center"/>
        <w:rPr>
          <w:sz w:val="24"/>
          <w:szCs w:val="24"/>
        </w:rPr>
      </w:pPr>
      <w:r w:rsidRPr="00650E1F">
        <w:rPr>
          <w:b/>
          <w:bCs/>
          <w:sz w:val="24"/>
          <w:szCs w:val="24"/>
        </w:rPr>
        <w:t>ANEXO II</w:t>
      </w:r>
    </w:p>
    <w:p w:rsidR="003D056B" w:rsidRPr="00650E1F" w:rsidRDefault="003D056B" w:rsidP="003D056B">
      <w:pPr>
        <w:pStyle w:val="Cabealho"/>
        <w:jc w:val="both"/>
        <w:rPr>
          <w:sz w:val="24"/>
          <w:szCs w:val="24"/>
        </w:rPr>
      </w:pPr>
    </w:p>
    <w:p w:rsidR="00650E1F" w:rsidRDefault="00650E1F" w:rsidP="003D056B">
      <w:pPr>
        <w:pStyle w:val="Cabealho"/>
        <w:jc w:val="both"/>
        <w:rPr>
          <w:sz w:val="24"/>
          <w:szCs w:val="24"/>
        </w:rPr>
      </w:pPr>
      <w:r w:rsidRPr="00650E1F">
        <w:rPr>
          <w:sz w:val="24"/>
          <w:szCs w:val="24"/>
        </w:rPr>
        <w:t>a) QUADRO DEMONSTRATIVO DOS CARGOS EM COMISSÃO E DAS FUNÇÕES DE CONFIANÇA DA COMISSÃO NACIONAL DE ENERGIA NUCLEAR - CNEN:</w:t>
      </w:r>
    </w:p>
    <w:p w:rsidR="003D056B" w:rsidRPr="00650E1F" w:rsidRDefault="003D056B" w:rsidP="003D056B">
      <w:pPr>
        <w:pStyle w:val="Cabealho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1909"/>
        <w:gridCol w:w="2473"/>
        <w:gridCol w:w="1045"/>
      </w:tblGrid>
      <w:tr w:rsidR="00650E1F" w:rsidRPr="00650E1F" w:rsidTr="003D056B">
        <w:trPr>
          <w:tblHeader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UNIDADE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CARGO/FUNÇÃO Nº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DENOMINAÇÃO CARGO/FUNÇÃO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CCE/FCE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Presidente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CCE 1.17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Assistente Técnico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2.01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GABINETE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 de Gabinete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CCE 1.13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Núcleo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1.01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ASSESSORIA DE INTEGRIDADE, INTELIGÊNCIA E SEGURANÇA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 de Assessoria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CCE 1.13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1.05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Seção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1.04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ASSESSORIA DE RELAÇÕES INSTITUCIONAIS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 de Assessoria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CCE 1.13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1.07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1.05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AUDITORIA INTERNA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proofErr w:type="spellStart"/>
            <w:r w:rsidRPr="00650E1F">
              <w:rPr>
                <w:sz w:val="24"/>
                <w:szCs w:val="24"/>
              </w:rPr>
              <w:t>Auditor-Chefe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1.10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PROCURADORIA FEDERAL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Procurador-Chefe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1.13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Setor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1.02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DIRETORIA DE GESTÃO CORPORATIVA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Diretor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CCE 1.15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Coordenador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CCE 1.10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Coordenador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1.10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1.05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Seção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1.04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DIRETORIA TÉCNICO-CIENTÍFICA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Diretor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CCE 1.15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Coordenador-Geral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CCE 1.13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Coordenação-Geral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Coordenador-Geral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1.13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Coordenador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1.10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1.05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Seção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1.04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Seção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1.03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Setor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1.02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Núcleo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1.01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CENTRO DE DESENVOLVIMENTO DA TECNOLOGIA NUCLEAR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Diretor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1.13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Assistente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2.07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Coordenador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1.10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1.07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1.05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Setor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1.02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Núcleo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1.01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CENTRO REGIONAL DE CIÊNCIAS NUCLEARES DO NORDESTE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Diretor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1.13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1.05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Setor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1.02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INSTITUTO DE ENGENHARIA NUCLEAR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Diretor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1.13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1.07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1.05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Setor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1.02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Núcleo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1.01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INSTITUTO DE PESQUISAS ENERGÉTICAS E NUCLEARES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Diretor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1.13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Assistente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2.07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Coordenação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Coordenador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1.10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Divisão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1.07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CCE 1.05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Serviço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37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1.05</w:t>
            </w:r>
          </w:p>
        </w:tc>
      </w:tr>
      <w:tr w:rsidR="00650E1F" w:rsidRPr="00650E1F" w:rsidTr="00650E1F">
        <w:trPr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Núcleo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Chefe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E1F" w:rsidRPr="00650E1F" w:rsidRDefault="00650E1F" w:rsidP="003D056B">
            <w:pPr>
              <w:pStyle w:val="Cabealho"/>
              <w:jc w:val="center"/>
              <w:rPr>
                <w:sz w:val="24"/>
                <w:szCs w:val="24"/>
              </w:rPr>
            </w:pPr>
            <w:r w:rsidRPr="00650E1F">
              <w:rPr>
                <w:sz w:val="24"/>
                <w:szCs w:val="24"/>
              </w:rPr>
              <w:t>FCE 1.01</w:t>
            </w:r>
          </w:p>
        </w:tc>
      </w:tr>
    </w:tbl>
    <w:p w:rsidR="003D056B" w:rsidRDefault="003D056B" w:rsidP="00650E1F">
      <w:pPr>
        <w:pStyle w:val="Cabealho"/>
        <w:jc w:val="both"/>
        <w:rPr>
          <w:sz w:val="24"/>
          <w:szCs w:val="24"/>
        </w:rPr>
      </w:pPr>
      <w:bookmarkStart w:id="14" w:name="anexo2tabelab"/>
      <w:bookmarkEnd w:id="14"/>
    </w:p>
    <w:p w:rsidR="00650E1F" w:rsidRDefault="00650E1F" w:rsidP="00650E1F">
      <w:pPr>
        <w:pStyle w:val="Cabealho"/>
        <w:jc w:val="both"/>
        <w:rPr>
          <w:sz w:val="24"/>
          <w:szCs w:val="24"/>
        </w:rPr>
      </w:pPr>
      <w:r w:rsidRPr="00650E1F">
        <w:rPr>
          <w:sz w:val="24"/>
          <w:szCs w:val="24"/>
        </w:rPr>
        <w:t>b) QUADRO RESUMO DE CUSTOS DOS CARGOS EM COMISSÃO E DAS F</w:t>
      </w:r>
      <w:r w:rsidR="003D056B">
        <w:rPr>
          <w:sz w:val="24"/>
          <w:szCs w:val="24"/>
        </w:rPr>
        <w:t>UNÇÕES DE CONFIANÇA DA CNEN: </w:t>
      </w:r>
      <w:r w:rsidR="003D056B" w:rsidRPr="00650E1F">
        <w:rPr>
          <w:sz w:val="24"/>
          <w:szCs w:val="24"/>
        </w:rPr>
        <w:t xml:space="preserve"> </w:t>
      </w:r>
    </w:p>
    <w:p w:rsidR="00084583" w:rsidRDefault="00D3017C" w:rsidP="00650E1F">
      <w:pPr>
        <w:pStyle w:val="Cabealho"/>
        <w:jc w:val="both"/>
        <w:rPr>
          <w:sz w:val="24"/>
          <w:szCs w:val="24"/>
        </w:rPr>
      </w:pPr>
      <w:hyperlink r:id="rId46" w:history="1">
        <w:r w:rsidR="00084583" w:rsidRPr="00084583">
          <w:rPr>
            <w:rStyle w:val="Hyperlink"/>
            <w:i/>
            <w:sz w:val="24"/>
            <w:szCs w:val="24"/>
          </w:rPr>
          <w:t>(Quadro com redação dada pelo Anexo IV ao Decreto nº 11.244, de 21/10/2022, em vigor na data da nomeação do Diretor-Presidente da Autoridade Nacional de Segurança Nuclear - ANSN)</w:t>
        </w:r>
      </w:hyperlink>
    </w:p>
    <w:p w:rsidR="00084583" w:rsidRPr="00084583" w:rsidRDefault="00650E1F" w:rsidP="00084583">
      <w:pPr>
        <w:pStyle w:val="Cabealho"/>
        <w:jc w:val="both"/>
        <w:rPr>
          <w:sz w:val="24"/>
          <w:szCs w:val="24"/>
        </w:rPr>
      </w:pPr>
      <w:r w:rsidRPr="00650E1F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846"/>
        <w:gridCol w:w="1034"/>
        <w:gridCol w:w="1893"/>
        <w:gridCol w:w="1056"/>
        <w:gridCol w:w="2250"/>
      </w:tblGrid>
      <w:tr w:rsidR="00084583" w:rsidRPr="00084583" w:rsidTr="00084583">
        <w:tc>
          <w:tcPr>
            <w:tcW w:w="1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CÓDIGO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CCE-UNITÁRIO</w:t>
            </w:r>
          </w:p>
        </w:tc>
        <w:tc>
          <w:tcPr>
            <w:tcW w:w="21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SITUAÇÃO ATUAL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SITUAÇÃO NOVA</w:t>
            </w:r>
          </w:p>
        </w:tc>
      </w:tr>
      <w:tr w:rsidR="00084583" w:rsidRPr="00084583" w:rsidTr="0008458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QTD.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VALOR TOTAL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QTD.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VALOR TOTAL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CCE 1.17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6,27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6,27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6,27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CCE 1.15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5,04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15,12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10,08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CCE 1.13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3,84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49,92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15,36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CCE 1.10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2,12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4,24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2,12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CCE 1.07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1,39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5,56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CCE 1.06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1,17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4,68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CCE 1.05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11,00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5,00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CCE 2.13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3,84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7,68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CCE 2.10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2,12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2,12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CCE 2.06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1,17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2,34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</w:tr>
      <w:tr w:rsidR="00084583" w:rsidRPr="00084583" w:rsidTr="00084583">
        <w:tc>
          <w:tcPr>
            <w:tcW w:w="22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SUBTOTAL 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108,93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38,83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1.13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2,30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9,20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13,80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1.10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1,27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12,70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16,51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1.07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0,83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13,28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19,09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1.06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0,70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16,80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1.05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48,00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75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45,00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1.04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3,52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1.03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0,37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0,74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1.02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2,10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1.01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1,32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2.10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1,27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1,27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2.07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0,83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1,66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2.01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0,12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4.04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0,44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4.02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6,93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</w:tr>
      <w:tr w:rsidR="00084583" w:rsidRPr="00084583" w:rsidTr="00084583">
        <w:tc>
          <w:tcPr>
            <w:tcW w:w="1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FCE 4.01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0,12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2,28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-</w:t>
            </w:r>
          </w:p>
        </w:tc>
      </w:tr>
      <w:tr w:rsidR="00084583" w:rsidRPr="00084583" w:rsidTr="00084583">
        <w:tc>
          <w:tcPr>
            <w:tcW w:w="22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SUBTOTAL 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188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110,90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151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103,86</w:t>
            </w:r>
          </w:p>
        </w:tc>
      </w:tr>
      <w:tr w:rsidR="00084583" w:rsidRPr="00084583" w:rsidTr="00084583">
        <w:tc>
          <w:tcPr>
            <w:tcW w:w="22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TOTAL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231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219,83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164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83" w:rsidRPr="00084583" w:rsidRDefault="00084583" w:rsidP="00084583">
            <w:pPr>
              <w:pStyle w:val="Cabealho"/>
              <w:jc w:val="center"/>
              <w:rPr>
                <w:sz w:val="24"/>
                <w:szCs w:val="24"/>
              </w:rPr>
            </w:pPr>
            <w:r w:rsidRPr="00084583">
              <w:rPr>
                <w:sz w:val="24"/>
                <w:szCs w:val="24"/>
              </w:rPr>
              <w:t>142,69</w:t>
            </w:r>
          </w:p>
        </w:tc>
      </w:tr>
    </w:tbl>
    <w:p w:rsidR="00650E1F" w:rsidRPr="00650E1F" w:rsidRDefault="00650E1F" w:rsidP="00650E1F">
      <w:pPr>
        <w:pStyle w:val="Cabealho"/>
        <w:jc w:val="both"/>
        <w:rPr>
          <w:sz w:val="24"/>
          <w:szCs w:val="24"/>
        </w:rPr>
      </w:pPr>
    </w:p>
    <w:p w:rsidR="00650E1F" w:rsidRPr="00650E1F" w:rsidRDefault="00650E1F" w:rsidP="003D056B">
      <w:pPr>
        <w:pStyle w:val="Cabealho"/>
        <w:jc w:val="center"/>
        <w:rPr>
          <w:sz w:val="24"/>
          <w:szCs w:val="24"/>
        </w:rPr>
      </w:pPr>
      <w:bookmarkStart w:id="15" w:name="anexo3"/>
      <w:bookmarkEnd w:id="15"/>
      <w:r w:rsidRPr="00650E1F">
        <w:rPr>
          <w:b/>
          <w:bCs/>
          <w:sz w:val="24"/>
          <w:szCs w:val="24"/>
        </w:rPr>
        <w:t>ANEXO III</w:t>
      </w:r>
    </w:p>
    <w:p w:rsidR="003D056B" w:rsidRDefault="00D3017C" w:rsidP="00084583">
      <w:pPr>
        <w:pStyle w:val="Cabealho"/>
        <w:jc w:val="center"/>
        <w:rPr>
          <w:sz w:val="24"/>
          <w:szCs w:val="24"/>
        </w:rPr>
      </w:pPr>
      <w:hyperlink r:id="rId47" w:history="1">
        <w:r w:rsidR="00084583" w:rsidRPr="00084583">
          <w:rPr>
            <w:rStyle w:val="Hyperlink"/>
            <w:i/>
            <w:sz w:val="24"/>
            <w:szCs w:val="24"/>
          </w:rPr>
          <w:t>(</w:t>
        </w:r>
        <w:r w:rsidR="00084583">
          <w:rPr>
            <w:rStyle w:val="Hyperlink"/>
            <w:i/>
            <w:sz w:val="24"/>
            <w:szCs w:val="24"/>
          </w:rPr>
          <w:t xml:space="preserve">Anexo </w:t>
        </w:r>
        <w:r w:rsidR="00084583" w:rsidRPr="00084583">
          <w:rPr>
            <w:rStyle w:val="Hyperlink"/>
            <w:i/>
            <w:sz w:val="24"/>
            <w:szCs w:val="24"/>
          </w:rPr>
          <w:t>com redação dada pelo Anexo V ao Decreto nº 11.244, de 21/10/2022, em vigor na data da nomeação do Diretor-Presidente da Autoridade Nacional de Segurança Nuclear - ANSN)</w:t>
        </w:r>
      </w:hyperlink>
    </w:p>
    <w:p w:rsidR="00084583" w:rsidRDefault="00084583" w:rsidP="003D056B">
      <w:pPr>
        <w:pStyle w:val="Cabealho"/>
        <w:jc w:val="center"/>
        <w:rPr>
          <w:sz w:val="24"/>
          <w:szCs w:val="24"/>
        </w:rPr>
      </w:pPr>
    </w:p>
    <w:p w:rsidR="001F16D3" w:rsidRDefault="001F16D3" w:rsidP="001F16D3">
      <w:pPr>
        <w:pStyle w:val="Cabealho"/>
        <w:jc w:val="center"/>
        <w:rPr>
          <w:sz w:val="24"/>
          <w:szCs w:val="24"/>
        </w:rPr>
      </w:pPr>
      <w:r w:rsidRPr="001F16D3">
        <w:rPr>
          <w:sz w:val="24"/>
          <w:szCs w:val="24"/>
        </w:rPr>
        <w:t>REMANEJAMENTO DE CARGOS COMISSIONADOS EXECUTIVOS - CCE E DE FUNÇÕES COMISSIONADAS EXECUTIVAS - FCE</w:t>
      </w:r>
    </w:p>
    <w:p w:rsidR="001F16D3" w:rsidRPr="001F16D3" w:rsidRDefault="001F16D3" w:rsidP="001F16D3">
      <w:pPr>
        <w:pStyle w:val="Cabealho"/>
        <w:jc w:val="both"/>
        <w:rPr>
          <w:sz w:val="24"/>
          <w:szCs w:val="24"/>
        </w:rPr>
      </w:pPr>
    </w:p>
    <w:p w:rsidR="001F16D3" w:rsidRDefault="001F16D3" w:rsidP="001F16D3">
      <w:pPr>
        <w:pStyle w:val="Cabealho"/>
        <w:jc w:val="both"/>
        <w:rPr>
          <w:sz w:val="24"/>
          <w:szCs w:val="24"/>
        </w:rPr>
      </w:pPr>
      <w:r w:rsidRPr="001F16D3">
        <w:rPr>
          <w:sz w:val="24"/>
          <w:szCs w:val="24"/>
        </w:rPr>
        <w:t>a) DA COMISSÃO NACIONAL DE ENERGIA NUCLEAR - CNEN PARA A SECRETARIA DE GESTÃO DA SECRETARIA ESPECIAL DE DESBUROCRATIZAÇÃO, GESTÃO E GOVERNO DIGITAL DO MINISTÉRIO DA ECONOMIA:</w:t>
      </w:r>
    </w:p>
    <w:p w:rsidR="001F16D3" w:rsidRPr="001F16D3" w:rsidRDefault="001F16D3" w:rsidP="001F16D3">
      <w:pPr>
        <w:pStyle w:val="Cabealho"/>
        <w:jc w:val="both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2106"/>
        <w:gridCol w:w="2106"/>
        <w:gridCol w:w="3302"/>
      </w:tblGrid>
      <w:tr w:rsidR="001F16D3" w:rsidRPr="001F16D3" w:rsidTr="001F16D3">
        <w:trPr>
          <w:trHeight w:val="312"/>
        </w:trPr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CÓDIGO</w:t>
            </w:r>
          </w:p>
        </w:tc>
        <w:tc>
          <w:tcPr>
            <w:tcW w:w="15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CCE-UNITÁRIO</w:t>
            </w:r>
          </w:p>
        </w:tc>
        <w:tc>
          <w:tcPr>
            <w:tcW w:w="38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DA CNEN PARA A SEGES/ME</w:t>
            </w:r>
          </w:p>
        </w:tc>
      </w:tr>
      <w:tr w:rsidR="001F16D3" w:rsidRPr="001F16D3" w:rsidTr="001F16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QTD.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VALOR TOTAL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CCE 1.15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5,04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5,04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CCE 1.13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3,84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34,56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CCE 1.10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2,12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2,12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CCE 1.07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1,39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5,56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CCE 1.06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4,68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CCE 1.05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6,00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CCE 2.13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3,84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7,68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CCE 2.10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2,12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2,12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CCE 2.06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2,34</w:t>
            </w:r>
          </w:p>
        </w:tc>
      </w:tr>
      <w:tr w:rsidR="001F16D3" w:rsidRPr="001F16D3" w:rsidTr="001F16D3">
        <w:tc>
          <w:tcPr>
            <w:tcW w:w="30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SUBTOTAL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30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70,10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1.06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16,80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1.05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3,00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2.10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1,27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1,27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4.04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0,44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0,44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4.02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33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6,93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4.01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2,28</w:t>
            </w:r>
          </w:p>
        </w:tc>
      </w:tr>
      <w:tr w:rsidR="001F16D3" w:rsidRPr="001F16D3" w:rsidTr="001F16D3">
        <w:tc>
          <w:tcPr>
            <w:tcW w:w="30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SUBTOTAL 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83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30,72</w:t>
            </w:r>
          </w:p>
        </w:tc>
      </w:tr>
      <w:tr w:rsidR="001F16D3" w:rsidRPr="001F16D3" w:rsidTr="001F16D3">
        <w:tc>
          <w:tcPr>
            <w:tcW w:w="30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TOTAL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113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center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100,82</w:t>
            </w:r>
          </w:p>
        </w:tc>
      </w:tr>
    </w:tbl>
    <w:p w:rsidR="001F16D3" w:rsidRDefault="001F16D3" w:rsidP="001F16D3">
      <w:pPr>
        <w:pStyle w:val="Cabealho"/>
        <w:jc w:val="center"/>
        <w:rPr>
          <w:sz w:val="24"/>
          <w:szCs w:val="24"/>
        </w:rPr>
      </w:pPr>
    </w:p>
    <w:p w:rsidR="001F16D3" w:rsidRDefault="001F16D3" w:rsidP="001F16D3">
      <w:pPr>
        <w:pStyle w:val="Cabealho"/>
        <w:jc w:val="both"/>
        <w:rPr>
          <w:sz w:val="24"/>
          <w:szCs w:val="24"/>
        </w:rPr>
      </w:pPr>
      <w:r w:rsidRPr="001F16D3">
        <w:rPr>
          <w:sz w:val="24"/>
          <w:szCs w:val="24"/>
        </w:rPr>
        <w:t>b) DA SECRETARIA DE GESTÃO DA SECRETARIA ESPECIAL DE DESBUROCRATIZAÇÃO, GESTÃO E GOVERNO DIGITAL DO MINISTÉRIO DA ECONOMIA PARA A CNEN:</w:t>
      </w:r>
    </w:p>
    <w:p w:rsidR="001F16D3" w:rsidRPr="001F16D3" w:rsidRDefault="001F16D3" w:rsidP="001F16D3">
      <w:pPr>
        <w:pStyle w:val="Cabealho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2106"/>
        <w:gridCol w:w="2106"/>
        <w:gridCol w:w="3302"/>
      </w:tblGrid>
      <w:tr w:rsidR="001F16D3" w:rsidRPr="001F16D3" w:rsidTr="001F16D3"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CÓDIGO</w:t>
            </w:r>
          </w:p>
        </w:tc>
        <w:tc>
          <w:tcPr>
            <w:tcW w:w="15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CCE-UNITÁRIO</w:t>
            </w:r>
          </w:p>
        </w:tc>
        <w:tc>
          <w:tcPr>
            <w:tcW w:w="38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DA SEGES/ME PARA A CNEN</w:t>
            </w:r>
          </w:p>
        </w:tc>
      </w:tr>
      <w:tr w:rsidR="001F16D3" w:rsidRPr="001F16D3" w:rsidTr="001F16D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QTD.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VALOR TOTAL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1.13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2,30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4,60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1.10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1,27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3,81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1.07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0,83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5,81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1.04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0,44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3,52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1.03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0,74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1.02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2,10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1.01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1,32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2.07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0,83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1,66</w:t>
            </w:r>
          </w:p>
        </w:tc>
      </w:tr>
      <w:tr w:rsidR="001F16D3" w:rsidRPr="001F16D3" w:rsidTr="001F16D3"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FCE 2.01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0,12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0,12</w:t>
            </w:r>
          </w:p>
        </w:tc>
      </w:tr>
      <w:tr w:rsidR="001F16D3" w:rsidRPr="001F16D3" w:rsidTr="001F16D3">
        <w:tc>
          <w:tcPr>
            <w:tcW w:w="30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TOTAL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46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D3" w:rsidRPr="001F16D3" w:rsidRDefault="001F16D3" w:rsidP="001F16D3">
            <w:pPr>
              <w:pStyle w:val="Cabealho"/>
              <w:jc w:val="both"/>
              <w:rPr>
                <w:sz w:val="24"/>
                <w:szCs w:val="24"/>
              </w:rPr>
            </w:pPr>
            <w:r w:rsidRPr="001F16D3">
              <w:rPr>
                <w:sz w:val="24"/>
                <w:szCs w:val="24"/>
              </w:rPr>
              <w:t>23,68</w:t>
            </w:r>
          </w:p>
        </w:tc>
      </w:tr>
    </w:tbl>
    <w:p w:rsidR="001F16D3" w:rsidRDefault="001F16D3" w:rsidP="003D056B">
      <w:pPr>
        <w:pStyle w:val="Cabealho"/>
        <w:jc w:val="center"/>
        <w:rPr>
          <w:sz w:val="24"/>
          <w:szCs w:val="24"/>
        </w:rPr>
      </w:pPr>
    </w:p>
    <w:p w:rsidR="00650E1F" w:rsidRPr="00650E1F" w:rsidRDefault="00650E1F" w:rsidP="003D056B">
      <w:pPr>
        <w:pStyle w:val="Cabealho"/>
        <w:jc w:val="center"/>
        <w:rPr>
          <w:sz w:val="24"/>
          <w:szCs w:val="24"/>
        </w:rPr>
      </w:pPr>
      <w:bookmarkStart w:id="16" w:name="anexo4"/>
      <w:bookmarkEnd w:id="16"/>
      <w:r w:rsidRPr="00650E1F">
        <w:rPr>
          <w:b/>
          <w:bCs/>
          <w:sz w:val="24"/>
          <w:szCs w:val="24"/>
        </w:rPr>
        <w:t>ANEXO IV</w:t>
      </w:r>
    </w:p>
    <w:p w:rsidR="00EE6DC8" w:rsidRDefault="00D3017C" w:rsidP="00EE6DC8">
      <w:pPr>
        <w:pStyle w:val="Cabealho"/>
        <w:jc w:val="center"/>
        <w:rPr>
          <w:sz w:val="24"/>
          <w:szCs w:val="24"/>
        </w:rPr>
      </w:pPr>
      <w:hyperlink r:id="rId48" w:history="1">
        <w:r w:rsidR="00EE6DC8" w:rsidRPr="00084583">
          <w:rPr>
            <w:rStyle w:val="Hyperlink"/>
            <w:i/>
            <w:sz w:val="24"/>
            <w:szCs w:val="24"/>
          </w:rPr>
          <w:t>(</w:t>
        </w:r>
        <w:r w:rsidR="00EE6DC8">
          <w:rPr>
            <w:rStyle w:val="Hyperlink"/>
            <w:i/>
            <w:sz w:val="24"/>
            <w:szCs w:val="24"/>
          </w:rPr>
          <w:t xml:space="preserve">Anexo </w:t>
        </w:r>
        <w:r w:rsidR="00EE6DC8" w:rsidRPr="00084583">
          <w:rPr>
            <w:rStyle w:val="Hyperlink"/>
            <w:i/>
            <w:sz w:val="24"/>
            <w:szCs w:val="24"/>
          </w:rPr>
          <w:t>com redação dada pelo Anexo V</w:t>
        </w:r>
        <w:r w:rsidR="00EE6DC8">
          <w:rPr>
            <w:rStyle w:val="Hyperlink"/>
            <w:i/>
            <w:sz w:val="24"/>
            <w:szCs w:val="24"/>
          </w:rPr>
          <w:t>I</w:t>
        </w:r>
        <w:r w:rsidR="00EE6DC8" w:rsidRPr="00084583">
          <w:rPr>
            <w:rStyle w:val="Hyperlink"/>
            <w:i/>
            <w:sz w:val="24"/>
            <w:szCs w:val="24"/>
          </w:rPr>
          <w:t xml:space="preserve"> ao Decreto nº 11.244, de 21/10/2022, em vigor na data da nomeação do Diretor-Presidente da Autoridade Nacional de Segurança Nuclear - ANSN)</w:t>
        </w:r>
      </w:hyperlink>
    </w:p>
    <w:p w:rsidR="003D056B" w:rsidRDefault="003D056B" w:rsidP="00EE6DC8">
      <w:pPr>
        <w:pStyle w:val="Cabealho"/>
        <w:jc w:val="center"/>
        <w:rPr>
          <w:sz w:val="24"/>
          <w:szCs w:val="24"/>
        </w:rPr>
      </w:pPr>
    </w:p>
    <w:p w:rsidR="00EE6DC8" w:rsidRDefault="00EE6DC8" w:rsidP="00EE6DC8">
      <w:pPr>
        <w:pStyle w:val="Cabealho"/>
        <w:jc w:val="center"/>
        <w:rPr>
          <w:sz w:val="24"/>
          <w:szCs w:val="24"/>
        </w:rPr>
      </w:pPr>
      <w:r w:rsidRPr="00EE6DC8">
        <w:rPr>
          <w:sz w:val="24"/>
          <w:szCs w:val="24"/>
        </w:rPr>
        <w:t>DEMONSTRATIVO DOS CARGOS COMISSIONADOS EXECUTIVOS - CCE E DAS FUNÇÕES COMISSIONADAS EXECUTIVAS - FCE, TRANSFORMADOS NOS TERMOS DO DISPOSTO NO ART. 6º DA LEI Nº 14.204, DE 16 DE SETEMBRO DE 2021</w:t>
      </w:r>
    </w:p>
    <w:p w:rsidR="00EE6DC8" w:rsidRPr="00EE6DC8" w:rsidRDefault="00EE6DC8" w:rsidP="00EE6DC8">
      <w:pPr>
        <w:pStyle w:val="Cabealho"/>
        <w:jc w:val="both"/>
        <w:rPr>
          <w:sz w:val="24"/>
          <w:szCs w:val="24"/>
        </w:rPr>
      </w:pPr>
    </w:p>
    <w:tbl>
      <w:tblPr>
        <w:tblW w:w="9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709"/>
        <w:gridCol w:w="1276"/>
        <w:gridCol w:w="992"/>
        <w:gridCol w:w="1276"/>
        <w:gridCol w:w="992"/>
        <w:gridCol w:w="1701"/>
      </w:tblGrid>
      <w:tr w:rsidR="00EE6DC8" w:rsidRPr="00EE6DC8" w:rsidTr="00EE6DC8">
        <w:trPr>
          <w:trHeight w:val="315"/>
        </w:trPr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CÓDIGO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CCE-UNITÁRIO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SITUAÇÃO ATUAL (a)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SITUAÇÃO NOVA (b)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DIFERENÇA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(c = b - a)</w:t>
            </w:r>
          </w:p>
        </w:tc>
      </w:tr>
      <w:tr w:rsidR="00EE6DC8" w:rsidRPr="00EE6DC8" w:rsidTr="00EE6DC8">
        <w:trPr>
          <w:trHeight w:val="630"/>
        </w:trPr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QTD.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VALOR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QTD.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VALOR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QTD.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VALOR TOTAL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CCE-17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6,27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CCE-15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5,04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-5,04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CCE-13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42,24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-42,24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CCE-10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-4,24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CCE-7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-5,56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CCE-6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-7,02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CCE-5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-6,00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3,48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6,96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5,18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34,50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34,50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6,35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12,00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8,30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-13,30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-1,20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6,60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1,85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-2,94</w:t>
            </w:r>
          </w:p>
        </w:tc>
      </w:tr>
      <w:tr w:rsidR="00EE6DC8" w:rsidRPr="00EE6DC8" w:rsidTr="00EE6DC8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FCE-1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-0,60</w:t>
            </w:r>
          </w:p>
        </w:tc>
      </w:tr>
      <w:tr w:rsidR="00EE6DC8" w:rsidRPr="00EE6DC8" w:rsidTr="00EE6DC8">
        <w:trPr>
          <w:trHeight w:val="315"/>
        </w:trPr>
        <w:tc>
          <w:tcPr>
            <w:tcW w:w="2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88,14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88,01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E6DC8" w:rsidRPr="00EE6DC8" w:rsidRDefault="00EE6DC8" w:rsidP="00EE6DC8">
            <w:pPr>
              <w:pStyle w:val="Cabealho"/>
              <w:jc w:val="center"/>
              <w:rPr>
                <w:sz w:val="24"/>
                <w:szCs w:val="24"/>
              </w:rPr>
            </w:pPr>
            <w:r w:rsidRPr="00EE6DC8">
              <w:rPr>
                <w:sz w:val="24"/>
                <w:szCs w:val="24"/>
              </w:rPr>
              <w:t>-0,13</w:t>
            </w:r>
          </w:p>
        </w:tc>
      </w:tr>
    </w:tbl>
    <w:p w:rsidR="003D056B" w:rsidRPr="00650E1F" w:rsidRDefault="003D056B" w:rsidP="00650E1F">
      <w:pPr>
        <w:pStyle w:val="Cabealho"/>
        <w:jc w:val="both"/>
        <w:rPr>
          <w:sz w:val="24"/>
          <w:szCs w:val="24"/>
        </w:rPr>
      </w:pPr>
    </w:p>
    <w:p w:rsidR="00650E1F" w:rsidRPr="00650E1F" w:rsidRDefault="00650E1F" w:rsidP="00650E1F">
      <w:pPr>
        <w:pStyle w:val="Cabealho"/>
        <w:jc w:val="both"/>
        <w:rPr>
          <w:sz w:val="24"/>
          <w:szCs w:val="24"/>
        </w:rPr>
      </w:pPr>
      <w:r w:rsidRPr="00650E1F">
        <w:rPr>
          <w:sz w:val="24"/>
          <w:szCs w:val="24"/>
        </w:rPr>
        <w:t> </w:t>
      </w:r>
    </w:p>
    <w:p w:rsidR="00650E1F" w:rsidRDefault="00650E1F" w:rsidP="00650E1F">
      <w:pPr>
        <w:pStyle w:val="Cabealho"/>
        <w:jc w:val="both"/>
        <w:rPr>
          <w:sz w:val="24"/>
          <w:szCs w:val="24"/>
        </w:rPr>
      </w:pPr>
    </w:p>
    <w:sectPr w:rsidR="00650E1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07679"/>
    <w:rsid w:val="000134AC"/>
    <w:rsid w:val="00030EFC"/>
    <w:rsid w:val="00031082"/>
    <w:rsid w:val="00062499"/>
    <w:rsid w:val="00084583"/>
    <w:rsid w:val="000B15B1"/>
    <w:rsid w:val="000B41DB"/>
    <w:rsid w:val="000C6F5F"/>
    <w:rsid w:val="000E353F"/>
    <w:rsid w:val="00122E1C"/>
    <w:rsid w:val="001510D5"/>
    <w:rsid w:val="00175214"/>
    <w:rsid w:val="001A4BC9"/>
    <w:rsid w:val="001B2C33"/>
    <w:rsid w:val="001E3039"/>
    <w:rsid w:val="001F16D3"/>
    <w:rsid w:val="002022C2"/>
    <w:rsid w:val="00202D1E"/>
    <w:rsid w:val="002055E6"/>
    <w:rsid w:val="00212338"/>
    <w:rsid w:val="00232766"/>
    <w:rsid w:val="00237EC3"/>
    <w:rsid w:val="00261397"/>
    <w:rsid w:val="002619EF"/>
    <w:rsid w:val="00263A93"/>
    <w:rsid w:val="00263EDC"/>
    <w:rsid w:val="00271313"/>
    <w:rsid w:val="0027187A"/>
    <w:rsid w:val="002751F9"/>
    <w:rsid w:val="002B0AB7"/>
    <w:rsid w:val="002B3BBA"/>
    <w:rsid w:val="002E70DF"/>
    <w:rsid w:val="002E7421"/>
    <w:rsid w:val="002F3333"/>
    <w:rsid w:val="00314125"/>
    <w:rsid w:val="00316D00"/>
    <w:rsid w:val="003223A1"/>
    <w:rsid w:val="003614FD"/>
    <w:rsid w:val="0036719F"/>
    <w:rsid w:val="003674AE"/>
    <w:rsid w:val="00371520"/>
    <w:rsid w:val="00382451"/>
    <w:rsid w:val="00387D3D"/>
    <w:rsid w:val="003A65BE"/>
    <w:rsid w:val="003B058B"/>
    <w:rsid w:val="003B49E8"/>
    <w:rsid w:val="003D056B"/>
    <w:rsid w:val="003D35BC"/>
    <w:rsid w:val="003F3F69"/>
    <w:rsid w:val="0040208F"/>
    <w:rsid w:val="00424465"/>
    <w:rsid w:val="00435FBD"/>
    <w:rsid w:val="00440636"/>
    <w:rsid w:val="004548EA"/>
    <w:rsid w:val="00465FB3"/>
    <w:rsid w:val="00470F5F"/>
    <w:rsid w:val="00475BE4"/>
    <w:rsid w:val="004856EA"/>
    <w:rsid w:val="0049718D"/>
    <w:rsid w:val="004A09BB"/>
    <w:rsid w:val="004B4292"/>
    <w:rsid w:val="004C1FCC"/>
    <w:rsid w:val="004C37B8"/>
    <w:rsid w:val="004D55FA"/>
    <w:rsid w:val="004E2F52"/>
    <w:rsid w:val="004E5F69"/>
    <w:rsid w:val="004E79A8"/>
    <w:rsid w:val="005166E5"/>
    <w:rsid w:val="005325BC"/>
    <w:rsid w:val="0053472C"/>
    <w:rsid w:val="00542216"/>
    <w:rsid w:val="00573BF1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21CA6"/>
    <w:rsid w:val="00642F39"/>
    <w:rsid w:val="00644E1F"/>
    <w:rsid w:val="00650072"/>
    <w:rsid w:val="00650E1F"/>
    <w:rsid w:val="00651582"/>
    <w:rsid w:val="00660673"/>
    <w:rsid w:val="006637F4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4415D"/>
    <w:rsid w:val="00751906"/>
    <w:rsid w:val="00756279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8119B6"/>
    <w:rsid w:val="008233DA"/>
    <w:rsid w:val="008318D5"/>
    <w:rsid w:val="00831D1F"/>
    <w:rsid w:val="00833698"/>
    <w:rsid w:val="008528AE"/>
    <w:rsid w:val="0085706B"/>
    <w:rsid w:val="00863058"/>
    <w:rsid w:val="0086577B"/>
    <w:rsid w:val="008732AA"/>
    <w:rsid w:val="00876610"/>
    <w:rsid w:val="00883AFE"/>
    <w:rsid w:val="008C5F6B"/>
    <w:rsid w:val="008C74B9"/>
    <w:rsid w:val="008D039C"/>
    <w:rsid w:val="008E4285"/>
    <w:rsid w:val="008F1D3B"/>
    <w:rsid w:val="008F51DC"/>
    <w:rsid w:val="0090207E"/>
    <w:rsid w:val="00942EDD"/>
    <w:rsid w:val="009512A0"/>
    <w:rsid w:val="00951C6A"/>
    <w:rsid w:val="009564D5"/>
    <w:rsid w:val="00967956"/>
    <w:rsid w:val="009D26E2"/>
    <w:rsid w:val="009E2F21"/>
    <w:rsid w:val="009F1493"/>
    <w:rsid w:val="00A05076"/>
    <w:rsid w:val="00A26D07"/>
    <w:rsid w:val="00A270C0"/>
    <w:rsid w:val="00A43F13"/>
    <w:rsid w:val="00A54BF7"/>
    <w:rsid w:val="00A60C8A"/>
    <w:rsid w:val="00A86A3D"/>
    <w:rsid w:val="00A9003C"/>
    <w:rsid w:val="00A92713"/>
    <w:rsid w:val="00AB04AF"/>
    <w:rsid w:val="00AC6BCE"/>
    <w:rsid w:val="00AF2244"/>
    <w:rsid w:val="00AF529C"/>
    <w:rsid w:val="00AF6801"/>
    <w:rsid w:val="00B03F57"/>
    <w:rsid w:val="00B2523D"/>
    <w:rsid w:val="00B26368"/>
    <w:rsid w:val="00B34C2D"/>
    <w:rsid w:val="00B40BA8"/>
    <w:rsid w:val="00B435AF"/>
    <w:rsid w:val="00B52DF8"/>
    <w:rsid w:val="00B56F21"/>
    <w:rsid w:val="00B72706"/>
    <w:rsid w:val="00B821AF"/>
    <w:rsid w:val="00B84B6F"/>
    <w:rsid w:val="00BB66B4"/>
    <w:rsid w:val="00BB778D"/>
    <w:rsid w:val="00BD136A"/>
    <w:rsid w:val="00BD6ADA"/>
    <w:rsid w:val="00BE1A48"/>
    <w:rsid w:val="00BE3AB8"/>
    <w:rsid w:val="00C038C8"/>
    <w:rsid w:val="00C0484C"/>
    <w:rsid w:val="00C20425"/>
    <w:rsid w:val="00C318B7"/>
    <w:rsid w:val="00C35CC0"/>
    <w:rsid w:val="00C428CC"/>
    <w:rsid w:val="00C66170"/>
    <w:rsid w:val="00C72B05"/>
    <w:rsid w:val="00CA377E"/>
    <w:rsid w:val="00CB1D36"/>
    <w:rsid w:val="00CB7ABD"/>
    <w:rsid w:val="00CC0A60"/>
    <w:rsid w:val="00CF67BB"/>
    <w:rsid w:val="00CF7403"/>
    <w:rsid w:val="00CF7858"/>
    <w:rsid w:val="00D3017C"/>
    <w:rsid w:val="00D72970"/>
    <w:rsid w:val="00DA2508"/>
    <w:rsid w:val="00DB447A"/>
    <w:rsid w:val="00DB5519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EE6DC8"/>
    <w:rsid w:val="00F13A54"/>
    <w:rsid w:val="00F2130B"/>
    <w:rsid w:val="00F372DB"/>
    <w:rsid w:val="00F44E2D"/>
    <w:rsid w:val="00F830DA"/>
    <w:rsid w:val="00F927D9"/>
    <w:rsid w:val="00FA29E2"/>
    <w:rsid w:val="00FC1891"/>
    <w:rsid w:val="00FE145A"/>
    <w:rsid w:val="00FE1B64"/>
    <w:rsid w:val="00FE2BA0"/>
    <w:rsid w:val="00FF497A"/>
    <w:rsid w:val="00FF4B65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E16DB92-5B70-4DC7-8974-C508ED27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650E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58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2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7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3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41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decret/2022/decreto-11244-21-outubro-2022-793351-publicacaooriginal-166327-pe.html" TargetMode="External"/><Relationship Id="rId18" Type="http://schemas.openxmlformats.org/officeDocument/2006/relationships/hyperlink" Target="https://www2.camara.leg.br/legin/fed/decret/2022/decreto-11244-21-outubro-2022-793351-publicacaooriginal-166327-pe.html" TargetMode="External"/><Relationship Id="rId26" Type="http://schemas.openxmlformats.org/officeDocument/2006/relationships/hyperlink" Target="https://www2.camara.leg.br/legin/fed/decret/2022/decreto-11244-21-outubro-2022-793351-publicacaooriginal-166327-pe.html" TargetMode="External"/><Relationship Id="rId39" Type="http://schemas.openxmlformats.org/officeDocument/2006/relationships/hyperlink" Target="https://www2.camara.leg.br/legin/fed/decret/2022/decreto-11244-21-outubro-2022-793351-publicacaooriginal-166327-p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amara.leg.br/legin/fed/decret/2022/decreto-11244-21-outubro-2022-793351-publicacaooriginal-166327-pe.html" TargetMode="External"/><Relationship Id="rId34" Type="http://schemas.openxmlformats.org/officeDocument/2006/relationships/hyperlink" Target="https://www2.camara.leg.br/legin/fed/decret/2022/decreto-11244-21-outubro-2022-793351-publicacaooriginal-166327-pe.html" TargetMode="External"/><Relationship Id="rId42" Type="http://schemas.openxmlformats.org/officeDocument/2006/relationships/hyperlink" Target="https://www2.camara.leg.br/legin/fed/decret/2022/decreto-11244-21-outubro-2022-793351-publicacaooriginal-166327-pe.html" TargetMode="External"/><Relationship Id="rId47" Type="http://schemas.openxmlformats.org/officeDocument/2006/relationships/hyperlink" Target="https://www2.camara.leg.br/legin/fed/decret/2022/decreto-11244-21-outubro-2022-793351-anexo-pe.pd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2.camara.leg.br/legin/fed/decret/2025/decreto-12793-22-dezembro-2025-798550-publicacaooriginal-177541-pe.html" TargetMode="External"/><Relationship Id="rId12" Type="http://schemas.openxmlformats.org/officeDocument/2006/relationships/hyperlink" Target="https://www2.camara.leg.br/legin/fed/decret/2022/decreto-11244-21-outubro-2022-793351-publicacaooriginal-166327-pe.html" TargetMode="External"/><Relationship Id="rId17" Type="http://schemas.openxmlformats.org/officeDocument/2006/relationships/hyperlink" Target="https://www2.camara.leg.br/legin/fed/decret/2022/decreto-11244-21-outubro-2022-793351-publicacaooriginal-166327-pe.html" TargetMode="External"/><Relationship Id="rId25" Type="http://schemas.openxmlformats.org/officeDocument/2006/relationships/hyperlink" Target="https://www2.camara.leg.br/legin/fed/decret/2022/decreto-11244-21-outubro-2022-793351-publicacaooriginal-166327-pe.html" TargetMode="External"/><Relationship Id="rId33" Type="http://schemas.openxmlformats.org/officeDocument/2006/relationships/hyperlink" Target="https://www2.camara.leg.br/legin/fed/decret/2022/decreto-11244-21-outubro-2022-793351-publicacaooriginal-166327-pe.html" TargetMode="External"/><Relationship Id="rId38" Type="http://schemas.openxmlformats.org/officeDocument/2006/relationships/hyperlink" Target="https://www2.camara.leg.br/legin/fed/decret/2022/decreto-11244-21-outubro-2022-793351-publicacaooriginal-166327-pe.html" TargetMode="External"/><Relationship Id="rId46" Type="http://schemas.openxmlformats.org/officeDocument/2006/relationships/hyperlink" Target="https://www2.camara.leg.br/legin/fed/decret/2022/decreto-11244-21-outubro-2022-793351-anexo-p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2/decreto-11244-21-outubro-2022-793351-publicacaooriginal-166327-pe.html" TargetMode="External"/><Relationship Id="rId20" Type="http://schemas.openxmlformats.org/officeDocument/2006/relationships/hyperlink" Target="https://www2.camara.leg.br/legin/fed/decret/2022/decreto-11244-21-outubro-2022-793351-publicacaooriginal-166327-pe.html" TargetMode="External"/><Relationship Id="rId29" Type="http://schemas.openxmlformats.org/officeDocument/2006/relationships/hyperlink" Target="https://www2.camara.leg.br/legin/fed/decret/2022/decreto-11244-21-outubro-2022-793351-publicacaooriginal-166327-pe.html" TargetMode="External"/><Relationship Id="rId41" Type="http://schemas.openxmlformats.org/officeDocument/2006/relationships/hyperlink" Target="https://www2.camara.leg.br/legin/fed/decret/2022/decreto-11244-21-outubro-2022-793351-publicacaooriginal-166327-pe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fed/decret/2022/decreto-11244-21-outubro-2022-793351-publicacaooriginal-166327-pe.html" TargetMode="External"/><Relationship Id="rId24" Type="http://schemas.openxmlformats.org/officeDocument/2006/relationships/hyperlink" Target="https://www2.camara.leg.br/legin/fed/decret/2022/decreto-11244-21-outubro-2022-793351-publicacaooriginal-166327-pe.html" TargetMode="External"/><Relationship Id="rId32" Type="http://schemas.openxmlformats.org/officeDocument/2006/relationships/hyperlink" Target="https://www2.camara.leg.br/legin/fed/decret/2022/decreto-11244-21-outubro-2022-793351-publicacaooriginal-166327-pe.html" TargetMode="External"/><Relationship Id="rId37" Type="http://schemas.openxmlformats.org/officeDocument/2006/relationships/hyperlink" Target="https://www2.camara.leg.br/legin/fed/decret/2022/decreto-11244-21-outubro-2022-793351-publicacaooriginal-166327-pe.html" TargetMode="External"/><Relationship Id="rId40" Type="http://schemas.openxmlformats.org/officeDocument/2006/relationships/hyperlink" Target="https://www2.camara.leg.br/legin/fed/decret/2022/decreto-11244-21-outubro-2022-793351-publicacaooriginal-166327-pe.html" TargetMode="External"/><Relationship Id="rId45" Type="http://schemas.openxmlformats.org/officeDocument/2006/relationships/hyperlink" Target="https://www2.camara.leg.br/legin/fed/decret/2022/decreto-11244-21-outubro-2022-793351-publicacaooriginal-166327-p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decret/2022/decreto-11244-21-outubro-2022-793351-publicacaooriginal-166327-pe.html" TargetMode="External"/><Relationship Id="rId23" Type="http://schemas.openxmlformats.org/officeDocument/2006/relationships/hyperlink" Target="https://www2.camara.leg.br/legin/fed/decret/2022/decreto-11244-21-outubro-2022-793351-publicacaooriginal-166327-pe.html" TargetMode="External"/><Relationship Id="rId28" Type="http://schemas.openxmlformats.org/officeDocument/2006/relationships/hyperlink" Target="https://www2.camara.leg.br/legin/fed/decret/2022/decreto-11244-21-outubro-2022-793351-publicacaooriginal-166327-pe.html" TargetMode="External"/><Relationship Id="rId36" Type="http://schemas.openxmlformats.org/officeDocument/2006/relationships/hyperlink" Target="https://www2.camara.leg.br/legin/fed/decret/2022/decreto-11244-21-outubro-2022-793351-publicacaooriginal-166327-pe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2.camara.leg.br/legin/fed/decret/2022/decreto-11244-21-outubro-2022-793351-publicacaooriginal-166327-pe.html" TargetMode="External"/><Relationship Id="rId19" Type="http://schemas.openxmlformats.org/officeDocument/2006/relationships/hyperlink" Target="https://www2.camara.leg.br/legin/fed/decret/2022/decreto-11244-21-outubro-2022-793351-publicacaooriginal-166327-pe.html" TargetMode="External"/><Relationship Id="rId31" Type="http://schemas.openxmlformats.org/officeDocument/2006/relationships/hyperlink" Target="https://www2.camara.leg.br/legin/fed/decret/2022/decreto-11244-21-outubro-2022-793351-publicacaooriginal-166327-pe.html" TargetMode="External"/><Relationship Id="rId44" Type="http://schemas.openxmlformats.org/officeDocument/2006/relationships/hyperlink" Target="https://www2.camara.leg.br/legin/fed/decret/2022/decreto-11244-21-outubro-2022-793351-publicacaooriginal-166327-p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decret/2022/decreto-11244-21-outubro-2022-793351-publicacaooriginal-166327-pe.html" TargetMode="External"/><Relationship Id="rId14" Type="http://schemas.openxmlformats.org/officeDocument/2006/relationships/hyperlink" Target="https://www2.camara.leg.br/legin/fed/decret/2022/decreto-11244-21-outubro-2022-793351-publicacaooriginal-166327-pe.html" TargetMode="External"/><Relationship Id="rId22" Type="http://schemas.openxmlformats.org/officeDocument/2006/relationships/hyperlink" Target="https://www2.camara.leg.br/legin/fed/decret/2022/decreto-11244-21-outubro-2022-793351-publicacaooriginal-166327-pe.html" TargetMode="External"/><Relationship Id="rId27" Type="http://schemas.openxmlformats.org/officeDocument/2006/relationships/hyperlink" Target="https://www2.camara.leg.br/legin/fed/decret/2022/decreto-11244-21-outubro-2022-793351-publicacaooriginal-166327-pe.html" TargetMode="External"/><Relationship Id="rId30" Type="http://schemas.openxmlformats.org/officeDocument/2006/relationships/hyperlink" Target="https://www2.camara.leg.br/legin/fed/decret/2022/decreto-11244-21-outubro-2022-793351-publicacaooriginal-166327-pe.html" TargetMode="External"/><Relationship Id="rId35" Type="http://schemas.openxmlformats.org/officeDocument/2006/relationships/hyperlink" Target="https://www2.camara.leg.br/legin/fed/decret/2022/decreto-11244-21-outubro-2022-793351-publicacaooriginal-166327-pe.html" TargetMode="External"/><Relationship Id="rId43" Type="http://schemas.openxmlformats.org/officeDocument/2006/relationships/hyperlink" Target="https://www2.camara.leg.br/legin/fed/decret/2022/decreto-11244-21-outubro-2022-793351-publicacaooriginal-166327-pe.html" TargetMode="External"/><Relationship Id="rId48" Type="http://schemas.openxmlformats.org/officeDocument/2006/relationships/hyperlink" Target="https://www2.camara.leg.br/legin/fed/decret/2022/decreto-11244-21-outubro-2022-793351-anexo-pe.pdf" TargetMode="External"/><Relationship Id="rId8" Type="http://schemas.openxmlformats.org/officeDocument/2006/relationships/hyperlink" Target="https://www2.camara.leg.br/legin/fed/decret/2022/decreto-11244-21-outubro-2022-793351-publicacaooriginal-16632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5151</Words>
  <Characters>27818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32904</CharactersWithSpaces>
  <SharedDoc>false</SharedDoc>
  <HLinks>
    <vt:vector size="246" baseType="variant">
      <vt:variant>
        <vt:i4>3866730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https://www2.camara.leg.br/legin/fed/decret/2022/decreto-11244-21-outubro-2022-793351-anexo-pe.pdf</vt:lpwstr>
      </vt:variant>
      <vt:variant>
        <vt:lpwstr/>
      </vt:variant>
      <vt:variant>
        <vt:i4>3866730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https://www2.camara.leg.br/legin/fed/decret/2022/decreto-11244-21-outubro-2022-793351-anexo-pe.pdf</vt:lpwstr>
      </vt:variant>
      <vt:variant>
        <vt:lpwstr/>
      </vt:variant>
      <vt:variant>
        <vt:i4>3866730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https://www2.camara.leg.br/legin/fed/decret/2022/decreto-11244-21-outubro-2022-793351-anexo-pe.pdf</vt:lpwstr>
      </vt:variant>
      <vt:variant>
        <vt:lpwstr/>
      </vt:variant>
      <vt:variant>
        <vt:i4>6946939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https://www2.camara.leg.br/legin/fed/decret/2022/decreto-11244-21-outubro-2022-793351-publicacaooriginal-166327-pe.html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5</cp:revision>
  <cp:lastPrinted>2009-10-20T17:50:00Z</cp:lastPrinted>
  <dcterms:created xsi:type="dcterms:W3CDTF">2025-11-21T15:14:00Z</dcterms:created>
  <dcterms:modified xsi:type="dcterms:W3CDTF">2025-12-29T14:34:00Z</dcterms:modified>
</cp:coreProperties>
</file>