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227265">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40892667"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70069C" w:rsidRDefault="0070069C" w:rsidP="0070069C">
      <w:pPr>
        <w:pStyle w:val="Cabealho"/>
        <w:jc w:val="center"/>
        <w:rPr>
          <w:b/>
          <w:sz w:val="28"/>
          <w:szCs w:val="28"/>
        </w:rPr>
      </w:pPr>
    </w:p>
    <w:p w:rsidR="00AE3757" w:rsidRPr="0070069C" w:rsidRDefault="00AE3757" w:rsidP="0070069C">
      <w:pPr>
        <w:pStyle w:val="Cabealho"/>
        <w:jc w:val="center"/>
        <w:rPr>
          <w:b/>
          <w:sz w:val="28"/>
          <w:szCs w:val="28"/>
        </w:rPr>
      </w:pPr>
      <w:r w:rsidRPr="0070069C">
        <w:rPr>
          <w:b/>
          <w:sz w:val="28"/>
          <w:szCs w:val="28"/>
        </w:rPr>
        <w:t xml:space="preserve">DECRETO Nº 2.455, DE 14 DE JANEIRO DE </w:t>
      </w:r>
      <w:proofErr w:type="gramStart"/>
      <w:r w:rsidRPr="0070069C">
        <w:rPr>
          <w:b/>
          <w:sz w:val="28"/>
          <w:szCs w:val="28"/>
        </w:rPr>
        <w:t>1998</w:t>
      </w:r>
      <w:proofErr w:type="gramEnd"/>
    </w:p>
    <w:p w:rsidR="00AE3757" w:rsidRPr="00AE3757" w:rsidRDefault="00AE3757" w:rsidP="00AE3757">
      <w:pPr>
        <w:pStyle w:val="Cabealho"/>
        <w:jc w:val="both"/>
        <w:rPr>
          <w:sz w:val="24"/>
          <w:szCs w:val="24"/>
        </w:rPr>
      </w:pPr>
    </w:p>
    <w:p w:rsidR="00AE3757" w:rsidRPr="00AE3757" w:rsidRDefault="00AE3757" w:rsidP="00AE3757">
      <w:pPr>
        <w:pStyle w:val="Cabealho"/>
        <w:jc w:val="both"/>
        <w:rPr>
          <w:sz w:val="24"/>
          <w:szCs w:val="24"/>
        </w:rPr>
      </w:pPr>
    </w:p>
    <w:p w:rsidR="00AE3757" w:rsidRPr="00AE3757" w:rsidRDefault="00AE3757" w:rsidP="006A3FA8">
      <w:pPr>
        <w:pStyle w:val="Cabealho"/>
        <w:ind w:left="4536"/>
        <w:jc w:val="both"/>
        <w:rPr>
          <w:sz w:val="24"/>
          <w:szCs w:val="24"/>
        </w:rPr>
      </w:pPr>
      <w:r w:rsidRPr="00AE3757">
        <w:rPr>
          <w:sz w:val="24"/>
          <w:szCs w:val="24"/>
        </w:rPr>
        <w:t xml:space="preserve">Implanta a Agência Nacional do Petróleo - ANP, autarquia </w:t>
      </w:r>
      <w:proofErr w:type="gramStart"/>
      <w:r w:rsidRPr="00AE3757">
        <w:rPr>
          <w:sz w:val="24"/>
          <w:szCs w:val="24"/>
        </w:rPr>
        <w:t>sob regime</w:t>
      </w:r>
      <w:proofErr w:type="gramEnd"/>
      <w:r w:rsidRPr="00AE3757">
        <w:rPr>
          <w:sz w:val="24"/>
          <w:szCs w:val="24"/>
        </w:rPr>
        <w:t xml:space="preserve"> especial, aprova sua Estrutura Regimental e o Quadro Demonstrativo dos Cargos em Comissão e Funções de Confiança e dá outras providências.</w:t>
      </w:r>
    </w:p>
    <w:p w:rsidR="00AE3757" w:rsidRPr="00AE3757" w:rsidRDefault="00AE3757" w:rsidP="00AE3757">
      <w:pPr>
        <w:pStyle w:val="Cabealho"/>
        <w:jc w:val="both"/>
        <w:rPr>
          <w:sz w:val="24"/>
          <w:szCs w:val="24"/>
        </w:rPr>
      </w:pPr>
      <w:r w:rsidRPr="00AE3757">
        <w:rPr>
          <w:sz w:val="24"/>
          <w:szCs w:val="24"/>
        </w:rPr>
        <w:t xml:space="preserve"> </w:t>
      </w:r>
    </w:p>
    <w:p w:rsidR="00AE3757" w:rsidRPr="00AE3757" w:rsidRDefault="00AE3757" w:rsidP="00AE3757">
      <w:pPr>
        <w:pStyle w:val="Cabealho"/>
        <w:jc w:val="both"/>
        <w:rPr>
          <w:sz w:val="24"/>
          <w:szCs w:val="24"/>
        </w:rPr>
      </w:pPr>
    </w:p>
    <w:p w:rsidR="00AE3757" w:rsidRPr="00AE3757" w:rsidRDefault="00AE3757" w:rsidP="006A3FA8">
      <w:pPr>
        <w:pStyle w:val="Cabealho"/>
        <w:ind w:firstLine="1134"/>
        <w:jc w:val="both"/>
        <w:rPr>
          <w:sz w:val="24"/>
          <w:szCs w:val="24"/>
        </w:rPr>
      </w:pPr>
      <w:r w:rsidRPr="00A946DB">
        <w:rPr>
          <w:b/>
          <w:sz w:val="24"/>
          <w:szCs w:val="24"/>
        </w:rPr>
        <w:t>O PRESIDENTE DA REPÚBLICA</w:t>
      </w:r>
      <w:r w:rsidRPr="00AE3757">
        <w:rPr>
          <w:sz w:val="24"/>
          <w:szCs w:val="24"/>
        </w:rPr>
        <w:t xml:space="preserve">, no uso das atribuições que lhe confere o art. 84, incisos IV e VI, da Constituição, e tendo em vista o disposto na Lei nº 9.478, de </w:t>
      </w:r>
      <w:proofErr w:type="gramStart"/>
      <w:r w:rsidRPr="00AE3757">
        <w:rPr>
          <w:sz w:val="24"/>
          <w:szCs w:val="24"/>
        </w:rPr>
        <w:t>6</w:t>
      </w:r>
      <w:proofErr w:type="gramEnd"/>
      <w:r w:rsidRPr="00AE3757">
        <w:rPr>
          <w:sz w:val="24"/>
          <w:szCs w:val="24"/>
        </w:rPr>
        <w:t xml:space="preserve"> de agosto de 1997, e na Medida Provisória nº 1.549-38, de 31 de dezembro de 1997, </w:t>
      </w:r>
    </w:p>
    <w:p w:rsidR="00AE3757" w:rsidRPr="00AE3757" w:rsidRDefault="00AE3757" w:rsidP="006A3FA8">
      <w:pPr>
        <w:pStyle w:val="Cabealho"/>
        <w:ind w:firstLine="1134"/>
        <w:jc w:val="both"/>
        <w:rPr>
          <w:sz w:val="24"/>
          <w:szCs w:val="24"/>
        </w:rPr>
      </w:pPr>
    </w:p>
    <w:p w:rsidR="00AE3757" w:rsidRPr="00AE3757" w:rsidRDefault="00AE3757" w:rsidP="006A3FA8">
      <w:pPr>
        <w:pStyle w:val="Cabealho"/>
        <w:ind w:firstLine="1134"/>
        <w:jc w:val="both"/>
        <w:rPr>
          <w:sz w:val="24"/>
          <w:szCs w:val="24"/>
        </w:rPr>
      </w:pPr>
      <w:r w:rsidRPr="00A946DB">
        <w:rPr>
          <w:b/>
          <w:sz w:val="24"/>
          <w:szCs w:val="24"/>
        </w:rPr>
        <w:t>DECRETA</w:t>
      </w:r>
      <w:r w:rsidRPr="00AE3757">
        <w:rPr>
          <w:sz w:val="24"/>
          <w:szCs w:val="24"/>
        </w:rPr>
        <w:t xml:space="preserve">: </w:t>
      </w:r>
    </w:p>
    <w:p w:rsidR="00AE3757" w:rsidRPr="00AE3757" w:rsidRDefault="00AE3757" w:rsidP="006A3FA8">
      <w:pPr>
        <w:pStyle w:val="Cabealho"/>
        <w:ind w:firstLine="1134"/>
        <w:jc w:val="both"/>
        <w:rPr>
          <w:sz w:val="24"/>
          <w:szCs w:val="24"/>
        </w:rPr>
      </w:pPr>
    </w:p>
    <w:p w:rsidR="00AE3757" w:rsidRPr="00AE3757" w:rsidRDefault="00AE3757" w:rsidP="006A3FA8">
      <w:pPr>
        <w:pStyle w:val="Cabealho"/>
        <w:ind w:firstLine="1134"/>
        <w:jc w:val="both"/>
        <w:rPr>
          <w:sz w:val="24"/>
          <w:szCs w:val="24"/>
        </w:rPr>
      </w:pPr>
      <w:r w:rsidRPr="00AE3757">
        <w:rPr>
          <w:sz w:val="24"/>
          <w:szCs w:val="24"/>
        </w:rPr>
        <w:t xml:space="preserve">Art. 1º Fica implantada a Agência Nacional do Petróleo - ANP, autarquia </w:t>
      </w:r>
      <w:proofErr w:type="gramStart"/>
      <w:r w:rsidRPr="00AE3757">
        <w:rPr>
          <w:sz w:val="24"/>
          <w:szCs w:val="24"/>
        </w:rPr>
        <w:t>sob regime</w:t>
      </w:r>
      <w:proofErr w:type="gramEnd"/>
      <w:r w:rsidRPr="00AE3757">
        <w:rPr>
          <w:sz w:val="24"/>
          <w:szCs w:val="24"/>
        </w:rPr>
        <w:t xml:space="preserve"> especial, com personalidade jurídica de direito público e autonomia patrimonial, administrativa e financeira, vinculada ao Ministério de Minas e Energia, com prazo de duração indeterminado, como órgão regulador da indústria do petróleo, nos termos da Lei nº 9.478, de 6 de agosto de 1997. </w:t>
      </w:r>
    </w:p>
    <w:p w:rsidR="00AE3757" w:rsidRPr="00AE3757" w:rsidRDefault="00AE3757" w:rsidP="006A3FA8">
      <w:pPr>
        <w:pStyle w:val="Cabealho"/>
        <w:ind w:firstLine="1134"/>
        <w:jc w:val="both"/>
        <w:rPr>
          <w:sz w:val="24"/>
          <w:szCs w:val="24"/>
        </w:rPr>
      </w:pPr>
      <w:r w:rsidRPr="00AE3757">
        <w:rPr>
          <w:sz w:val="24"/>
          <w:szCs w:val="24"/>
        </w:rPr>
        <w:t xml:space="preserve">Parágrafo único. A ANP tem sede e foro no Distrito Federal e escritórios centrais na cidade do Rio de Janeiro, podendo instalar unidades administrativas regionais. </w:t>
      </w:r>
    </w:p>
    <w:p w:rsidR="00AE3757" w:rsidRPr="00AE3757" w:rsidRDefault="00AE3757" w:rsidP="006A3FA8">
      <w:pPr>
        <w:pStyle w:val="Cabealho"/>
        <w:ind w:firstLine="1134"/>
        <w:jc w:val="both"/>
        <w:rPr>
          <w:sz w:val="24"/>
          <w:szCs w:val="24"/>
        </w:rPr>
      </w:pPr>
    </w:p>
    <w:p w:rsidR="00AE3757" w:rsidRPr="00AE3757" w:rsidRDefault="00AE3757" w:rsidP="006A3FA8">
      <w:pPr>
        <w:pStyle w:val="Cabealho"/>
        <w:ind w:firstLine="1134"/>
        <w:jc w:val="both"/>
        <w:rPr>
          <w:sz w:val="24"/>
          <w:szCs w:val="24"/>
        </w:rPr>
      </w:pPr>
      <w:r w:rsidRPr="00AE3757">
        <w:rPr>
          <w:sz w:val="24"/>
          <w:szCs w:val="24"/>
        </w:rPr>
        <w:t xml:space="preserve">Art. 2º Ficam aprovados a Estrutura Regimental e o Quadro Demonstrativo dos Cargos em Comissão e Funções de Confiança da ANP, na forma dos Anexos I e II a este Decreto. </w:t>
      </w:r>
    </w:p>
    <w:p w:rsidR="00AE3757" w:rsidRPr="00AE3757" w:rsidRDefault="00AE3757" w:rsidP="006A3FA8">
      <w:pPr>
        <w:pStyle w:val="Cabealho"/>
        <w:ind w:firstLine="1134"/>
        <w:jc w:val="both"/>
        <w:rPr>
          <w:sz w:val="24"/>
          <w:szCs w:val="24"/>
        </w:rPr>
      </w:pPr>
    </w:p>
    <w:p w:rsidR="00AE3757" w:rsidRPr="00AE3757" w:rsidRDefault="00AE3757" w:rsidP="006A3FA8">
      <w:pPr>
        <w:pStyle w:val="Cabealho"/>
        <w:ind w:firstLine="1134"/>
        <w:jc w:val="both"/>
        <w:rPr>
          <w:sz w:val="24"/>
          <w:szCs w:val="24"/>
        </w:rPr>
      </w:pPr>
      <w:r w:rsidRPr="00AE3757">
        <w:rPr>
          <w:sz w:val="24"/>
          <w:szCs w:val="24"/>
        </w:rPr>
        <w:t xml:space="preserve">Art. 3º Ficam remanejados para a ANP: </w:t>
      </w:r>
    </w:p>
    <w:p w:rsidR="00AE3757" w:rsidRPr="00AE3757" w:rsidRDefault="00AE3757" w:rsidP="006A3FA8">
      <w:pPr>
        <w:pStyle w:val="Cabealho"/>
        <w:ind w:firstLine="1134"/>
        <w:jc w:val="both"/>
        <w:rPr>
          <w:sz w:val="24"/>
          <w:szCs w:val="24"/>
        </w:rPr>
      </w:pPr>
      <w:r w:rsidRPr="00AE3757">
        <w:rPr>
          <w:sz w:val="24"/>
          <w:szCs w:val="24"/>
        </w:rPr>
        <w:t xml:space="preserve">I - do Ministério de Minas e Energia, 102 Funções Comissionadas de Petróleo - FCP, sendo dezenove FCP V; 36 FCP IV; oito FCP II e 39 FCP I; </w:t>
      </w:r>
    </w:p>
    <w:p w:rsidR="00AE3757" w:rsidRPr="00AE3757" w:rsidRDefault="00AE3757" w:rsidP="006A3FA8">
      <w:pPr>
        <w:pStyle w:val="Cabealho"/>
        <w:ind w:firstLine="1134"/>
        <w:jc w:val="both"/>
        <w:rPr>
          <w:sz w:val="24"/>
          <w:szCs w:val="24"/>
        </w:rPr>
      </w:pPr>
      <w:r w:rsidRPr="00AE3757">
        <w:rPr>
          <w:sz w:val="24"/>
          <w:szCs w:val="24"/>
        </w:rPr>
        <w:t xml:space="preserve">II - do Ministério da Administração Federal e Reforma do Estado, </w:t>
      </w:r>
      <w:proofErr w:type="spellStart"/>
      <w:r w:rsidRPr="00AE3757">
        <w:rPr>
          <w:sz w:val="24"/>
          <w:szCs w:val="24"/>
        </w:rPr>
        <w:t>cinqüenta</w:t>
      </w:r>
      <w:proofErr w:type="spellEnd"/>
      <w:r w:rsidRPr="00AE3757">
        <w:rPr>
          <w:sz w:val="24"/>
          <w:szCs w:val="24"/>
        </w:rPr>
        <w:t xml:space="preserve"> cargos em comissão, sendo cinco de Natureza Especial e 45 do Grupo-Direção e Assessoramento Superiores - DAS, assim distribuídos: dezessete DAS 101.5; onze DAS 102.5 e dezessete DAS 102.4. </w:t>
      </w:r>
    </w:p>
    <w:p w:rsidR="00AE3757" w:rsidRPr="00AE3757" w:rsidRDefault="00AE3757" w:rsidP="006A3FA8">
      <w:pPr>
        <w:pStyle w:val="Cabealho"/>
        <w:ind w:firstLine="1134"/>
        <w:jc w:val="both"/>
        <w:rPr>
          <w:sz w:val="24"/>
          <w:szCs w:val="24"/>
        </w:rPr>
      </w:pPr>
    </w:p>
    <w:p w:rsidR="00AE3757" w:rsidRPr="00AE3757" w:rsidRDefault="00AE3757" w:rsidP="006A3FA8">
      <w:pPr>
        <w:pStyle w:val="Cabealho"/>
        <w:ind w:firstLine="1134"/>
        <w:jc w:val="both"/>
        <w:rPr>
          <w:sz w:val="24"/>
          <w:szCs w:val="24"/>
        </w:rPr>
      </w:pPr>
      <w:r w:rsidRPr="00AE3757">
        <w:rPr>
          <w:sz w:val="24"/>
          <w:szCs w:val="24"/>
        </w:rPr>
        <w:t xml:space="preserve">Art. 4º Ficam remanejados, nos termos do § 1º do art. 17 da Lei nº 9.478, de 1997, do Ministério de Minas e Energia para a Agência Nacional do Petróleo - ANP, os Cargos em Comissão do Grupo-Direção e Assessoramento Superiores - DAS e Funções Gratificadas - FG, alocados ao Departamento Nacional de Combustíveis - DNC, assim distribuídos: um DAS 101.5; </w:t>
      </w:r>
      <w:r w:rsidRPr="00AE3757">
        <w:rPr>
          <w:sz w:val="24"/>
          <w:szCs w:val="24"/>
        </w:rPr>
        <w:lastRenderedPageBreak/>
        <w:t xml:space="preserve">quatro DAS 101.4; nove DAS 101.2; vinte DAS 101.1; dois DAS 102.1; cinco FG-1; seis FG-2 e nove FG-3. </w:t>
      </w:r>
    </w:p>
    <w:p w:rsidR="00AE3757" w:rsidRPr="00AE3757" w:rsidRDefault="00AE3757" w:rsidP="006A3FA8">
      <w:pPr>
        <w:pStyle w:val="Cabealho"/>
        <w:ind w:firstLine="1134"/>
        <w:jc w:val="both"/>
        <w:rPr>
          <w:sz w:val="24"/>
          <w:szCs w:val="24"/>
        </w:rPr>
      </w:pPr>
    </w:p>
    <w:p w:rsidR="00AE3757" w:rsidRPr="00AE3757" w:rsidRDefault="00AE3757" w:rsidP="006A3FA8">
      <w:pPr>
        <w:pStyle w:val="Cabealho"/>
        <w:ind w:firstLine="1134"/>
        <w:jc w:val="both"/>
        <w:rPr>
          <w:sz w:val="24"/>
          <w:szCs w:val="24"/>
        </w:rPr>
      </w:pPr>
      <w:r w:rsidRPr="00AE3757">
        <w:rPr>
          <w:sz w:val="24"/>
          <w:szCs w:val="24"/>
        </w:rPr>
        <w:t xml:space="preserve">Art. 5º O regimento interno da ANP será aprovado pelo Ministro de Estado de Minas e Energia e publicado no Diário Oficial da União, no prazo de até sessenta dias contados da data de publicação deste Decreto. </w:t>
      </w:r>
    </w:p>
    <w:p w:rsidR="00AE3757" w:rsidRPr="00AE3757" w:rsidRDefault="00AE3757" w:rsidP="006A3FA8">
      <w:pPr>
        <w:pStyle w:val="Cabealho"/>
        <w:ind w:firstLine="1134"/>
        <w:jc w:val="both"/>
        <w:rPr>
          <w:sz w:val="24"/>
          <w:szCs w:val="24"/>
        </w:rPr>
      </w:pPr>
    </w:p>
    <w:p w:rsidR="00AE3757" w:rsidRPr="00AE3757" w:rsidRDefault="00AE3757" w:rsidP="006A3FA8">
      <w:pPr>
        <w:pStyle w:val="Cabealho"/>
        <w:ind w:firstLine="1134"/>
        <w:jc w:val="both"/>
        <w:rPr>
          <w:sz w:val="24"/>
          <w:szCs w:val="24"/>
        </w:rPr>
      </w:pPr>
      <w:r w:rsidRPr="00AE3757">
        <w:rPr>
          <w:sz w:val="24"/>
          <w:szCs w:val="24"/>
        </w:rPr>
        <w:t xml:space="preserve">Art. 6º Este Decreto entra em vigor na data de sua publicação. </w:t>
      </w:r>
    </w:p>
    <w:p w:rsidR="00AE3757" w:rsidRPr="00AE3757" w:rsidRDefault="00AE3757" w:rsidP="006A3FA8">
      <w:pPr>
        <w:pStyle w:val="Cabealho"/>
        <w:ind w:firstLine="1134"/>
        <w:jc w:val="both"/>
        <w:rPr>
          <w:sz w:val="24"/>
          <w:szCs w:val="24"/>
        </w:rPr>
      </w:pPr>
    </w:p>
    <w:p w:rsidR="00AE3757" w:rsidRPr="00AE3757" w:rsidRDefault="00AE3757" w:rsidP="006A3FA8">
      <w:pPr>
        <w:pStyle w:val="Cabealho"/>
        <w:ind w:firstLine="1134"/>
        <w:jc w:val="both"/>
        <w:rPr>
          <w:sz w:val="24"/>
          <w:szCs w:val="24"/>
        </w:rPr>
      </w:pPr>
      <w:r w:rsidRPr="00AE3757">
        <w:rPr>
          <w:sz w:val="24"/>
          <w:szCs w:val="24"/>
        </w:rPr>
        <w:t xml:space="preserve">Brasília, 14 de janeiro de 1998; 177º da Independência e 110º da República. </w:t>
      </w:r>
    </w:p>
    <w:p w:rsidR="00AE3757" w:rsidRPr="00AE3757" w:rsidRDefault="00AE3757" w:rsidP="006A3FA8">
      <w:pPr>
        <w:pStyle w:val="Cabealho"/>
        <w:ind w:firstLine="1134"/>
        <w:jc w:val="both"/>
        <w:rPr>
          <w:sz w:val="24"/>
          <w:szCs w:val="24"/>
        </w:rPr>
      </w:pPr>
    </w:p>
    <w:p w:rsidR="00AE3757" w:rsidRPr="00AE3757" w:rsidRDefault="00AE3757" w:rsidP="006A3FA8">
      <w:pPr>
        <w:pStyle w:val="Cabealho"/>
        <w:ind w:firstLine="1134"/>
        <w:jc w:val="both"/>
        <w:rPr>
          <w:sz w:val="24"/>
          <w:szCs w:val="24"/>
        </w:rPr>
      </w:pPr>
      <w:r w:rsidRPr="00AE3757">
        <w:rPr>
          <w:sz w:val="24"/>
          <w:szCs w:val="24"/>
        </w:rPr>
        <w:t xml:space="preserve">FERNANDO HENRIQUE CARDOSO </w:t>
      </w:r>
    </w:p>
    <w:p w:rsidR="00AE3757" w:rsidRPr="00AE3757" w:rsidRDefault="00AE3757" w:rsidP="006A3FA8">
      <w:pPr>
        <w:pStyle w:val="Cabealho"/>
        <w:ind w:firstLine="1134"/>
        <w:jc w:val="both"/>
        <w:rPr>
          <w:sz w:val="24"/>
          <w:szCs w:val="24"/>
        </w:rPr>
      </w:pPr>
      <w:r w:rsidRPr="00AE3757">
        <w:rPr>
          <w:sz w:val="24"/>
          <w:szCs w:val="24"/>
        </w:rPr>
        <w:t xml:space="preserve">Raimundo Brito </w:t>
      </w:r>
    </w:p>
    <w:p w:rsidR="00AE3757" w:rsidRDefault="00AE3757" w:rsidP="006A3FA8">
      <w:pPr>
        <w:pStyle w:val="Cabealho"/>
        <w:ind w:firstLine="1134"/>
        <w:jc w:val="both"/>
        <w:rPr>
          <w:sz w:val="24"/>
          <w:szCs w:val="24"/>
        </w:rPr>
      </w:pPr>
      <w:r w:rsidRPr="00AE3757">
        <w:rPr>
          <w:sz w:val="24"/>
          <w:szCs w:val="24"/>
        </w:rPr>
        <w:t>Luiz Carlos Bresser Pereira</w:t>
      </w:r>
    </w:p>
    <w:p w:rsidR="00AE3757" w:rsidRDefault="00AE3757" w:rsidP="006A3FA8">
      <w:pPr>
        <w:pStyle w:val="Cabealho"/>
        <w:ind w:firstLine="1134"/>
        <w:jc w:val="both"/>
        <w:rPr>
          <w:sz w:val="24"/>
          <w:szCs w:val="24"/>
        </w:rPr>
      </w:pPr>
    </w:p>
    <w:p w:rsidR="00AE3757" w:rsidRPr="00AE3757" w:rsidRDefault="00AE3757" w:rsidP="00FE2536">
      <w:pPr>
        <w:pStyle w:val="Cabealho"/>
        <w:jc w:val="center"/>
        <w:rPr>
          <w:sz w:val="24"/>
          <w:szCs w:val="24"/>
        </w:rPr>
      </w:pPr>
      <w:r w:rsidRPr="00AE3757">
        <w:rPr>
          <w:sz w:val="24"/>
          <w:szCs w:val="24"/>
        </w:rPr>
        <w:t>ANEXO I</w:t>
      </w:r>
    </w:p>
    <w:p w:rsidR="00AE3757" w:rsidRPr="00AE3757" w:rsidRDefault="00AE3757" w:rsidP="00FE2536">
      <w:pPr>
        <w:pStyle w:val="Cabealho"/>
        <w:jc w:val="center"/>
        <w:rPr>
          <w:sz w:val="24"/>
          <w:szCs w:val="24"/>
        </w:rPr>
      </w:pPr>
      <w:r w:rsidRPr="00AE3757">
        <w:rPr>
          <w:sz w:val="24"/>
          <w:szCs w:val="24"/>
        </w:rPr>
        <w:t>ESTRUTURA REGIMENTAL DA AGÊNCIA NACIONAL DO PETRÓLEO</w:t>
      </w:r>
    </w:p>
    <w:p w:rsidR="00AE3757" w:rsidRPr="00AE3757" w:rsidRDefault="00AE3757" w:rsidP="00FE2536">
      <w:pPr>
        <w:pStyle w:val="Cabealho"/>
        <w:jc w:val="center"/>
        <w:rPr>
          <w:sz w:val="24"/>
          <w:szCs w:val="24"/>
        </w:rPr>
      </w:pPr>
    </w:p>
    <w:p w:rsidR="00AE3757" w:rsidRPr="00AE3757" w:rsidRDefault="00AE3757" w:rsidP="00FE2536">
      <w:pPr>
        <w:pStyle w:val="Cabealho"/>
        <w:jc w:val="center"/>
        <w:rPr>
          <w:sz w:val="24"/>
          <w:szCs w:val="24"/>
        </w:rPr>
      </w:pPr>
      <w:r w:rsidRPr="00AE3757">
        <w:rPr>
          <w:sz w:val="24"/>
          <w:szCs w:val="24"/>
        </w:rPr>
        <w:t>CAPÍTULO I</w:t>
      </w:r>
    </w:p>
    <w:p w:rsidR="00AE3757" w:rsidRPr="00AE3757" w:rsidRDefault="00AE3757" w:rsidP="00FE2536">
      <w:pPr>
        <w:pStyle w:val="Cabealho"/>
        <w:jc w:val="center"/>
        <w:rPr>
          <w:sz w:val="24"/>
          <w:szCs w:val="24"/>
        </w:rPr>
      </w:pPr>
      <w:r w:rsidRPr="00AE3757">
        <w:rPr>
          <w:sz w:val="24"/>
          <w:szCs w:val="24"/>
        </w:rPr>
        <w:t>DA NATUREZA E FINALIDADE</w:t>
      </w:r>
    </w:p>
    <w:p w:rsidR="00AE3757" w:rsidRPr="00AE3757" w:rsidRDefault="00AE3757" w:rsidP="006A3FA8">
      <w:pPr>
        <w:pStyle w:val="Cabealho"/>
        <w:ind w:firstLine="1134"/>
        <w:jc w:val="both"/>
        <w:rPr>
          <w:sz w:val="24"/>
          <w:szCs w:val="24"/>
        </w:rPr>
      </w:pPr>
    </w:p>
    <w:p w:rsidR="00AE3757" w:rsidRPr="00AE3757" w:rsidRDefault="00AE3757" w:rsidP="006A3FA8">
      <w:pPr>
        <w:pStyle w:val="Cabealho"/>
        <w:ind w:firstLine="1134"/>
        <w:jc w:val="both"/>
        <w:rPr>
          <w:sz w:val="24"/>
          <w:szCs w:val="24"/>
        </w:rPr>
      </w:pPr>
      <w:r w:rsidRPr="00AE3757">
        <w:rPr>
          <w:sz w:val="24"/>
          <w:szCs w:val="24"/>
        </w:rPr>
        <w:t xml:space="preserve">Art. 1º A Agência Nacional do Petróleo - ANP, criada pela Lei nº 9.478, de </w:t>
      </w:r>
      <w:proofErr w:type="gramStart"/>
      <w:r w:rsidRPr="00AE3757">
        <w:rPr>
          <w:sz w:val="24"/>
          <w:szCs w:val="24"/>
        </w:rPr>
        <w:t>6</w:t>
      </w:r>
      <w:proofErr w:type="gramEnd"/>
      <w:r w:rsidRPr="00AE3757">
        <w:rPr>
          <w:sz w:val="24"/>
          <w:szCs w:val="24"/>
        </w:rPr>
        <w:t xml:space="preserve"> de agosto de 1997, é entidade integrante da Administração Pública Federal, submetida a regime autárquico especial, vinculada ao Ministério de Minas e Energia, com prazo de duração indeterminado, com sede e foro no Distrito Federal e Escritórios Centrais na cidade do Rio de Janeiro, podendo instalar unidades administrativas regionais.</w:t>
      </w:r>
    </w:p>
    <w:p w:rsidR="00AE3757" w:rsidRPr="00AE3757" w:rsidRDefault="00AE3757" w:rsidP="006A3FA8">
      <w:pPr>
        <w:pStyle w:val="Cabealho"/>
        <w:ind w:firstLine="1134"/>
        <w:jc w:val="both"/>
        <w:rPr>
          <w:sz w:val="24"/>
          <w:szCs w:val="24"/>
        </w:rPr>
      </w:pPr>
    </w:p>
    <w:p w:rsidR="00AE3757" w:rsidRPr="00AE3757" w:rsidRDefault="00AE3757" w:rsidP="006A3FA8">
      <w:pPr>
        <w:pStyle w:val="Cabealho"/>
        <w:ind w:firstLine="1134"/>
        <w:jc w:val="both"/>
        <w:rPr>
          <w:sz w:val="24"/>
          <w:szCs w:val="24"/>
        </w:rPr>
      </w:pPr>
      <w:r w:rsidRPr="00AE3757">
        <w:rPr>
          <w:sz w:val="24"/>
          <w:szCs w:val="24"/>
        </w:rPr>
        <w:t>Art. 2º A ANP tem por finalidade promover a regulação, a contratação e a fiscalização das atividades econômicas integrantes da indústria do petróleo, de acordo com o estabelecido na legislação, nas diretrizes emanadas do Conselho Nacional de Política Energética - CNPE e em conformidade com os interesses do País.</w:t>
      </w:r>
    </w:p>
    <w:p w:rsidR="00AE3757" w:rsidRPr="00AE3757" w:rsidRDefault="00AE3757" w:rsidP="006A3FA8">
      <w:pPr>
        <w:pStyle w:val="Cabealho"/>
        <w:ind w:firstLine="1134"/>
        <w:jc w:val="both"/>
        <w:rPr>
          <w:sz w:val="24"/>
          <w:szCs w:val="24"/>
        </w:rPr>
      </w:pPr>
    </w:p>
    <w:p w:rsidR="00AE3757" w:rsidRPr="00AE3757" w:rsidRDefault="00AE3757" w:rsidP="006A3FA8">
      <w:pPr>
        <w:pStyle w:val="Cabealho"/>
        <w:ind w:firstLine="1134"/>
        <w:jc w:val="both"/>
        <w:rPr>
          <w:sz w:val="24"/>
          <w:szCs w:val="24"/>
        </w:rPr>
      </w:pPr>
      <w:r w:rsidRPr="00AE3757">
        <w:rPr>
          <w:sz w:val="24"/>
          <w:szCs w:val="24"/>
        </w:rPr>
        <w:t>Art. 3º Na execução de suas atividades, a ANP observará os seguintes princípios:</w:t>
      </w:r>
    </w:p>
    <w:p w:rsidR="00AE3757" w:rsidRPr="00AE3757" w:rsidRDefault="00AE3757" w:rsidP="006A3FA8">
      <w:pPr>
        <w:pStyle w:val="Cabealho"/>
        <w:ind w:firstLine="1134"/>
        <w:jc w:val="both"/>
        <w:rPr>
          <w:sz w:val="24"/>
          <w:szCs w:val="24"/>
        </w:rPr>
      </w:pPr>
      <w:r w:rsidRPr="00AE3757">
        <w:rPr>
          <w:sz w:val="24"/>
          <w:szCs w:val="24"/>
        </w:rPr>
        <w:t>I - satisfação da demanda atual da sociedade, sem comprometer o atendimento da demanda das futuras gerações;</w:t>
      </w:r>
    </w:p>
    <w:p w:rsidR="00AE3757" w:rsidRPr="00AE3757" w:rsidRDefault="00AE3757" w:rsidP="006A3FA8">
      <w:pPr>
        <w:pStyle w:val="Cabealho"/>
        <w:ind w:firstLine="1134"/>
        <w:jc w:val="both"/>
        <w:rPr>
          <w:sz w:val="24"/>
          <w:szCs w:val="24"/>
        </w:rPr>
      </w:pPr>
      <w:r w:rsidRPr="00AE3757">
        <w:rPr>
          <w:sz w:val="24"/>
          <w:szCs w:val="24"/>
        </w:rPr>
        <w:t>II - prevenção de potenciais conflitos por meio de ações e canais de comunicação que estabeleçam adequado relacionamento com agentes econômicos do setor de petróleo, demais órgãos do governo e a sociedade;</w:t>
      </w:r>
    </w:p>
    <w:p w:rsidR="00AE3757" w:rsidRPr="00AE3757" w:rsidRDefault="00AE3757" w:rsidP="006A3FA8">
      <w:pPr>
        <w:pStyle w:val="Cabealho"/>
        <w:ind w:firstLine="1134"/>
        <w:jc w:val="both"/>
        <w:rPr>
          <w:sz w:val="24"/>
          <w:szCs w:val="24"/>
        </w:rPr>
      </w:pPr>
      <w:r w:rsidRPr="00AE3757">
        <w:rPr>
          <w:sz w:val="24"/>
          <w:szCs w:val="24"/>
        </w:rPr>
        <w:t>III - regulação para uma apropriação justa dos benefícios auferidos pelos agentes econômicos do setor, pela sociedade e pelos consumidores e usuários de bens e serviços da indústria do petróleo;</w:t>
      </w:r>
    </w:p>
    <w:p w:rsidR="00AE3757" w:rsidRPr="00AE3757" w:rsidRDefault="00AE3757" w:rsidP="006A3FA8">
      <w:pPr>
        <w:pStyle w:val="Cabealho"/>
        <w:ind w:firstLine="1134"/>
        <w:jc w:val="both"/>
        <w:rPr>
          <w:sz w:val="24"/>
          <w:szCs w:val="24"/>
        </w:rPr>
      </w:pPr>
      <w:r w:rsidRPr="00AE3757">
        <w:rPr>
          <w:sz w:val="24"/>
          <w:szCs w:val="24"/>
        </w:rPr>
        <w:t>IV - regulação pautada na livre concorrência, na objetividade, na praticidade, na transparência, na ausência de duplicidade, na consistência e no atendimento das necessidades dos consumidores e usuários;</w:t>
      </w:r>
    </w:p>
    <w:p w:rsidR="00AE3757" w:rsidRPr="00AE3757" w:rsidRDefault="00AE3757" w:rsidP="006A3FA8">
      <w:pPr>
        <w:pStyle w:val="Cabealho"/>
        <w:ind w:firstLine="1134"/>
        <w:jc w:val="both"/>
        <w:rPr>
          <w:sz w:val="24"/>
          <w:szCs w:val="24"/>
        </w:rPr>
      </w:pPr>
      <w:r w:rsidRPr="00AE3757">
        <w:rPr>
          <w:sz w:val="24"/>
          <w:szCs w:val="24"/>
        </w:rPr>
        <w:t>V - criação de condições para a modicidade dos preços dos derivados de petróleo, dos demais combustíveis e do gás natural, sem prejuízo da oferta e da qualidade;</w:t>
      </w:r>
    </w:p>
    <w:p w:rsidR="00AE3757" w:rsidRPr="00AE3757" w:rsidRDefault="00AE3757" w:rsidP="006A3FA8">
      <w:pPr>
        <w:pStyle w:val="Cabealho"/>
        <w:ind w:firstLine="1134"/>
        <w:jc w:val="both"/>
        <w:rPr>
          <w:sz w:val="24"/>
          <w:szCs w:val="24"/>
        </w:rPr>
      </w:pPr>
      <w:r w:rsidRPr="00AE3757">
        <w:rPr>
          <w:sz w:val="24"/>
          <w:szCs w:val="24"/>
        </w:rPr>
        <w:lastRenderedPageBreak/>
        <w:t>VI - fiscalização exercida no sentido da educação e orientação dos agentes econômicos do setor, bem como da prevenção e repressão de condutas violadoras da legislação pertinente, das disposições estabelecidas nos contratos e nas autorizações;</w:t>
      </w:r>
    </w:p>
    <w:p w:rsidR="00AE3757" w:rsidRPr="00AE3757" w:rsidRDefault="00AE3757" w:rsidP="006A3FA8">
      <w:pPr>
        <w:pStyle w:val="Cabealho"/>
        <w:ind w:firstLine="1134"/>
        <w:jc w:val="both"/>
        <w:rPr>
          <w:sz w:val="24"/>
          <w:szCs w:val="24"/>
        </w:rPr>
      </w:pPr>
      <w:r w:rsidRPr="00AE3757">
        <w:rPr>
          <w:sz w:val="24"/>
          <w:szCs w:val="24"/>
        </w:rPr>
        <w:t>VII - criação de ambiente que incentive investimentos na indústria do petróleo e nos segmentos de distribuição e revenda de derivados de petróleo e álcool combustível;</w:t>
      </w:r>
    </w:p>
    <w:p w:rsidR="00AE3757" w:rsidRPr="00AE3757" w:rsidRDefault="00AE3757" w:rsidP="006A3FA8">
      <w:pPr>
        <w:pStyle w:val="Cabealho"/>
        <w:ind w:firstLine="1134"/>
        <w:jc w:val="both"/>
        <w:rPr>
          <w:sz w:val="24"/>
          <w:szCs w:val="24"/>
        </w:rPr>
      </w:pPr>
      <w:r w:rsidRPr="00AE3757">
        <w:rPr>
          <w:sz w:val="24"/>
          <w:szCs w:val="24"/>
        </w:rPr>
        <w:t>VIII - comunicação efetiva com a sociedade.</w:t>
      </w:r>
    </w:p>
    <w:p w:rsidR="00AE3757" w:rsidRPr="00AE3757" w:rsidRDefault="00AE3757" w:rsidP="006A3FA8">
      <w:pPr>
        <w:pStyle w:val="Cabealho"/>
        <w:ind w:firstLine="1134"/>
        <w:jc w:val="both"/>
        <w:rPr>
          <w:sz w:val="24"/>
          <w:szCs w:val="24"/>
        </w:rPr>
      </w:pPr>
    </w:p>
    <w:p w:rsidR="00AE3757" w:rsidRPr="00AE3757" w:rsidRDefault="00AE3757" w:rsidP="00FE2536">
      <w:pPr>
        <w:pStyle w:val="Cabealho"/>
        <w:jc w:val="center"/>
        <w:rPr>
          <w:sz w:val="24"/>
          <w:szCs w:val="24"/>
        </w:rPr>
      </w:pPr>
      <w:r w:rsidRPr="00AE3757">
        <w:rPr>
          <w:sz w:val="24"/>
          <w:szCs w:val="24"/>
        </w:rPr>
        <w:t>CAPÍTULO II</w:t>
      </w:r>
    </w:p>
    <w:p w:rsidR="00AE3757" w:rsidRPr="00AE3757" w:rsidRDefault="00AE3757" w:rsidP="00FE2536">
      <w:pPr>
        <w:pStyle w:val="Cabealho"/>
        <w:jc w:val="center"/>
        <w:rPr>
          <w:sz w:val="24"/>
          <w:szCs w:val="24"/>
        </w:rPr>
      </w:pPr>
      <w:r w:rsidRPr="00AE3757">
        <w:rPr>
          <w:sz w:val="24"/>
          <w:szCs w:val="24"/>
        </w:rPr>
        <w:t>DA ESTRUTURA ORGANIZACIONAL</w:t>
      </w:r>
    </w:p>
    <w:p w:rsidR="00AE3757" w:rsidRPr="00AE3757" w:rsidRDefault="00AE3757" w:rsidP="00FE2536">
      <w:pPr>
        <w:pStyle w:val="Cabealho"/>
        <w:jc w:val="center"/>
        <w:rPr>
          <w:sz w:val="24"/>
          <w:szCs w:val="24"/>
        </w:rPr>
      </w:pPr>
    </w:p>
    <w:p w:rsidR="00AE3757" w:rsidRPr="00FE2536" w:rsidRDefault="00AE3757" w:rsidP="00FE2536">
      <w:pPr>
        <w:pStyle w:val="Cabealho"/>
        <w:jc w:val="center"/>
        <w:rPr>
          <w:b/>
          <w:sz w:val="24"/>
          <w:szCs w:val="24"/>
        </w:rPr>
      </w:pPr>
      <w:r w:rsidRPr="00FE2536">
        <w:rPr>
          <w:b/>
          <w:sz w:val="24"/>
          <w:szCs w:val="24"/>
        </w:rPr>
        <w:t>Seção I</w:t>
      </w:r>
    </w:p>
    <w:p w:rsidR="00AE3757" w:rsidRPr="00FE2536" w:rsidRDefault="00AE3757" w:rsidP="00FE2536">
      <w:pPr>
        <w:pStyle w:val="Cabealho"/>
        <w:jc w:val="center"/>
        <w:rPr>
          <w:b/>
          <w:sz w:val="24"/>
          <w:szCs w:val="24"/>
        </w:rPr>
      </w:pPr>
      <w:r w:rsidRPr="00FE2536">
        <w:rPr>
          <w:b/>
          <w:sz w:val="24"/>
          <w:szCs w:val="24"/>
        </w:rPr>
        <w:t>Das Competências</w:t>
      </w:r>
    </w:p>
    <w:p w:rsidR="00AE3757" w:rsidRPr="00AE3757" w:rsidRDefault="00AE3757" w:rsidP="006A3FA8">
      <w:pPr>
        <w:pStyle w:val="Cabealho"/>
        <w:ind w:firstLine="1134"/>
        <w:jc w:val="both"/>
        <w:rPr>
          <w:sz w:val="24"/>
          <w:szCs w:val="24"/>
        </w:rPr>
      </w:pPr>
    </w:p>
    <w:p w:rsidR="00AE3757" w:rsidRPr="00AE3757" w:rsidRDefault="00AE3757" w:rsidP="006A3FA8">
      <w:pPr>
        <w:pStyle w:val="Cabealho"/>
        <w:ind w:firstLine="1134"/>
        <w:jc w:val="both"/>
        <w:rPr>
          <w:sz w:val="24"/>
          <w:szCs w:val="24"/>
        </w:rPr>
      </w:pPr>
      <w:r w:rsidRPr="00AE3757">
        <w:rPr>
          <w:sz w:val="24"/>
          <w:szCs w:val="24"/>
        </w:rPr>
        <w:t>Art. 4º À ANP compete:</w:t>
      </w:r>
    </w:p>
    <w:p w:rsidR="00AE3757" w:rsidRPr="00AE3757" w:rsidRDefault="00AE3757" w:rsidP="006A3FA8">
      <w:pPr>
        <w:pStyle w:val="Cabealho"/>
        <w:ind w:firstLine="1134"/>
        <w:jc w:val="both"/>
        <w:rPr>
          <w:sz w:val="24"/>
          <w:szCs w:val="24"/>
        </w:rPr>
      </w:pPr>
      <w:r w:rsidRPr="00AE3757">
        <w:rPr>
          <w:sz w:val="24"/>
          <w:szCs w:val="24"/>
        </w:rPr>
        <w:t xml:space="preserve">I - </w:t>
      </w:r>
      <w:proofErr w:type="gramStart"/>
      <w:r w:rsidRPr="00AE3757">
        <w:rPr>
          <w:sz w:val="24"/>
          <w:szCs w:val="24"/>
        </w:rPr>
        <w:t>implementar</w:t>
      </w:r>
      <w:proofErr w:type="gramEnd"/>
      <w:r w:rsidRPr="00AE3757">
        <w:rPr>
          <w:sz w:val="24"/>
          <w:szCs w:val="24"/>
        </w:rPr>
        <w:t>, em sua esfera de atribuições, a política nacional de petróleo e gás natural, contida na política energética nacional, nos termos do Capítulo I da Lei nº 9.478, de 6 de agosto de 1997, com ênfase na garantia do suprimento de derivados de petróleo em todo o território nacional e na proteção dos consumidores e usuários quanto a preço, qualidade e oferta de produtos;</w:t>
      </w:r>
    </w:p>
    <w:p w:rsidR="00AE3757" w:rsidRPr="00AE3757" w:rsidRDefault="00AE3757" w:rsidP="006A3FA8">
      <w:pPr>
        <w:pStyle w:val="Cabealho"/>
        <w:ind w:firstLine="1134"/>
        <w:jc w:val="both"/>
        <w:rPr>
          <w:sz w:val="24"/>
          <w:szCs w:val="24"/>
        </w:rPr>
      </w:pPr>
      <w:r w:rsidRPr="00AE3757">
        <w:rPr>
          <w:sz w:val="24"/>
          <w:szCs w:val="24"/>
        </w:rPr>
        <w:t>II - promover estudos visando à delimitação de blocos, para efeito de concessão das atividades de exploração, desenvolvimento e produção;</w:t>
      </w:r>
    </w:p>
    <w:p w:rsidR="00AE3757" w:rsidRPr="00AE3757" w:rsidRDefault="00AE3757" w:rsidP="006A3FA8">
      <w:pPr>
        <w:pStyle w:val="Cabealho"/>
        <w:ind w:firstLine="1134"/>
        <w:jc w:val="both"/>
        <w:rPr>
          <w:sz w:val="24"/>
          <w:szCs w:val="24"/>
        </w:rPr>
      </w:pPr>
      <w:r w:rsidRPr="00AE3757">
        <w:rPr>
          <w:sz w:val="24"/>
          <w:szCs w:val="24"/>
        </w:rPr>
        <w:t>III - regular a execução de serviços de geologia e geofísica aplicados à prospecção petrolífera, visando ao levantamento de dados técnicos, destinados à comercialização em bases não exclusivas;</w:t>
      </w:r>
    </w:p>
    <w:p w:rsidR="00AE3757" w:rsidRPr="00AE3757" w:rsidRDefault="00AE3757" w:rsidP="006A3FA8">
      <w:pPr>
        <w:pStyle w:val="Cabealho"/>
        <w:ind w:firstLine="1134"/>
        <w:jc w:val="both"/>
        <w:rPr>
          <w:sz w:val="24"/>
          <w:szCs w:val="24"/>
        </w:rPr>
      </w:pPr>
      <w:r w:rsidRPr="00AE3757">
        <w:rPr>
          <w:sz w:val="24"/>
          <w:szCs w:val="24"/>
        </w:rPr>
        <w:t>IV - elaborar editais e promover as licitações para a concessão de exploração, desenvolvimento e produção, celebrando os contratos delas decorrentes e fiscalizando a sua execução;</w:t>
      </w:r>
    </w:p>
    <w:p w:rsidR="00AE3757" w:rsidRPr="00AE3757" w:rsidRDefault="00AE3757" w:rsidP="006A3FA8">
      <w:pPr>
        <w:pStyle w:val="Cabealho"/>
        <w:ind w:firstLine="1134"/>
        <w:jc w:val="both"/>
        <w:rPr>
          <w:sz w:val="24"/>
          <w:szCs w:val="24"/>
        </w:rPr>
      </w:pPr>
      <w:r w:rsidRPr="00AE3757">
        <w:rPr>
          <w:sz w:val="24"/>
          <w:szCs w:val="24"/>
        </w:rPr>
        <w:t xml:space="preserve">V - autorizar a prática das atividades de refinação, processamento, transporte, importação e exportação, na forma estabelecida na Lei nº 9.478, de </w:t>
      </w:r>
      <w:proofErr w:type="gramStart"/>
      <w:r w:rsidRPr="00AE3757">
        <w:rPr>
          <w:sz w:val="24"/>
          <w:szCs w:val="24"/>
        </w:rPr>
        <w:t>6</w:t>
      </w:r>
      <w:proofErr w:type="gramEnd"/>
      <w:r w:rsidRPr="00AE3757">
        <w:rPr>
          <w:sz w:val="24"/>
          <w:szCs w:val="24"/>
        </w:rPr>
        <w:t xml:space="preserve"> de agosto de 1997 e sua regulamentação;</w:t>
      </w:r>
    </w:p>
    <w:p w:rsidR="00AE3757" w:rsidRPr="00AE3757" w:rsidRDefault="00AE3757" w:rsidP="006A3FA8">
      <w:pPr>
        <w:pStyle w:val="Cabealho"/>
        <w:ind w:firstLine="1134"/>
        <w:jc w:val="both"/>
        <w:rPr>
          <w:sz w:val="24"/>
          <w:szCs w:val="24"/>
        </w:rPr>
      </w:pPr>
      <w:r w:rsidRPr="00AE3757">
        <w:rPr>
          <w:sz w:val="24"/>
          <w:szCs w:val="24"/>
        </w:rPr>
        <w:t xml:space="preserve">VI - estabelecer critérios para o cálculo de tarifas de transporte </w:t>
      </w:r>
      <w:proofErr w:type="spellStart"/>
      <w:r w:rsidRPr="00AE3757">
        <w:rPr>
          <w:sz w:val="24"/>
          <w:szCs w:val="24"/>
        </w:rPr>
        <w:t>dutoviário</w:t>
      </w:r>
      <w:proofErr w:type="spellEnd"/>
      <w:r w:rsidRPr="00AE3757">
        <w:rPr>
          <w:sz w:val="24"/>
          <w:szCs w:val="24"/>
        </w:rPr>
        <w:t xml:space="preserve"> e arbitrar seus valores, nos casos e formas previstos na Lei nº 9.478, de </w:t>
      </w:r>
      <w:proofErr w:type="gramStart"/>
      <w:r w:rsidRPr="00AE3757">
        <w:rPr>
          <w:sz w:val="24"/>
          <w:szCs w:val="24"/>
        </w:rPr>
        <w:t>6</w:t>
      </w:r>
      <w:proofErr w:type="gramEnd"/>
      <w:r w:rsidRPr="00AE3757">
        <w:rPr>
          <w:sz w:val="24"/>
          <w:szCs w:val="24"/>
        </w:rPr>
        <w:t xml:space="preserve"> de agosto de 1997;</w:t>
      </w:r>
    </w:p>
    <w:p w:rsidR="00AE3757" w:rsidRPr="00AE3757" w:rsidRDefault="00AE3757" w:rsidP="006A3FA8">
      <w:pPr>
        <w:pStyle w:val="Cabealho"/>
        <w:ind w:firstLine="1134"/>
        <w:jc w:val="both"/>
        <w:rPr>
          <w:sz w:val="24"/>
          <w:szCs w:val="24"/>
        </w:rPr>
      </w:pPr>
      <w:r w:rsidRPr="00AE3757">
        <w:rPr>
          <w:sz w:val="24"/>
          <w:szCs w:val="24"/>
        </w:rPr>
        <w:t>VII - fiscalizar diretamente, ou mediante convênios com órgãos dos Estados e do Distrito Federal, as atividades integrantes da indústria do petróleo, bem como aplicar sanções administrativas e pecuniárias previstas em lei, regulamento ou contrato;</w:t>
      </w:r>
    </w:p>
    <w:p w:rsidR="00AE3757" w:rsidRPr="00AE3757" w:rsidRDefault="00AE3757" w:rsidP="006A3FA8">
      <w:pPr>
        <w:pStyle w:val="Cabealho"/>
        <w:ind w:firstLine="1134"/>
        <w:jc w:val="both"/>
        <w:rPr>
          <w:sz w:val="24"/>
          <w:szCs w:val="24"/>
        </w:rPr>
      </w:pPr>
      <w:r w:rsidRPr="00AE3757">
        <w:rPr>
          <w:sz w:val="24"/>
          <w:szCs w:val="24"/>
        </w:rPr>
        <w:t>VIII - instruir processo com vistas à declaração de utilidade pública, para fins de desapropriação e instituição de servidão administrativa, das áreas necessárias à exploração, desenvolvimento e produção de petróleo e gás natural, construção de refinarias, de dutos e de terminais;</w:t>
      </w:r>
    </w:p>
    <w:p w:rsidR="00AE3757" w:rsidRPr="00AE3757" w:rsidRDefault="00AE3757" w:rsidP="006A3FA8">
      <w:pPr>
        <w:pStyle w:val="Cabealho"/>
        <w:ind w:firstLine="1134"/>
        <w:jc w:val="both"/>
        <w:rPr>
          <w:sz w:val="24"/>
          <w:szCs w:val="24"/>
        </w:rPr>
      </w:pPr>
      <w:r w:rsidRPr="00AE3757">
        <w:rPr>
          <w:sz w:val="24"/>
          <w:szCs w:val="24"/>
        </w:rPr>
        <w:t>IX - fazer cumprir as boas práticas de conservação e uso racional do petróleo, dos derivados e do gás natural e de preservação do meio ambiente;</w:t>
      </w:r>
    </w:p>
    <w:p w:rsidR="00AE3757" w:rsidRPr="00AE3757" w:rsidRDefault="00AE3757" w:rsidP="006A3FA8">
      <w:pPr>
        <w:pStyle w:val="Cabealho"/>
        <w:ind w:firstLine="1134"/>
        <w:jc w:val="both"/>
        <w:rPr>
          <w:sz w:val="24"/>
          <w:szCs w:val="24"/>
        </w:rPr>
      </w:pPr>
      <w:r w:rsidRPr="00AE3757">
        <w:rPr>
          <w:sz w:val="24"/>
          <w:szCs w:val="24"/>
        </w:rPr>
        <w:t>X - estimular a pesquisa e a adoção de novas tecnologias na exploração, produção, transporte, refino e processamento;</w:t>
      </w:r>
    </w:p>
    <w:p w:rsidR="00AE3757" w:rsidRPr="00AE3757" w:rsidRDefault="00AE3757" w:rsidP="006A3FA8">
      <w:pPr>
        <w:pStyle w:val="Cabealho"/>
        <w:ind w:firstLine="1134"/>
        <w:jc w:val="both"/>
        <w:rPr>
          <w:sz w:val="24"/>
          <w:szCs w:val="24"/>
        </w:rPr>
      </w:pPr>
      <w:r w:rsidRPr="00AE3757">
        <w:rPr>
          <w:sz w:val="24"/>
          <w:szCs w:val="24"/>
        </w:rPr>
        <w:t>XI - organizar e manter o acervo das informações e dados técnicos relativos às atividades da indústria do petróleo;</w:t>
      </w:r>
    </w:p>
    <w:p w:rsidR="00AE3757" w:rsidRPr="00AE3757" w:rsidRDefault="00AE3757" w:rsidP="006A3FA8">
      <w:pPr>
        <w:pStyle w:val="Cabealho"/>
        <w:ind w:firstLine="1134"/>
        <w:jc w:val="both"/>
        <w:rPr>
          <w:sz w:val="24"/>
          <w:szCs w:val="24"/>
        </w:rPr>
      </w:pPr>
      <w:r w:rsidRPr="00AE3757">
        <w:rPr>
          <w:sz w:val="24"/>
          <w:szCs w:val="24"/>
        </w:rPr>
        <w:t>XII - consolidar anualmente as informações sobre as reservas nacionais de petróleo e gás natural, transmitidas pelas empresas, responsabilizando-se por sua divulgação;</w:t>
      </w:r>
    </w:p>
    <w:p w:rsidR="00AE3757" w:rsidRPr="00AE3757" w:rsidRDefault="00AE3757" w:rsidP="006A3FA8">
      <w:pPr>
        <w:pStyle w:val="Cabealho"/>
        <w:ind w:firstLine="1134"/>
        <w:jc w:val="both"/>
        <w:rPr>
          <w:sz w:val="24"/>
          <w:szCs w:val="24"/>
        </w:rPr>
      </w:pPr>
      <w:r w:rsidRPr="00AE3757">
        <w:rPr>
          <w:sz w:val="24"/>
          <w:szCs w:val="24"/>
        </w:rPr>
        <w:lastRenderedPageBreak/>
        <w:t xml:space="preserve">XIII - fiscalizar o adequado funcionamento do Sistema Nacional de Estoques de Combustíveis e o cumprimento do Plano Anual de Estoques Estratégicos de Combustíveis, de que trata o art. 4º da Lei nº 8.176, de </w:t>
      </w:r>
      <w:proofErr w:type="gramStart"/>
      <w:r w:rsidRPr="00AE3757">
        <w:rPr>
          <w:sz w:val="24"/>
          <w:szCs w:val="24"/>
        </w:rPr>
        <w:t>8</w:t>
      </w:r>
      <w:proofErr w:type="gramEnd"/>
      <w:r w:rsidRPr="00AE3757">
        <w:rPr>
          <w:sz w:val="24"/>
          <w:szCs w:val="24"/>
        </w:rPr>
        <w:t xml:space="preserve"> de fevereiro de 1991;</w:t>
      </w:r>
    </w:p>
    <w:p w:rsidR="00AE3757" w:rsidRPr="00AE3757" w:rsidRDefault="00AE3757" w:rsidP="006A3FA8">
      <w:pPr>
        <w:pStyle w:val="Cabealho"/>
        <w:ind w:firstLine="1134"/>
        <w:jc w:val="both"/>
        <w:rPr>
          <w:sz w:val="24"/>
          <w:szCs w:val="24"/>
        </w:rPr>
      </w:pPr>
      <w:r w:rsidRPr="00AE3757">
        <w:rPr>
          <w:sz w:val="24"/>
          <w:szCs w:val="24"/>
        </w:rPr>
        <w:t>XIV - articular-se com os outros órgãos reguladores do setor energético sobre matérias de interesse comum, inclusive para efeito de apoio técnico ao CNPE;</w:t>
      </w:r>
    </w:p>
    <w:p w:rsidR="00AE3757" w:rsidRPr="00AE3757" w:rsidRDefault="00AE3757" w:rsidP="006A3FA8">
      <w:pPr>
        <w:pStyle w:val="Cabealho"/>
        <w:ind w:firstLine="1134"/>
        <w:jc w:val="both"/>
        <w:rPr>
          <w:sz w:val="24"/>
          <w:szCs w:val="24"/>
        </w:rPr>
      </w:pPr>
      <w:r w:rsidRPr="00AE3757">
        <w:rPr>
          <w:sz w:val="24"/>
          <w:szCs w:val="24"/>
        </w:rPr>
        <w:t>XV - regular e autorizar as atividades relacionadas com o abastecimento nacional de combustíveis, fiscalizando-as diretamente ou mediante convênios com outros órgãos da União, dos Estados, do Distrito Federal ou dos Municípios;</w:t>
      </w:r>
    </w:p>
    <w:p w:rsidR="00AE3757" w:rsidRPr="00AE3757" w:rsidRDefault="00AE3757" w:rsidP="006A3FA8">
      <w:pPr>
        <w:pStyle w:val="Cabealho"/>
        <w:ind w:firstLine="1134"/>
        <w:jc w:val="both"/>
        <w:rPr>
          <w:sz w:val="24"/>
          <w:szCs w:val="24"/>
        </w:rPr>
      </w:pPr>
      <w:r w:rsidRPr="00AE3757">
        <w:rPr>
          <w:sz w:val="24"/>
          <w:szCs w:val="24"/>
        </w:rPr>
        <w:t>XVI - dar conhecimento ao Conselho Administrativo de Defesa Econômica - CADE de fatos, no âmbito da indústria do petróleo, que configurem infração da ordem econômica;</w:t>
      </w:r>
    </w:p>
    <w:p w:rsidR="00AE3757" w:rsidRPr="00AE3757" w:rsidRDefault="00AE3757" w:rsidP="006A3FA8">
      <w:pPr>
        <w:pStyle w:val="Cabealho"/>
        <w:ind w:firstLine="1134"/>
        <w:jc w:val="both"/>
        <w:rPr>
          <w:sz w:val="24"/>
          <w:szCs w:val="24"/>
        </w:rPr>
      </w:pPr>
      <w:r w:rsidRPr="00AE3757">
        <w:rPr>
          <w:sz w:val="24"/>
          <w:szCs w:val="24"/>
        </w:rPr>
        <w:t>XVII - executar as demais atribuições a ela conferidas pela Lei nº 9.478, de 1997.</w:t>
      </w:r>
    </w:p>
    <w:p w:rsidR="00AE3757" w:rsidRPr="00AE3757" w:rsidRDefault="00AE3757" w:rsidP="006A3FA8">
      <w:pPr>
        <w:pStyle w:val="Cabealho"/>
        <w:ind w:firstLine="1134"/>
        <w:jc w:val="both"/>
        <w:rPr>
          <w:sz w:val="24"/>
          <w:szCs w:val="24"/>
        </w:rPr>
      </w:pPr>
      <w:r w:rsidRPr="00AE3757">
        <w:rPr>
          <w:sz w:val="24"/>
          <w:szCs w:val="24"/>
        </w:rPr>
        <w:t>Parágrafo único. A ANP deverá realizar os ajustes e as modificações necessárias nos atuais regulamentos do Departamento Nacional de Combustíveis - DNC, em função de mudanças estabelecidas pela legislação superior.</w:t>
      </w:r>
    </w:p>
    <w:p w:rsidR="00AE3757" w:rsidRPr="00AE3757" w:rsidRDefault="00AE3757" w:rsidP="006A3FA8">
      <w:pPr>
        <w:pStyle w:val="Cabealho"/>
        <w:ind w:firstLine="1134"/>
        <w:jc w:val="both"/>
        <w:rPr>
          <w:sz w:val="24"/>
          <w:szCs w:val="24"/>
        </w:rPr>
      </w:pPr>
    </w:p>
    <w:p w:rsidR="00AE3757" w:rsidRPr="00FE2536" w:rsidRDefault="00AE3757" w:rsidP="00FE2536">
      <w:pPr>
        <w:pStyle w:val="Cabealho"/>
        <w:jc w:val="center"/>
        <w:rPr>
          <w:b/>
          <w:sz w:val="24"/>
          <w:szCs w:val="24"/>
        </w:rPr>
      </w:pPr>
      <w:r w:rsidRPr="00FE2536">
        <w:rPr>
          <w:b/>
          <w:sz w:val="24"/>
          <w:szCs w:val="24"/>
        </w:rPr>
        <w:t>Seção II</w:t>
      </w:r>
    </w:p>
    <w:p w:rsidR="00AE3757" w:rsidRPr="00FE2536" w:rsidRDefault="00AE3757" w:rsidP="00FE2536">
      <w:pPr>
        <w:pStyle w:val="Cabealho"/>
        <w:jc w:val="center"/>
        <w:rPr>
          <w:b/>
          <w:sz w:val="24"/>
          <w:szCs w:val="24"/>
        </w:rPr>
      </w:pPr>
      <w:r w:rsidRPr="00FE2536">
        <w:rPr>
          <w:b/>
          <w:sz w:val="24"/>
          <w:szCs w:val="24"/>
        </w:rPr>
        <w:t>Da Estrutura Básica</w:t>
      </w:r>
    </w:p>
    <w:p w:rsidR="00AE3757" w:rsidRPr="00AE3757" w:rsidRDefault="00AE3757" w:rsidP="006A3FA8">
      <w:pPr>
        <w:pStyle w:val="Cabealho"/>
        <w:ind w:firstLine="1134"/>
        <w:jc w:val="both"/>
        <w:rPr>
          <w:sz w:val="24"/>
          <w:szCs w:val="24"/>
        </w:rPr>
      </w:pPr>
    </w:p>
    <w:p w:rsidR="00AE3757" w:rsidRPr="00AE3757" w:rsidRDefault="00AE3757" w:rsidP="006A3FA8">
      <w:pPr>
        <w:pStyle w:val="Cabealho"/>
        <w:ind w:firstLine="1134"/>
        <w:jc w:val="both"/>
        <w:rPr>
          <w:sz w:val="24"/>
          <w:szCs w:val="24"/>
        </w:rPr>
      </w:pPr>
      <w:r w:rsidRPr="00AE3757">
        <w:rPr>
          <w:sz w:val="24"/>
          <w:szCs w:val="24"/>
        </w:rPr>
        <w:t>Art. 5º A ANP terá a seguinte estrutura organizacional:</w:t>
      </w:r>
    </w:p>
    <w:p w:rsidR="00AE3757" w:rsidRPr="00AE3757" w:rsidRDefault="00AE3757" w:rsidP="006A3FA8">
      <w:pPr>
        <w:pStyle w:val="Cabealho"/>
        <w:ind w:firstLine="1134"/>
        <w:jc w:val="both"/>
        <w:rPr>
          <w:sz w:val="24"/>
          <w:szCs w:val="24"/>
        </w:rPr>
      </w:pPr>
      <w:r w:rsidRPr="00AE3757">
        <w:rPr>
          <w:sz w:val="24"/>
          <w:szCs w:val="24"/>
        </w:rPr>
        <w:t>I - Diretoria;</w:t>
      </w:r>
    </w:p>
    <w:p w:rsidR="00AE3757" w:rsidRPr="00AE3757" w:rsidRDefault="00AE3757" w:rsidP="006A3FA8">
      <w:pPr>
        <w:pStyle w:val="Cabealho"/>
        <w:ind w:firstLine="1134"/>
        <w:jc w:val="both"/>
        <w:rPr>
          <w:sz w:val="24"/>
          <w:szCs w:val="24"/>
        </w:rPr>
      </w:pPr>
      <w:r w:rsidRPr="00AE3757">
        <w:rPr>
          <w:sz w:val="24"/>
          <w:szCs w:val="24"/>
        </w:rPr>
        <w:t>II - Procuradoria-Geral;</w:t>
      </w:r>
      <w:r w:rsidR="002153B1">
        <w:rPr>
          <w:sz w:val="24"/>
          <w:szCs w:val="24"/>
        </w:rPr>
        <w:t xml:space="preserve"> </w:t>
      </w:r>
      <w:hyperlink r:id="rId8" w:history="1">
        <w:r w:rsidR="00107592" w:rsidRPr="00012F20">
          <w:rPr>
            <w:rStyle w:val="Hyperlink"/>
            <w:i/>
            <w:sz w:val="24"/>
            <w:szCs w:val="24"/>
          </w:rPr>
          <w:t>(Vide Decreto nº 12.979, de 20/5/2026)</w:t>
        </w:r>
        <w:proofErr w:type="gramStart"/>
      </w:hyperlink>
      <w:proofErr w:type="gramEnd"/>
    </w:p>
    <w:p w:rsidR="00AE3757" w:rsidRPr="00AE3757" w:rsidRDefault="00AE3757" w:rsidP="006A3FA8">
      <w:pPr>
        <w:pStyle w:val="Cabealho"/>
        <w:ind w:firstLine="1134"/>
        <w:jc w:val="both"/>
        <w:rPr>
          <w:sz w:val="24"/>
          <w:szCs w:val="24"/>
        </w:rPr>
      </w:pPr>
      <w:r w:rsidRPr="00AE3757">
        <w:rPr>
          <w:sz w:val="24"/>
          <w:szCs w:val="24"/>
        </w:rPr>
        <w:t>III - Superintendências de Processos Organizacionais.</w:t>
      </w:r>
    </w:p>
    <w:p w:rsidR="00AE3757" w:rsidRPr="00AE3757" w:rsidRDefault="00AE3757" w:rsidP="006A3FA8">
      <w:pPr>
        <w:pStyle w:val="Cabealho"/>
        <w:ind w:firstLine="1134"/>
        <w:jc w:val="both"/>
        <w:rPr>
          <w:sz w:val="24"/>
          <w:szCs w:val="24"/>
        </w:rPr>
      </w:pPr>
      <w:r w:rsidRPr="00AE3757">
        <w:rPr>
          <w:sz w:val="24"/>
          <w:szCs w:val="24"/>
        </w:rPr>
        <w:t>Parágrafo único. O regimento interno disporá sobre a estruturação, atribuições e vinculação das Superintendências de Processos Organizacionais.</w:t>
      </w:r>
    </w:p>
    <w:p w:rsidR="00AE3757" w:rsidRPr="00AE3757" w:rsidRDefault="00AE3757" w:rsidP="006A3FA8">
      <w:pPr>
        <w:pStyle w:val="Cabealho"/>
        <w:ind w:firstLine="1134"/>
        <w:jc w:val="both"/>
        <w:rPr>
          <w:sz w:val="24"/>
          <w:szCs w:val="24"/>
        </w:rPr>
      </w:pPr>
    </w:p>
    <w:p w:rsidR="00AE3757" w:rsidRPr="00FE2536" w:rsidRDefault="00AE3757" w:rsidP="00FE2536">
      <w:pPr>
        <w:pStyle w:val="Cabealho"/>
        <w:jc w:val="center"/>
        <w:rPr>
          <w:b/>
          <w:sz w:val="24"/>
          <w:szCs w:val="24"/>
        </w:rPr>
      </w:pPr>
      <w:r w:rsidRPr="00FE2536">
        <w:rPr>
          <w:b/>
          <w:sz w:val="24"/>
          <w:szCs w:val="24"/>
        </w:rPr>
        <w:t>Seção III</w:t>
      </w:r>
    </w:p>
    <w:p w:rsidR="00AE3757" w:rsidRPr="00FE2536" w:rsidRDefault="00AE3757" w:rsidP="00FE2536">
      <w:pPr>
        <w:pStyle w:val="Cabealho"/>
        <w:jc w:val="center"/>
        <w:rPr>
          <w:b/>
          <w:sz w:val="24"/>
          <w:szCs w:val="24"/>
        </w:rPr>
      </w:pPr>
      <w:r w:rsidRPr="00FE2536">
        <w:rPr>
          <w:b/>
          <w:sz w:val="24"/>
          <w:szCs w:val="24"/>
        </w:rPr>
        <w:t>Da Diretoria</w:t>
      </w:r>
    </w:p>
    <w:p w:rsidR="00AE3757" w:rsidRPr="00AE3757" w:rsidRDefault="00AE3757" w:rsidP="006A3FA8">
      <w:pPr>
        <w:pStyle w:val="Cabealho"/>
        <w:ind w:firstLine="1134"/>
        <w:jc w:val="both"/>
        <w:rPr>
          <w:sz w:val="24"/>
          <w:szCs w:val="24"/>
        </w:rPr>
      </w:pPr>
    </w:p>
    <w:p w:rsidR="00AE3757" w:rsidRPr="00AE3757" w:rsidRDefault="00AE3757" w:rsidP="006A3FA8">
      <w:pPr>
        <w:pStyle w:val="Cabealho"/>
        <w:ind w:firstLine="1134"/>
        <w:jc w:val="both"/>
        <w:rPr>
          <w:sz w:val="24"/>
          <w:szCs w:val="24"/>
        </w:rPr>
      </w:pPr>
      <w:r w:rsidRPr="00AE3757">
        <w:rPr>
          <w:sz w:val="24"/>
          <w:szCs w:val="24"/>
        </w:rPr>
        <w:t xml:space="preserve"> Art. 6º A ANP será dirigida por um Diretor-Geral e quatro Diretores.</w:t>
      </w:r>
    </w:p>
    <w:p w:rsidR="00AE3757" w:rsidRPr="00AE3757" w:rsidRDefault="00AE3757" w:rsidP="006A3FA8">
      <w:pPr>
        <w:pStyle w:val="Cabealho"/>
        <w:ind w:firstLine="1134"/>
        <w:jc w:val="both"/>
        <w:rPr>
          <w:sz w:val="24"/>
          <w:szCs w:val="24"/>
        </w:rPr>
      </w:pPr>
      <w:r w:rsidRPr="00AE3757">
        <w:rPr>
          <w:sz w:val="24"/>
          <w:szCs w:val="24"/>
        </w:rPr>
        <w:t>§ 1º Os Diretores serão nomeados pelo Presidente da República, após aprovação do Senado Federal, para cumprir mandatos de quatro anos, não coincidentes, observado o disposto no art. 75 da Lei nº 9.478, de 1997, sendo permitida a recondução.</w:t>
      </w:r>
    </w:p>
    <w:p w:rsidR="00AE3757" w:rsidRPr="00AE3757" w:rsidRDefault="00AE3757" w:rsidP="006A3FA8">
      <w:pPr>
        <w:pStyle w:val="Cabealho"/>
        <w:ind w:firstLine="1134"/>
        <w:jc w:val="both"/>
        <w:rPr>
          <w:sz w:val="24"/>
          <w:szCs w:val="24"/>
        </w:rPr>
      </w:pPr>
      <w:r w:rsidRPr="00AE3757">
        <w:rPr>
          <w:sz w:val="24"/>
          <w:szCs w:val="24"/>
        </w:rPr>
        <w:t>§ 2º Na hipótese de vacância de membro da Diretoria, o novo Diretor será nomeado para cumprir o período remanescente do respectivo mandato.</w:t>
      </w:r>
    </w:p>
    <w:p w:rsidR="00AE3757" w:rsidRPr="00AE3757" w:rsidRDefault="00AE3757" w:rsidP="006A3FA8">
      <w:pPr>
        <w:pStyle w:val="Cabealho"/>
        <w:ind w:firstLine="1134"/>
        <w:jc w:val="both"/>
        <w:rPr>
          <w:sz w:val="24"/>
          <w:szCs w:val="24"/>
        </w:rPr>
      </w:pPr>
      <w:r w:rsidRPr="00AE3757">
        <w:rPr>
          <w:sz w:val="24"/>
          <w:szCs w:val="24"/>
        </w:rPr>
        <w:t>§ 3</w:t>
      </w:r>
      <w:r w:rsidR="008607D2">
        <w:rPr>
          <w:sz w:val="24"/>
          <w:szCs w:val="24"/>
        </w:rPr>
        <w:t>º</w:t>
      </w:r>
      <w:r w:rsidRPr="00AE3757">
        <w:rPr>
          <w:sz w:val="24"/>
          <w:szCs w:val="24"/>
        </w:rPr>
        <w:t xml:space="preserve"> Durante o período de vacância do cargo de Diretor-Geral, na hipótese prevista no art. 10 da Lei no 9.986, de 18 de julho de 2000, o Presidente da República designará um dos Diretores como substituto eventual. (Parágrafo incluído pelo Decreto nº 3.968, de </w:t>
      </w:r>
      <w:proofErr w:type="gramStart"/>
      <w:r w:rsidRPr="00AE3757">
        <w:rPr>
          <w:sz w:val="24"/>
          <w:szCs w:val="24"/>
        </w:rPr>
        <w:t>15.10.2001)</w:t>
      </w:r>
      <w:proofErr w:type="gramEnd"/>
    </w:p>
    <w:p w:rsidR="00AE3757" w:rsidRPr="00AE3757" w:rsidRDefault="00AE3757" w:rsidP="006A3FA8">
      <w:pPr>
        <w:pStyle w:val="Cabealho"/>
        <w:ind w:firstLine="1134"/>
        <w:jc w:val="both"/>
        <w:rPr>
          <w:sz w:val="24"/>
          <w:szCs w:val="24"/>
        </w:rPr>
      </w:pPr>
    </w:p>
    <w:p w:rsidR="00AE3757" w:rsidRPr="008073AC" w:rsidRDefault="00AE3757" w:rsidP="008073AC">
      <w:pPr>
        <w:pStyle w:val="Cabealho"/>
        <w:jc w:val="center"/>
        <w:rPr>
          <w:b/>
          <w:sz w:val="24"/>
          <w:szCs w:val="24"/>
        </w:rPr>
      </w:pPr>
      <w:r w:rsidRPr="008073AC">
        <w:rPr>
          <w:b/>
          <w:sz w:val="24"/>
          <w:szCs w:val="24"/>
        </w:rPr>
        <w:t>Seção IV</w:t>
      </w:r>
    </w:p>
    <w:p w:rsidR="00AE3757" w:rsidRPr="008073AC" w:rsidRDefault="00AE3757" w:rsidP="008073AC">
      <w:pPr>
        <w:pStyle w:val="Cabealho"/>
        <w:jc w:val="center"/>
        <w:rPr>
          <w:b/>
          <w:sz w:val="24"/>
          <w:szCs w:val="24"/>
        </w:rPr>
      </w:pPr>
      <w:r w:rsidRPr="008073AC">
        <w:rPr>
          <w:b/>
          <w:sz w:val="24"/>
          <w:szCs w:val="24"/>
        </w:rPr>
        <w:t>Das Competências da Diretoria</w:t>
      </w:r>
    </w:p>
    <w:p w:rsidR="00AE3757" w:rsidRPr="00AE3757" w:rsidRDefault="00AE3757" w:rsidP="006A3FA8">
      <w:pPr>
        <w:pStyle w:val="Cabealho"/>
        <w:ind w:firstLine="1134"/>
        <w:jc w:val="both"/>
        <w:rPr>
          <w:sz w:val="24"/>
          <w:szCs w:val="24"/>
        </w:rPr>
      </w:pPr>
    </w:p>
    <w:p w:rsidR="00AE3757" w:rsidRPr="00AE3757" w:rsidRDefault="00AE3757" w:rsidP="006A3FA8">
      <w:pPr>
        <w:pStyle w:val="Cabealho"/>
        <w:ind w:firstLine="1134"/>
        <w:jc w:val="both"/>
        <w:rPr>
          <w:sz w:val="24"/>
          <w:szCs w:val="24"/>
        </w:rPr>
      </w:pPr>
      <w:r w:rsidRPr="00AE3757">
        <w:rPr>
          <w:sz w:val="24"/>
          <w:szCs w:val="24"/>
        </w:rPr>
        <w:t xml:space="preserve">Art. 7º À Diretoria da ANP, em regime de colegiado, são atribuídas </w:t>
      </w:r>
      <w:proofErr w:type="gramStart"/>
      <w:r w:rsidRPr="00AE3757">
        <w:rPr>
          <w:sz w:val="24"/>
          <w:szCs w:val="24"/>
        </w:rPr>
        <w:t>as</w:t>
      </w:r>
      <w:proofErr w:type="gramEnd"/>
      <w:r w:rsidRPr="00AE3757">
        <w:rPr>
          <w:sz w:val="24"/>
          <w:szCs w:val="24"/>
        </w:rPr>
        <w:t xml:space="preserve"> responsabilidades de analisar, discutir e decidir, em instância administrativa final, sobre matérias de competência da autarquia, bem como sobre:</w:t>
      </w:r>
    </w:p>
    <w:p w:rsidR="00AE3757" w:rsidRPr="00AE3757" w:rsidRDefault="00AE3757" w:rsidP="006A3FA8">
      <w:pPr>
        <w:pStyle w:val="Cabealho"/>
        <w:ind w:firstLine="1134"/>
        <w:jc w:val="both"/>
        <w:rPr>
          <w:sz w:val="24"/>
          <w:szCs w:val="24"/>
        </w:rPr>
      </w:pPr>
      <w:r w:rsidRPr="00AE3757">
        <w:rPr>
          <w:sz w:val="24"/>
          <w:szCs w:val="24"/>
        </w:rPr>
        <w:t>I - planejamento estratégico da Agência;</w:t>
      </w:r>
    </w:p>
    <w:p w:rsidR="00AE3757" w:rsidRPr="00AE3757" w:rsidRDefault="00AE3757" w:rsidP="006A3FA8">
      <w:pPr>
        <w:pStyle w:val="Cabealho"/>
        <w:ind w:firstLine="1134"/>
        <w:jc w:val="both"/>
        <w:rPr>
          <w:sz w:val="24"/>
          <w:szCs w:val="24"/>
        </w:rPr>
      </w:pPr>
      <w:r w:rsidRPr="00AE3757">
        <w:rPr>
          <w:sz w:val="24"/>
          <w:szCs w:val="24"/>
        </w:rPr>
        <w:t>II - políticas administrativas internas e de recursos humanos e seu desenvolvimento;</w:t>
      </w:r>
    </w:p>
    <w:p w:rsidR="00AE3757" w:rsidRPr="00AE3757" w:rsidRDefault="00AE3757" w:rsidP="006A3FA8">
      <w:pPr>
        <w:pStyle w:val="Cabealho"/>
        <w:ind w:firstLine="1134"/>
        <w:jc w:val="both"/>
        <w:rPr>
          <w:sz w:val="24"/>
          <w:szCs w:val="24"/>
        </w:rPr>
      </w:pPr>
      <w:r w:rsidRPr="00AE3757">
        <w:rPr>
          <w:sz w:val="24"/>
          <w:szCs w:val="24"/>
        </w:rPr>
        <w:lastRenderedPageBreak/>
        <w:t>III - nomeação, exoneração, contratação e promoção de pessoal, nos termos da legislação em vigor;</w:t>
      </w:r>
    </w:p>
    <w:p w:rsidR="00AE3757" w:rsidRPr="00AE3757" w:rsidRDefault="00AE3757" w:rsidP="006A3FA8">
      <w:pPr>
        <w:pStyle w:val="Cabealho"/>
        <w:ind w:firstLine="1134"/>
        <w:jc w:val="both"/>
        <w:rPr>
          <w:sz w:val="24"/>
          <w:szCs w:val="24"/>
        </w:rPr>
      </w:pPr>
      <w:r w:rsidRPr="00AE3757">
        <w:rPr>
          <w:sz w:val="24"/>
          <w:szCs w:val="24"/>
        </w:rPr>
        <w:t>IV - por delegação, autorizar o afastamento de funcionários do País para desempenho de atividades técnicas e de desenvolvimento profissional;</w:t>
      </w:r>
    </w:p>
    <w:p w:rsidR="00AE3757" w:rsidRPr="00AE3757" w:rsidRDefault="00AE3757" w:rsidP="006A3FA8">
      <w:pPr>
        <w:pStyle w:val="Cabealho"/>
        <w:ind w:firstLine="1134"/>
        <w:jc w:val="both"/>
        <w:rPr>
          <w:sz w:val="24"/>
          <w:szCs w:val="24"/>
        </w:rPr>
      </w:pPr>
      <w:r w:rsidRPr="00AE3757">
        <w:rPr>
          <w:sz w:val="24"/>
          <w:szCs w:val="24"/>
        </w:rPr>
        <w:t>V - alteração do Regimento Interno nos itens relacionados com a gestão administrativa da autarquia;</w:t>
      </w:r>
    </w:p>
    <w:p w:rsidR="00AE3757" w:rsidRPr="00AE3757" w:rsidRDefault="00AE3757" w:rsidP="006A3FA8">
      <w:pPr>
        <w:pStyle w:val="Cabealho"/>
        <w:ind w:firstLine="1134"/>
        <w:jc w:val="both"/>
        <w:rPr>
          <w:sz w:val="24"/>
          <w:szCs w:val="24"/>
        </w:rPr>
      </w:pPr>
      <w:r w:rsidRPr="00AE3757">
        <w:rPr>
          <w:sz w:val="24"/>
          <w:szCs w:val="24"/>
        </w:rPr>
        <w:t>VI - indicação do substituto do Diretor-Geral nos seus impedimentos.</w:t>
      </w:r>
    </w:p>
    <w:p w:rsidR="00AE3757" w:rsidRPr="00AE3757" w:rsidRDefault="00AE3757" w:rsidP="006A3FA8">
      <w:pPr>
        <w:pStyle w:val="Cabealho"/>
        <w:ind w:firstLine="1134"/>
        <w:jc w:val="both"/>
        <w:rPr>
          <w:sz w:val="24"/>
          <w:szCs w:val="24"/>
        </w:rPr>
      </w:pPr>
      <w:r w:rsidRPr="00AE3757">
        <w:rPr>
          <w:sz w:val="24"/>
          <w:szCs w:val="24"/>
        </w:rPr>
        <w:t>§ 1º A Diretoria reunir-se-á com a presença de, pelo menos, três Diretores, dentre eles o Diretor-Geral ou seu substituto legal e deliberará com o mínimo de três votos convergentes.</w:t>
      </w:r>
    </w:p>
    <w:p w:rsidR="00AE3757" w:rsidRPr="00AE3757" w:rsidRDefault="00AE3757" w:rsidP="006A3FA8">
      <w:pPr>
        <w:pStyle w:val="Cabealho"/>
        <w:ind w:firstLine="1134"/>
        <w:jc w:val="both"/>
        <w:rPr>
          <w:sz w:val="24"/>
          <w:szCs w:val="24"/>
        </w:rPr>
      </w:pPr>
      <w:r w:rsidRPr="00AE3757">
        <w:rPr>
          <w:sz w:val="24"/>
          <w:szCs w:val="24"/>
        </w:rPr>
        <w:t>§ 2º Os atos decisórios da Diretoria serão publicados no Diário Oficial da União.</w:t>
      </w:r>
    </w:p>
    <w:p w:rsidR="00AE3757" w:rsidRPr="00AE3757" w:rsidRDefault="00AE3757" w:rsidP="006A3FA8">
      <w:pPr>
        <w:pStyle w:val="Cabealho"/>
        <w:ind w:firstLine="1134"/>
        <w:jc w:val="both"/>
        <w:rPr>
          <w:sz w:val="24"/>
          <w:szCs w:val="24"/>
        </w:rPr>
      </w:pPr>
      <w:r w:rsidRPr="00AE3757">
        <w:rPr>
          <w:sz w:val="24"/>
          <w:szCs w:val="24"/>
        </w:rPr>
        <w:t>§ 3º A Diretoria poderá delegar a cada Diretor competências para deliberar sobre assuntos relacionados com as Superintendências de Processos Organizacionais.</w:t>
      </w:r>
    </w:p>
    <w:p w:rsidR="00AE3757" w:rsidRPr="00AE3757" w:rsidRDefault="00AE3757" w:rsidP="006A3FA8">
      <w:pPr>
        <w:pStyle w:val="Cabealho"/>
        <w:ind w:firstLine="1134"/>
        <w:jc w:val="both"/>
        <w:rPr>
          <w:sz w:val="24"/>
          <w:szCs w:val="24"/>
        </w:rPr>
      </w:pPr>
      <w:r w:rsidRPr="00AE3757">
        <w:rPr>
          <w:sz w:val="24"/>
          <w:szCs w:val="24"/>
        </w:rPr>
        <w:t>§ 4º A Diretoria estabelecerá, em relação a cada Diretor, a vinculação das Superintendências de Processos Organizacionais.</w:t>
      </w:r>
    </w:p>
    <w:p w:rsidR="00AE3757" w:rsidRPr="00AE3757" w:rsidRDefault="00AE3757" w:rsidP="006A3FA8">
      <w:pPr>
        <w:pStyle w:val="Cabealho"/>
        <w:ind w:firstLine="1134"/>
        <w:jc w:val="both"/>
        <w:rPr>
          <w:sz w:val="24"/>
          <w:szCs w:val="24"/>
        </w:rPr>
      </w:pPr>
      <w:r w:rsidRPr="00AE3757">
        <w:rPr>
          <w:sz w:val="24"/>
          <w:szCs w:val="24"/>
        </w:rPr>
        <w:t xml:space="preserve">§ 5º Será obrigatória </w:t>
      </w:r>
      <w:proofErr w:type="gramStart"/>
      <w:r w:rsidRPr="00AE3757">
        <w:rPr>
          <w:sz w:val="24"/>
          <w:szCs w:val="24"/>
        </w:rPr>
        <w:t>a</w:t>
      </w:r>
      <w:proofErr w:type="gramEnd"/>
      <w:r w:rsidRPr="00AE3757">
        <w:rPr>
          <w:sz w:val="24"/>
          <w:szCs w:val="24"/>
        </w:rPr>
        <w:t xml:space="preserve"> rotatividade das Superintendências de Processos Organizacionais vinculadas a cada Diretor, conforme dispuser o regimento interno.</w:t>
      </w:r>
    </w:p>
    <w:p w:rsidR="00AE3757" w:rsidRPr="00AE3757" w:rsidRDefault="00AE3757" w:rsidP="006A3FA8">
      <w:pPr>
        <w:pStyle w:val="Cabealho"/>
        <w:ind w:firstLine="1134"/>
        <w:jc w:val="both"/>
        <w:rPr>
          <w:sz w:val="24"/>
          <w:szCs w:val="24"/>
        </w:rPr>
      </w:pPr>
    </w:p>
    <w:p w:rsidR="00AE3757" w:rsidRPr="002153B1" w:rsidRDefault="00AE3757" w:rsidP="008073AC">
      <w:pPr>
        <w:pStyle w:val="Cabealho"/>
        <w:jc w:val="center"/>
        <w:rPr>
          <w:b/>
          <w:sz w:val="24"/>
          <w:szCs w:val="24"/>
        </w:rPr>
      </w:pPr>
      <w:r w:rsidRPr="002153B1">
        <w:rPr>
          <w:b/>
          <w:sz w:val="24"/>
          <w:szCs w:val="24"/>
        </w:rPr>
        <w:t>Seção V</w:t>
      </w:r>
    </w:p>
    <w:p w:rsidR="00AE3757" w:rsidRPr="002153B1" w:rsidRDefault="00AE3757" w:rsidP="008073AC">
      <w:pPr>
        <w:pStyle w:val="Cabealho"/>
        <w:jc w:val="center"/>
        <w:rPr>
          <w:b/>
          <w:sz w:val="24"/>
          <w:szCs w:val="24"/>
        </w:rPr>
      </w:pPr>
      <w:r w:rsidRPr="002153B1">
        <w:rPr>
          <w:b/>
          <w:sz w:val="24"/>
          <w:szCs w:val="24"/>
        </w:rPr>
        <w:t>Das Atribuições Comuns aos Diretores</w:t>
      </w:r>
    </w:p>
    <w:p w:rsidR="00AE3757" w:rsidRPr="00AE3757" w:rsidRDefault="00AE3757" w:rsidP="006A3FA8">
      <w:pPr>
        <w:pStyle w:val="Cabealho"/>
        <w:ind w:firstLine="1134"/>
        <w:jc w:val="both"/>
        <w:rPr>
          <w:sz w:val="24"/>
          <w:szCs w:val="24"/>
        </w:rPr>
      </w:pPr>
    </w:p>
    <w:p w:rsidR="00AE3757" w:rsidRPr="00AE3757" w:rsidRDefault="00AE3757" w:rsidP="006A3FA8">
      <w:pPr>
        <w:pStyle w:val="Cabealho"/>
        <w:ind w:firstLine="1134"/>
        <w:jc w:val="both"/>
        <w:rPr>
          <w:sz w:val="24"/>
          <w:szCs w:val="24"/>
        </w:rPr>
      </w:pPr>
      <w:r w:rsidRPr="00AE3757">
        <w:rPr>
          <w:sz w:val="24"/>
          <w:szCs w:val="24"/>
        </w:rPr>
        <w:t>Art. 8º São atribuições comuns aos Diretores:</w:t>
      </w:r>
    </w:p>
    <w:p w:rsidR="00AE3757" w:rsidRPr="00AE3757" w:rsidRDefault="00AE3757" w:rsidP="006A3FA8">
      <w:pPr>
        <w:pStyle w:val="Cabealho"/>
        <w:ind w:firstLine="1134"/>
        <w:jc w:val="both"/>
        <w:rPr>
          <w:sz w:val="24"/>
          <w:szCs w:val="24"/>
        </w:rPr>
      </w:pPr>
      <w:r w:rsidRPr="00AE3757">
        <w:rPr>
          <w:sz w:val="24"/>
          <w:szCs w:val="24"/>
        </w:rPr>
        <w:t>I - cumprir e fazer cumprir as disposições regulamentares no âmbito das atribuições da ANP;</w:t>
      </w:r>
    </w:p>
    <w:p w:rsidR="00AE3757" w:rsidRPr="00AE3757" w:rsidRDefault="00AE3757" w:rsidP="006A3FA8">
      <w:pPr>
        <w:pStyle w:val="Cabealho"/>
        <w:ind w:firstLine="1134"/>
        <w:jc w:val="both"/>
        <w:rPr>
          <w:sz w:val="24"/>
          <w:szCs w:val="24"/>
        </w:rPr>
      </w:pPr>
      <w:r w:rsidRPr="00AE3757">
        <w:rPr>
          <w:sz w:val="24"/>
          <w:szCs w:val="24"/>
        </w:rPr>
        <w:t>II - zelar pelo desenvolvimento e credibilidade interna e externa da ANP e pela legitimidade de suas ações;</w:t>
      </w:r>
    </w:p>
    <w:p w:rsidR="00AE3757" w:rsidRPr="00AE3757" w:rsidRDefault="00AE3757" w:rsidP="006A3FA8">
      <w:pPr>
        <w:pStyle w:val="Cabealho"/>
        <w:ind w:firstLine="1134"/>
        <w:jc w:val="both"/>
        <w:rPr>
          <w:sz w:val="24"/>
          <w:szCs w:val="24"/>
        </w:rPr>
      </w:pPr>
      <w:r w:rsidRPr="00AE3757">
        <w:rPr>
          <w:sz w:val="24"/>
          <w:szCs w:val="24"/>
        </w:rPr>
        <w:t>III - zelar pelo cumprimento dos planos e programas da ANP;</w:t>
      </w:r>
    </w:p>
    <w:p w:rsidR="00AE3757" w:rsidRPr="00AE3757" w:rsidRDefault="00AE3757" w:rsidP="006A3FA8">
      <w:pPr>
        <w:pStyle w:val="Cabealho"/>
        <w:ind w:firstLine="1134"/>
        <w:jc w:val="both"/>
        <w:rPr>
          <w:sz w:val="24"/>
          <w:szCs w:val="24"/>
        </w:rPr>
      </w:pPr>
      <w:r w:rsidRPr="00AE3757">
        <w:rPr>
          <w:sz w:val="24"/>
          <w:szCs w:val="24"/>
        </w:rPr>
        <w:t>IV - praticar e expedir os atos de gestão administrativa no âmbito de suas atribuições;</w:t>
      </w:r>
    </w:p>
    <w:p w:rsidR="00AE3757" w:rsidRPr="00AE3757" w:rsidRDefault="00AE3757" w:rsidP="006A3FA8">
      <w:pPr>
        <w:pStyle w:val="Cabealho"/>
        <w:ind w:firstLine="1134"/>
        <w:jc w:val="both"/>
        <w:rPr>
          <w:sz w:val="24"/>
          <w:szCs w:val="24"/>
        </w:rPr>
      </w:pPr>
      <w:r w:rsidRPr="00AE3757">
        <w:rPr>
          <w:sz w:val="24"/>
          <w:szCs w:val="24"/>
        </w:rPr>
        <w:t>V - executar as decisões tomadas pela Diretoria;</w:t>
      </w:r>
    </w:p>
    <w:p w:rsidR="00AE3757" w:rsidRPr="00AE3757" w:rsidRDefault="00AE3757" w:rsidP="006A3FA8">
      <w:pPr>
        <w:pStyle w:val="Cabealho"/>
        <w:ind w:firstLine="1134"/>
        <w:jc w:val="both"/>
        <w:rPr>
          <w:sz w:val="24"/>
          <w:szCs w:val="24"/>
        </w:rPr>
      </w:pPr>
      <w:r w:rsidRPr="00AE3757">
        <w:rPr>
          <w:sz w:val="24"/>
          <w:szCs w:val="24"/>
        </w:rPr>
        <w:t>VI - contribuir com subsídios para proposta de ajustes e modificações na legislação, necessários à modernização do ambiente institucional de atuação da ANP;</w:t>
      </w:r>
    </w:p>
    <w:p w:rsidR="00AE3757" w:rsidRPr="00AE3757" w:rsidRDefault="00AE3757" w:rsidP="006A3FA8">
      <w:pPr>
        <w:pStyle w:val="Cabealho"/>
        <w:ind w:firstLine="1134"/>
        <w:jc w:val="both"/>
        <w:rPr>
          <w:sz w:val="24"/>
          <w:szCs w:val="24"/>
        </w:rPr>
      </w:pPr>
      <w:r w:rsidRPr="00AE3757">
        <w:rPr>
          <w:sz w:val="24"/>
          <w:szCs w:val="24"/>
        </w:rPr>
        <w:t>VII - coordenar as atividades das Superintendências de Processos Organizacionais sob sua responsabilidade.</w:t>
      </w:r>
    </w:p>
    <w:p w:rsidR="00AE3757" w:rsidRPr="00AE3757" w:rsidRDefault="00AE3757" w:rsidP="006A3FA8">
      <w:pPr>
        <w:pStyle w:val="Cabealho"/>
        <w:ind w:firstLine="1134"/>
        <w:jc w:val="both"/>
        <w:rPr>
          <w:sz w:val="24"/>
          <w:szCs w:val="24"/>
        </w:rPr>
      </w:pPr>
    </w:p>
    <w:p w:rsidR="00AE3757" w:rsidRPr="008073AC" w:rsidRDefault="00AE3757" w:rsidP="008073AC">
      <w:pPr>
        <w:pStyle w:val="Cabealho"/>
        <w:jc w:val="center"/>
        <w:rPr>
          <w:b/>
          <w:sz w:val="24"/>
          <w:szCs w:val="24"/>
        </w:rPr>
      </w:pPr>
      <w:proofErr w:type="gramStart"/>
      <w:r w:rsidRPr="008073AC">
        <w:rPr>
          <w:b/>
          <w:sz w:val="24"/>
          <w:szCs w:val="24"/>
        </w:rPr>
        <w:t>Seção VI</w:t>
      </w:r>
      <w:proofErr w:type="gramEnd"/>
    </w:p>
    <w:p w:rsidR="00AE3757" w:rsidRPr="008073AC" w:rsidRDefault="00AE3757" w:rsidP="008073AC">
      <w:pPr>
        <w:pStyle w:val="Cabealho"/>
        <w:jc w:val="center"/>
        <w:rPr>
          <w:b/>
          <w:sz w:val="24"/>
          <w:szCs w:val="24"/>
        </w:rPr>
      </w:pPr>
      <w:r w:rsidRPr="008073AC">
        <w:rPr>
          <w:b/>
          <w:sz w:val="24"/>
          <w:szCs w:val="24"/>
        </w:rPr>
        <w:t>Das Atribuições do Diretor-Geral</w:t>
      </w:r>
    </w:p>
    <w:p w:rsidR="00AE3757" w:rsidRPr="00AE3757" w:rsidRDefault="00AE3757" w:rsidP="006A3FA8">
      <w:pPr>
        <w:pStyle w:val="Cabealho"/>
        <w:ind w:firstLine="1134"/>
        <w:jc w:val="both"/>
        <w:rPr>
          <w:sz w:val="24"/>
          <w:szCs w:val="24"/>
        </w:rPr>
      </w:pPr>
    </w:p>
    <w:p w:rsidR="00AE3757" w:rsidRPr="00AE3757" w:rsidRDefault="00AE3757" w:rsidP="006A3FA8">
      <w:pPr>
        <w:pStyle w:val="Cabealho"/>
        <w:ind w:firstLine="1134"/>
        <w:jc w:val="both"/>
        <w:rPr>
          <w:sz w:val="24"/>
          <w:szCs w:val="24"/>
        </w:rPr>
      </w:pPr>
      <w:r w:rsidRPr="00AE3757">
        <w:rPr>
          <w:sz w:val="24"/>
          <w:szCs w:val="24"/>
        </w:rPr>
        <w:t>Art. 9º Além das atribuições comuns aos Diretores</w:t>
      </w:r>
      <w:proofErr w:type="gramStart"/>
      <w:r w:rsidRPr="00AE3757">
        <w:rPr>
          <w:sz w:val="24"/>
          <w:szCs w:val="24"/>
        </w:rPr>
        <w:t>, são</w:t>
      </w:r>
      <w:proofErr w:type="gramEnd"/>
      <w:r w:rsidRPr="00AE3757">
        <w:rPr>
          <w:sz w:val="24"/>
          <w:szCs w:val="24"/>
        </w:rPr>
        <w:t xml:space="preserve"> atribuições exclusivas do Diretor-Geral:</w:t>
      </w:r>
    </w:p>
    <w:p w:rsidR="00AE3757" w:rsidRPr="00AE3757" w:rsidRDefault="00AE3757" w:rsidP="006A3FA8">
      <w:pPr>
        <w:pStyle w:val="Cabealho"/>
        <w:ind w:firstLine="1134"/>
        <w:jc w:val="both"/>
        <w:rPr>
          <w:sz w:val="24"/>
          <w:szCs w:val="24"/>
        </w:rPr>
      </w:pPr>
      <w:r w:rsidRPr="00AE3757">
        <w:rPr>
          <w:sz w:val="24"/>
          <w:szCs w:val="24"/>
        </w:rPr>
        <w:t>I - presidir as reuniões da Diretoria;</w:t>
      </w:r>
    </w:p>
    <w:p w:rsidR="00AE3757" w:rsidRPr="00AE3757" w:rsidRDefault="00AE3757" w:rsidP="006A3FA8">
      <w:pPr>
        <w:pStyle w:val="Cabealho"/>
        <w:ind w:firstLine="1134"/>
        <w:jc w:val="both"/>
        <w:rPr>
          <w:sz w:val="24"/>
          <w:szCs w:val="24"/>
        </w:rPr>
      </w:pPr>
      <w:r w:rsidRPr="00AE3757">
        <w:rPr>
          <w:sz w:val="24"/>
          <w:szCs w:val="24"/>
        </w:rPr>
        <w:t>II - representar a ANP, ativa e passivamente, em juízo, ou fora dele, na qualidade de seu principal responsável;</w:t>
      </w:r>
    </w:p>
    <w:p w:rsidR="00AE3757" w:rsidRPr="00AE3757" w:rsidRDefault="00AE3757" w:rsidP="006A3FA8">
      <w:pPr>
        <w:pStyle w:val="Cabealho"/>
        <w:ind w:firstLine="1134"/>
        <w:jc w:val="both"/>
        <w:rPr>
          <w:sz w:val="24"/>
          <w:szCs w:val="24"/>
        </w:rPr>
      </w:pPr>
      <w:r w:rsidRPr="00AE3757">
        <w:rPr>
          <w:sz w:val="24"/>
          <w:szCs w:val="24"/>
        </w:rPr>
        <w:t>III - expedir os atos administrativos de incumbência e competência da ANP;</w:t>
      </w:r>
    </w:p>
    <w:p w:rsidR="00AE3757" w:rsidRPr="00AE3757" w:rsidRDefault="00AE3757" w:rsidP="006A3FA8">
      <w:pPr>
        <w:pStyle w:val="Cabealho"/>
        <w:ind w:firstLine="1134"/>
        <w:jc w:val="both"/>
        <w:rPr>
          <w:sz w:val="24"/>
          <w:szCs w:val="24"/>
        </w:rPr>
      </w:pPr>
      <w:r w:rsidRPr="00AE3757">
        <w:rPr>
          <w:sz w:val="24"/>
          <w:szCs w:val="24"/>
        </w:rPr>
        <w:t>IV - firmar, em nome da ANP, contratos, convênios, acordos, ajustes e outros instrumentos legais conforme decisão da Diretoria;</w:t>
      </w:r>
    </w:p>
    <w:p w:rsidR="00AE3757" w:rsidRPr="00AE3757" w:rsidRDefault="00AE3757" w:rsidP="006A3FA8">
      <w:pPr>
        <w:pStyle w:val="Cabealho"/>
        <w:ind w:firstLine="1134"/>
        <w:jc w:val="both"/>
        <w:rPr>
          <w:sz w:val="24"/>
          <w:szCs w:val="24"/>
        </w:rPr>
      </w:pPr>
      <w:r w:rsidRPr="00AE3757">
        <w:rPr>
          <w:sz w:val="24"/>
          <w:szCs w:val="24"/>
        </w:rPr>
        <w:t>V - praticar atos de gestão de recursos orçamentários, financeiros e de administração;</w:t>
      </w:r>
    </w:p>
    <w:p w:rsidR="00AE3757" w:rsidRPr="00AE3757" w:rsidRDefault="00AE3757" w:rsidP="006A3FA8">
      <w:pPr>
        <w:pStyle w:val="Cabealho"/>
        <w:ind w:firstLine="1134"/>
        <w:jc w:val="both"/>
        <w:rPr>
          <w:sz w:val="24"/>
          <w:szCs w:val="24"/>
        </w:rPr>
      </w:pPr>
      <w:r w:rsidRPr="00AE3757">
        <w:rPr>
          <w:sz w:val="24"/>
          <w:szCs w:val="24"/>
        </w:rPr>
        <w:lastRenderedPageBreak/>
        <w:t>VI - praticar atos de gestão de recursos humanos, aprovar edital e homologar resultados de concursos públicos, nomear, demitir, contratar e praticar demais atos correlatos, previamente aprovados pela Diretoria;</w:t>
      </w:r>
    </w:p>
    <w:p w:rsidR="00AE3757" w:rsidRPr="00AE3757" w:rsidRDefault="00AE3757" w:rsidP="006A3FA8">
      <w:pPr>
        <w:pStyle w:val="Cabealho"/>
        <w:ind w:firstLine="1134"/>
        <w:jc w:val="both"/>
        <w:rPr>
          <w:sz w:val="24"/>
          <w:szCs w:val="24"/>
        </w:rPr>
      </w:pPr>
      <w:r w:rsidRPr="00AE3757">
        <w:rPr>
          <w:sz w:val="24"/>
          <w:szCs w:val="24"/>
        </w:rPr>
        <w:t>VII - Supervisionar o funcionamento geral da ANP.</w:t>
      </w:r>
    </w:p>
    <w:p w:rsidR="00AE3757" w:rsidRPr="00AE3757" w:rsidRDefault="00AE3757" w:rsidP="006A3FA8">
      <w:pPr>
        <w:pStyle w:val="Cabealho"/>
        <w:ind w:firstLine="1134"/>
        <w:jc w:val="both"/>
        <w:rPr>
          <w:sz w:val="24"/>
          <w:szCs w:val="24"/>
        </w:rPr>
      </w:pPr>
    </w:p>
    <w:p w:rsidR="00AE3757" w:rsidRPr="002153B1" w:rsidRDefault="00AE3757" w:rsidP="008073AC">
      <w:pPr>
        <w:pStyle w:val="Cabealho"/>
        <w:jc w:val="center"/>
        <w:rPr>
          <w:b/>
          <w:sz w:val="24"/>
          <w:szCs w:val="24"/>
        </w:rPr>
      </w:pPr>
      <w:r w:rsidRPr="002153B1">
        <w:rPr>
          <w:b/>
          <w:sz w:val="24"/>
          <w:szCs w:val="24"/>
        </w:rPr>
        <w:t>Seção VII</w:t>
      </w:r>
    </w:p>
    <w:p w:rsidR="00012F20" w:rsidRDefault="00717CA7" w:rsidP="00012F20">
      <w:pPr>
        <w:pStyle w:val="Cabealho"/>
        <w:jc w:val="center"/>
        <w:rPr>
          <w:b/>
          <w:sz w:val="24"/>
          <w:szCs w:val="24"/>
        </w:rPr>
      </w:pPr>
      <w:r w:rsidRPr="00717CA7">
        <w:rPr>
          <w:b/>
          <w:sz w:val="24"/>
          <w:szCs w:val="24"/>
        </w:rPr>
        <w:t>Da Procuradoria-Geral</w:t>
      </w:r>
    </w:p>
    <w:p w:rsidR="00AE3757" w:rsidRPr="00AE3757" w:rsidRDefault="00227265" w:rsidP="00012F20">
      <w:pPr>
        <w:pStyle w:val="Cabealho"/>
        <w:jc w:val="center"/>
        <w:rPr>
          <w:sz w:val="24"/>
          <w:szCs w:val="24"/>
        </w:rPr>
      </w:pPr>
      <w:hyperlink r:id="rId9" w:history="1">
        <w:r w:rsidR="00012F20" w:rsidRPr="00012F20">
          <w:rPr>
            <w:rStyle w:val="Hyperlink"/>
            <w:i/>
            <w:sz w:val="24"/>
            <w:szCs w:val="24"/>
          </w:rPr>
          <w:t>(Vide Decreto nº 12.979, de 20/5/2026)</w:t>
        </w:r>
        <w:proofErr w:type="gramStart"/>
      </w:hyperlink>
      <w:proofErr w:type="gramEnd"/>
    </w:p>
    <w:p w:rsidR="00012F20" w:rsidRDefault="00012F20" w:rsidP="006A3FA8">
      <w:pPr>
        <w:pStyle w:val="Cabealho"/>
        <w:ind w:firstLine="1134"/>
        <w:jc w:val="both"/>
        <w:rPr>
          <w:sz w:val="24"/>
          <w:szCs w:val="24"/>
        </w:rPr>
      </w:pPr>
    </w:p>
    <w:p w:rsidR="00AE3757" w:rsidRPr="00AE3757" w:rsidRDefault="00AE3757" w:rsidP="006A3FA8">
      <w:pPr>
        <w:pStyle w:val="Cabealho"/>
        <w:ind w:firstLine="1134"/>
        <w:jc w:val="both"/>
        <w:rPr>
          <w:sz w:val="24"/>
          <w:szCs w:val="24"/>
        </w:rPr>
      </w:pPr>
      <w:r w:rsidRPr="00AE3757">
        <w:rPr>
          <w:sz w:val="24"/>
          <w:szCs w:val="24"/>
        </w:rPr>
        <w:t>Art. 10. Compete à Procuradoria-Geral:</w:t>
      </w:r>
      <w:r w:rsidR="00012F20">
        <w:rPr>
          <w:sz w:val="24"/>
          <w:szCs w:val="24"/>
        </w:rPr>
        <w:t xml:space="preserve"> </w:t>
      </w:r>
      <w:hyperlink r:id="rId10" w:history="1">
        <w:r w:rsidR="00012F20" w:rsidRPr="00012F20">
          <w:rPr>
            <w:rStyle w:val="Hyperlink"/>
            <w:i/>
            <w:sz w:val="24"/>
            <w:szCs w:val="24"/>
          </w:rPr>
          <w:t>(Vide Decreto nº 12.979, de 20/5/2026)</w:t>
        </w:r>
        <w:proofErr w:type="gramStart"/>
      </w:hyperlink>
      <w:proofErr w:type="gramEnd"/>
    </w:p>
    <w:p w:rsidR="00AE3757" w:rsidRPr="00AE3757" w:rsidRDefault="00AE3757" w:rsidP="006A3FA8">
      <w:pPr>
        <w:pStyle w:val="Cabealho"/>
        <w:ind w:firstLine="1134"/>
        <w:jc w:val="both"/>
        <w:rPr>
          <w:sz w:val="24"/>
          <w:szCs w:val="24"/>
        </w:rPr>
      </w:pPr>
      <w:r w:rsidRPr="00AE3757">
        <w:rPr>
          <w:sz w:val="24"/>
          <w:szCs w:val="24"/>
        </w:rPr>
        <w:t xml:space="preserve">I - assessorar juridicamente a Diretoria e as Superintendências de Processos Organizacionais, inclusive examinando previamente os textos de atos normativos, os editais de licitação, os contratos de concessão e outros atos pertinentes </w:t>
      </w:r>
      <w:proofErr w:type="gramStart"/>
      <w:r w:rsidRPr="00AE3757">
        <w:rPr>
          <w:sz w:val="24"/>
          <w:szCs w:val="24"/>
        </w:rPr>
        <w:t>a</w:t>
      </w:r>
      <w:proofErr w:type="gramEnd"/>
      <w:r w:rsidRPr="00AE3757">
        <w:rPr>
          <w:sz w:val="24"/>
          <w:szCs w:val="24"/>
        </w:rPr>
        <w:t xml:space="preserve"> atuação da ANP;</w:t>
      </w:r>
    </w:p>
    <w:p w:rsidR="00AE3757" w:rsidRPr="00AE3757" w:rsidRDefault="00AE3757" w:rsidP="006A3FA8">
      <w:pPr>
        <w:pStyle w:val="Cabealho"/>
        <w:ind w:firstLine="1134"/>
        <w:jc w:val="both"/>
        <w:rPr>
          <w:sz w:val="24"/>
          <w:szCs w:val="24"/>
        </w:rPr>
      </w:pPr>
      <w:r w:rsidRPr="00AE3757">
        <w:rPr>
          <w:sz w:val="24"/>
          <w:szCs w:val="24"/>
        </w:rPr>
        <w:t>II - emitir pareceres jurídicos;</w:t>
      </w:r>
    </w:p>
    <w:p w:rsidR="00AE3757" w:rsidRPr="00AE3757" w:rsidRDefault="00AE3757" w:rsidP="006A3FA8">
      <w:pPr>
        <w:pStyle w:val="Cabealho"/>
        <w:ind w:firstLine="1134"/>
        <w:jc w:val="both"/>
        <w:rPr>
          <w:sz w:val="24"/>
          <w:szCs w:val="24"/>
        </w:rPr>
      </w:pPr>
      <w:r w:rsidRPr="00AE3757">
        <w:rPr>
          <w:sz w:val="24"/>
          <w:szCs w:val="24"/>
        </w:rPr>
        <w:t>III - exercer a representação judicial da ANP, nos termos do disposto na Lei Complementar nº 73, de 10 de fevereiro de 1993.</w:t>
      </w:r>
    </w:p>
    <w:p w:rsidR="00AE3757" w:rsidRPr="00AE3757" w:rsidRDefault="00AE3757" w:rsidP="006A3FA8">
      <w:pPr>
        <w:pStyle w:val="Cabealho"/>
        <w:ind w:firstLine="1134"/>
        <w:jc w:val="both"/>
        <w:rPr>
          <w:sz w:val="24"/>
          <w:szCs w:val="24"/>
        </w:rPr>
      </w:pPr>
    </w:p>
    <w:p w:rsidR="00E57F0B" w:rsidRDefault="00E57F0B" w:rsidP="00E57F0B">
      <w:pPr>
        <w:pStyle w:val="Cabealho"/>
        <w:jc w:val="center"/>
        <w:rPr>
          <w:b/>
          <w:sz w:val="24"/>
          <w:szCs w:val="24"/>
        </w:rPr>
      </w:pPr>
      <w:r w:rsidRPr="00E57F0B">
        <w:rPr>
          <w:b/>
          <w:sz w:val="24"/>
          <w:szCs w:val="24"/>
        </w:rPr>
        <w:t>Seção VIII</w:t>
      </w:r>
    </w:p>
    <w:p w:rsidR="00AE3757" w:rsidRDefault="00717CA7" w:rsidP="00E57F0B">
      <w:pPr>
        <w:pStyle w:val="Cabealho"/>
        <w:jc w:val="center"/>
        <w:rPr>
          <w:b/>
          <w:sz w:val="24"/>
          <w:szCs w:val="24"/>
        </w:rPr>
      </w:pPr>
      <w:r w:rsidRPr="00717CA7">
        <w:rPr>
          <w:b/>
          <w:sz w:val="24"/>
          <w:szCs w:val="24"/>
        </w:rPr>
        <w:t>Das Atribuições do Procurador-Geral</w:t>
      </w:r>
    </w:p>
    <w:p w:rsidR="00E57F0B" w:rsidRPr="008073AC" w:rsidRDefault="00227265" w:rsidP="00E57F0B">
      <w:pPr>
        <w:pStyle w:val="Cabealho"/>
        <w:jc w:val="center"/>
        <w:rPr>
          <w:b/>
          <w:sz w:val="24"/>
          <w:szCs w:val="24"/>
        </w:rPr>
      </w:pPr>
      <w:hyperlink r:id="rId11" w:history="1">
        <w:r w:rsidR="00E57F0B" w:rsidRPr="00012F20">
          <w:rPr>
            <w:rStyle w:val="Hyperlink"/>
            <w:i/>
            <w:sz w:val="24"/>
            <w:szCs w:val="24"/>
          </w:rPr>
          <w:t>(Vide Decreto nº 12.979, de 20/5/2026)</w:t>
        </w:r>
        <w:proofErr w:type="gramStart"/>
      </w:hyperlink>
      <w:proofErr w:type="gramEnd"/>
    </w:p>
    <w:p w:rsidR="00AE3757" w:rsidRPr="00AE3757" w:rsidRDefault="00AE3757" w:rsidP="006A3FA8">
      <w:pPr>
        <w:pStyle w:val="Cabealho"/>
        <w:ind w:firstLine="1134"/>
        <w:jc w:val="both"/>
        <w:rPr>
          <w:sz w:val="24"/>
          <w:szCs w:val="24"/>
        </w:rPr>
      </w:pPr>
    </w:p>
    <w:p w:rsidR="00AE3757" w:rsidRPr="00AE3757" w:rsidRDefault="00AE3757" w:rsidP="006A3FA8">
      <w:pPr>
        <w:pStyle w:val="Cabealho"/>
        <w:ind w:firstLine="1134"/>
        <w:jc w:val="both"/>
        <w:rPr>
          <w:sz w:val="24"/>
          <w:szCs w:val="24"/>
        </w:rPr>
      </w:pPr>
      <w:r w:rsidRPr="00AE3757">
        <w:rPr>
          <w:sz w:val="24"/>
          <w:szCs w:val="24"/>
        </w:rPr>
        <w:t>Art. 11. São atribuições do Procurador-Geral:</w:t>
      </w:r>
      <w:r w:rsidR="00E57F0B">
        <w:rPr>
          <w:sz w:val="24"/>
          <w:szCs w:val="24"/>
        </w:rPr>
        <w:t xml:space="preserve"> </w:t>
      </w:r>
      <w:hyperlink r:id="rId12" w:history="1">
        <w:r w:rsidR="00E57F0B" w:rsidRPr="00012F20">
          <w:rPr>
            <w:rStyle w:val="Hyperlink"/>
            <w:i/>
            <w:sz w:val="24"/>
            <w:szCs w:val="24"/>
          </w:rPr>
          <w:t>(Vide Decreto nº 12.979, de 20/5/2026)</w:t>
        </w:r>
        <w:proofErr w:type="gramStart"/>
      </w:hyperlink>
      <w:proofErr w:type="gramEnd"/>
    </w:p>
    <w:p w:rsidR="00AE3757" w:rsidRPr="00AE3757" w:rsidRDefault="00AE3757" w:rsidP="006A3FA8">
      <w:pPr>
        <w:pStyle w:val="Cabealho"/>
        <w:ind w:firstLine="1134"/>
        <w:jc w:val="both"/>
        <w:rPr>
          <w:sz w:val="24"/>
          <w:szCs w:val="24"/>
        </w:rPr>
      </w:pPr>
      <w:r w:rsidRPr="00AE3757">
        <w:rPr>
          <w:sz w:val="24"/>
          <w:szCs w:val="24"/>
        </w:rPr>
        <w:t>I - coordenar as atividades de assessoramento jurídico da ANP;</w:t>
      </w:r>
    </w:p>
    <w:p w:rsidR="00AE3757" w:rsidRPr="00AE3757" w:rsidRDefault="00AE3757" w:rsidP="006A3FA8">
      <w:pPr>
        <w:pStyle w:val="Cabealho"/>
        <w:ind w:firstLine="1134"/>
        <w:jc w:val="both"/>
        <w:rPr>
          <w:sz w:val="24"/>
          <w:szCs w:val="24"/>
        </w:rPr>
      </w:pPr>
      <w:r w:rsidRPr="00AE3757">
        <w:rPr>
          <w:sz w:val="24"/>
          <w:szCs w:val="24"/>
        </w:rPr>
        <w:t>II - aprovar os pareceres jurídicos dos procuradores da Autarquia;</w:t>
      </w:r>
    </w:p>
    <w:p w:rsidR="00AE3757" w:rsidRPr="00AE3757" w:rsidRDefault="00AE3757" w:rsidP="006A3FA8">
      <w:pPr>
        <w:pStyle w:val="Cabealho"/>
        <w:ind w:firstLine="1134"/>
        <w:jc w:val="both"/>
        <w:rPr>
          <w:sz w:val="24"/>
          <w:szCs w:val="24"/>
        </w:rPr>
      </w:pPr>
      <w:r w:rsidRPr="00AE3757">
        <w:rPr>
          <w:sz w:val="24"/>
          <w:szCs w:val="24"/>
        </w:rPr>
        <w:t>III - representar ao Ministério Público para início de ação pública de interesse da ANP.</w:t>
      </w:r>
    </w:p>
    <w:p w:rsidR="00AE3757" w:rsidRPr="00AE3757" w:rsidRDefault="00AE3757" w:rsidP="006A3FA8">
      <w:pPr>
        <w:pStyle w:val="Cabealho"/>
        <w:ind w:firstLine="1134"/>
        <w:jc w:val="both"/>
        <w:rPr>
          <w:sz w:val="24"/>
          <w:szCs w:val="24"/>
        </w:rPr>
      </w:pPr>
    </w:p>
    <w:p w:rsidR="00AE3757" w:rsidRPr="008073AC" w:rsidRDefault="00AE3757" w:rsidP="008073AC">
      <w:pPr>
        <w:pStyle w:val="Cabealho"/>
        <w:jc w:val="center"/>
        <w:rPr>
          <w:b/>
          <w:sz w:val="24"/>
          <w:szCs w:val="24"/>
        </w:rPr>
      </w:pPr>
      <w:r w:rsidRPr="008073AC">
        <w:rPr>
          <w:b/>
          <w:sz w:val="24"/>
          <w:szCs w:val="24"/>
        </w:rPr>
        <w:t>Seção IX</w:t>
      </w:r>
    </w:p>
    <w:p w:rsidR="00AE3757" w:rsidRPr="008073AC" w:rsidRDefault="00AE3757" w:rsidP="008073AC">
      <w:pPr>
        <w:pStyle w:val="Cabealho"/>
        <w:jc w:val="center"/>
        <w:rPr>
          <w:b/>
          <w:sz w:val="24"/>
          <w:szCs w:val="24"/>
        </w:rPr>
      </w:pPr>
      <w:r w:rsidRPr="008073AC">
        <w:rPr>
          <w:b/>
          <w:sz w:val="24"/>
          <w:szCs w:val="24"/>
        </w:rPr>
        <w:t>Das Superintendências de Processos Organizacionais</w:t>
      </w:r>
    </w:p>
    <w:p w:rsidR="00AE3757" w:rsidRPr="00AE3757" w:rsidRDefault="00AE3757" w:rsidP="006A3FA8">
      <w:pPr>
        <w:pStyle w:val="Cabealho"/>
        <w:ind w:firstLine="1134"/>
        <w:jc w:val="both"/>
        <w:rPr>
          <w:sz w:val="24"/>
          <w:szCs w:val="24"/>
        </w:rPr>
      </w:pPr>
    </w:p>
    <w:p w:rsidR="00AE3757" w:rsidRPr="00AE3757" w:rsidRDefault="00AE3757" w:rsidP="006A3FA8">
      <w:pPr>
        <w:pStyle w:val="Cabealho"/>
        <w:ind w:firstLine="1134"/>
        <w:jc w:val="both"/>
        <w:rPr>
          <w:sz w:val="24"/>
          <w:szCs w:val="24"/>
        </w:rPr>
      </w:pPr>
      <w:r w:rsidRPr="00AE3757">
        <w:rPr>
          <w:sz w:val="24"/>
          <w:szCs w:val="24"/>
        </w:rPr>
        <w:t xml:space="preserve"> Art. 12. A estruturação das Superintendências de Processos Organizacionais deverá contemplar os seguintes processos organizacionais:</w:t>
      </w:r>
    </w:p>
    <w:p w:rsidR="00AE3757" w:rsidRPr="00AE3757" w:rsidRDefault="00AE3757" w:rsidP="006A3FA8">
      <w:pPr>
        <w:pStyle w:val="Cabealho"/>
        <w:ind w:firstLine="1134"/>
        <w:jc w:val="both"/>
        <w:rPr>
          <w:sz w:val="24"/>
          <w:szCs w:val="24"/>
        </w:rPr>
      </w:pPr>
      <w:r w:rsidRPr="00AE3757">
        <w:rPr>
          <w:sz w:val="24"/>
          <w:szCs w:val="24"/>
        </w:rPr>
        <w:t>I - gestão de informações e dados técnicos;</w:t>
      </w:r>
    </w:p>
    <w:p w:rsidR="00AE3757" w:rsidRPr="00AE3757" w:rsidRDefault="00AE3757" w:rsidP="006A3FA8">
      <w:pPr>
        <w:pStyle w:val="Cabealho"/>
        <w:ind w:firstLine="1134"/>
        <w:jc w:val="both"/>
        <w:rPr>
          <w:sz w:val="24"/>
          <w:szCs w:val="24"/>
        </w:rPr>
      </w:pPr>
      <w:r w:rsidRPr="00AE3757">
        <w:rPr>
          <w:sz w:val="24"/>
          <w:szCs w:val="24"/>
        </w:rPr>
        <w:t>II - definição de blocos;</w:t>
      </w:r>
    </w:p>
    <w:p w:rsidR="00AE3757" w:rsidRPr="00AE3757" w:rsidRDefault="00AE3757" w:rsidP="006A3FA8">
      <w:pPr>
        <w:pStyle w:val="Cabealho"/>
        <w:ind w:firstLine="1134"/>
        <w:jc w:val="both"/>
        <w:rPr>
          <w:sz w:val="24"/>
          <w:szCs w:val="24"/>
        </w:rPr>
      </w:pPr>
      <w:r w:rsidRPr="00AE3757">
        <w:rPr>
          <w:sz w:val="24"/>
          <w:szCs w:val="24"/>
        </w:rPr>
        <w:t>III - promoção de licitações;</w:t>
      </w:r>
    </w:p>
    <w:p w:rsidR="00AE3757" w:rsidRPr="00AE3757" w:rsidRDefault="00AE3757" w:rsidP="006A3FA8">
      <w:pPr>
        <w:pStyle w:val="Cabealho"/>
        <w:ind w:firstLine="1134"/>
        <w:jc w:val="both"/>
        <w:rPr>
          <w:sz w:val="24"/>
          <w:szCs w:val="24"/>
        </w:rPr>
      </w:pPr>
      <w:r w:rsidRPr="00AE3757">
        <w:rPr>
          <w:sz w:val="24"/>
          <w:szCs w:val="24"/>
        </w:rPr>
        <w:t>IV - exploração;</w:t>
      </w:r>
    </w:p>
    <w:p w:rsidR="00AE3757" w:rsidRPr="00AE3757" w:rsidRDefault="00AE3757" w:rsidP="006A3FA8">
      <w:pPr>
        <w:pStyle w:val="Cabealho"/>
        <w:ind w:firstLine="1134"/>
        <w:jc w:val="both"/>
        <w:rPr>
          <w:sz w:val="24"/>
          <w:szCs w:val="24"/>
        </w:rPr>
      </w:pPr>
      <w:r w:rsidRPr="00AE3757">
        <w:rPr>
          <w:sz w:val="24"/>
          <w:szCs w:val="24"/>
        </w:rPr>
        <w:t>V - desenvolvimento e produção;</w:t>
      </w:r>
    </w:p>
    <w:p w:rsidR="00AE3757" w:rsidRPr="00AE3757" w:rsidRDefault="00AE3757" w:rsidP="006A3FA8">
      <w:pPr>
        <w:pStyle w:val="Cabealho"/>
        <w:ind w:firstLine="1134"/>
        <w:jc w:val="both"/>
        <w:rPr>
          <w:sz w:val="24"/>
          <w:szCs w:val="24"/>
        </w:rPr>
      </w:pPr>
      <w:r w:rsidRPr="00AE3757">
        <w:rPr>
          <w:sz w:val="24"/>
          <w:szCs w:val="24"/>
        </w:rPr>
        <w:t>VI - controle das participações governamentais;</w:t>
      </w:r>
    </w:p>
    <w:p w:rsidR="00AE3757" w:rsidRPr="00AE3757" w:rsidRDefault="00AE3757" w:rsidP="006A3FA8">
      <w:pPr>
        <w:pStyle w:val="Cabealho"/>
        <w:ind w:firstLine="1134"/>
        <w:jc w:val="both"/>
        <w:rPr>
          <w:sz w:val="24"/>
          <w:szCs w:val="24"/>
        </w:rPr>
      </w:pPr>
      <w:r w:rsidRPr="00AE3757">
        <w:rPr>
          <w:sz w:val="24"/>
          <w:szCs w:val="24"/>
        </w:rPr>
        <w:t>VII - relações institucionais;</w:t>
      </w:r>
    </w:p>
    <w:p w:rsidR="00AE3757" w:rsidRPr="00AE3757" w:rsidRDefault="00AE3757" w:rsidP="006A3FA8">
      <w:pPr>
        <w:pStyle w:val="Cabealho"/>
        <w:ind w:firstLine="1134"/>
        <w:jc w:val="both"/>
        <w:rPr>
          <w:sz w:val="24"/>
          <w:szCs w:val="24"/>
        </w:rPr>
      </w:pPr>
      <w:r w:rsidRPr="00AE3757">
        <w:rPr>
          <w:sz w:val="24"/>
          <w:szCs w:val="24"/>
        </w:rPr>
        <w:t>VIII- refino e processamento de gás natural;</w:t>
      </w:r>
    </w:p>
    <w:p w:rsidR="00AE3757" w:rsidRPr="00AE3757" w:rsidRDefault="00AE3757" w:rsidP="006A3FA8">
      <w:pPr>
        <w:pStyle w:val="Cabealho"/>
        <w:ind w:firstLine="1134"/>
        <w:jc w:val="both"/>
        <w:rPr>
          <w:sz w:val="24"/>
          <w:szCs w:val="24"/>
        </w:rPr>
      </w:pPr>
      <w:r w:rsidRPr="00AE3757">
        <w:rPr>
          <w:sz w:val="24"/>
          <w:szCs w:val="24"/>
        </w:rPr>
        <w:t xml:space="preserve">IX - </w:t>
      </w:r>
      <w:proofErr w:type="gramStart"/>
      <w:r w:rsidRPr="00AE3757">
        <w:rPr>
          <w:sz w:val="24"/>
          <w:szCs w:val="24"/>
        </w:rPr>
        <w:t>transporte</w:t>
      </w:r>
      <w:proofErr w:type="gramEnd"/>
      <w:r w:rsidRPr="00AE3757">
        <w:rPr>
          <w:sz w:val="24"/>
          <w:szCs w:val="24"/>
        </w:rPr>
        <w:t xml:space="preserve"> de petróleo, seus derivados e gás natural;</w:t>
      </w:r>
    </w:p>
    <w:p w:rsidR="00AE3757" w:rsidRPr="00AE3757" w:rsidRDefault="00AE3757" w:rsidP="006A3FA8">
      <w:pPr>
        <w:pStyle w:val="Cabealho"/>
        <w:ind w:firstLine="1134"/>
        <w:jc w:val="both"/>
        <w:rPr>
          <w:sz w:val="24"/>
          <w:szCs w:val="24"/>
        </w:rPr>
      </w:pPr>
      <w:r w:rsidRPr="00AE3757">
        <w:rPr>
          <w:sz w:val="24"/>
          <w:szCs w:val="24"/>
        </w:rPr>
        <w:t>X - importação e exportação de petróleo, seus derivados e gás natural;</w:t>
      </w:r>
    </w:p>
    <w:p w:rsidR="00AE3757" w:rsidRPr="00AE3757" w:rsidRDefault="00AE3757" w:rsidP="006A3FA8">
      <w:pPr>
        <w:pStyle w:val="Cabealho"/>
        <w:ind w:firstLine="1134"/>
        <w:jc w:val="both"/>
        <w:rPr>
          <w:sz w:val="24"/>
          <w:szCs w:val="24"/>
        </w:rPr>
      </w:pPr>
      <w:r w:rsidRPr="00AE3757">
        <w:rPr>
          <w:sz w:val="24"/>
          <w:szCs w:val="24"/>
        </w:rPr>
        <w:t xml:space="preserve">XI - desenvolvimento da </w:t>
      </w:r>
      <w:proofErr w:type="spellStart"/>
      <w:proofErr w:type="gramStart"/>
      <w:r w:rsidRPr="00AE3757">
        <w:rPr>
          <w:sz w:val="24"/>
          <w:szCs w:val="24"/>
        </w:rPr>
        <w:t>infra-estrutura</w:t>
      </w:r>
      <w:proofErr w:type="spellEnd"/>
      <w:proofErr w:type="gramEnd"/>
      <w:r w:rsidRPr="00AE3757">
        <w:rPr>
          <w:sz w:val="24"/>
          <w:szCs w:val="24"/>
        </w:rPr>
        <w:t xml:space="preserve"> de abastecimento;</w:t>
      </w:r>
    </w:p>
    <w:p w:rsidR="00AE3757" w:rsidRPr="00AE3757" w:rsidRDefault="00AE3757" w:rsidP="006A3FA8">
      <w:pPr>
        <w:pStyle w:val="Cabealho"/>
        <w:ind w:firstLine="1134"/>
        <w:jc w:val="both"/>
        <w:rPr>
          <w:sz w:val="24"/>
          <w:szCs w:val="24"/>
        </w:rPr>
      </w:pPr>
      <w:r w:rsidRPr="00AE3757">
        <w:rPr>
          <w:sz w:val="24"/>
          <w:szCs w:val="24"/>
        </w:rPr>
        <w:t>XII - abastecimento;</w:t>
      </w:r>
    </w:p>
    <w:p w:rsidR="00AE3757" w:rsidRPr="00AE3757" w:rsidRDefault="00AE3757" w:rsidP="006A3FA8">
      <w:pPr>
        <w:pStyle w:val="Cabealho"/>
        <w:ind w:firstLine="1134"/>
        <w:jc w:val="both"/>
        <w:rPr>
          <w:sz w:val="24"/>
          <w:szCs w:val="24"/>
        </w:rPr>
      </w:pPr>
      <w:r w:rsidRPr="00AE3757">
        <w:rPr>
          <w:sz w:val="24"/>
          <w:szCs w:val="24"/>
        </w:rPr>
        <w:t>XIII - qualidade de produtos;</w:t>
      </w:r>
    </w:p>
    <w:p w:rsidR="00AE3757" w:rsidRPr="00AE3757" w:rsidRDefault="00AE3757" w:rsidP="006A3FA8">
      <w:pPr>
        <w:pStyle w:val="Cabealho"/>
        <w:ind w:firstLine="1134"/>
        <w:jc w:val="both"/>
        <w:rPr>
          <w:sz w:val="24"/>
          <w:szCs w:val="24"/>
        </w:rPr>
      </w:pPr>
      <w:r w:rsidRPr="00AE3757">
        <w:rPr>
          <w:sz w:val="24"/>
          <w:szCs w:val="24"/>
        </w:rPr>
        <w:t>XIV - gestão de recursos humanos;</w:t>
      </w:r>
    </w:p>
    <w:p w:rsidR="00AE3757" w:rsidRPr="00AE3757" w:rsidRDefault="00AE3757" w:rsidP="006A3FA8">
      <w:pPr>
        <w:pStyle w:val="Cabealho"/>
        <w:ind w:firstLine="1134"/>
        <w:jc w:val="both"/>
        <w:rPr>
          <w:sz w:val="24"/>
          <w:szCs w:val="24"/>
        </w:rPr>
      </w:pPr>
      <w:r w:rsidRPr="00AE3757">
        <w:rPr>
          <w:sz w:val="24"/>
          <w:szCs w:val="24"/>
        </w:rPr>
        <w:t>XV - gestão financeira e administrativa;</w:t>
      </w:r>
    </w:p>
    <w:p w:rsidR="00AE3757" w:rsidRPr="00AE3757" w:rsidRDefault="00AE3757" w:rsidP="006A3FA8">
      <w:pPr>
        <w:pStyle w:val="Cabealho"/>
        <w:ind w:firstLine="1134"/>
        <w:jc w:val="both"/>
        <w:rPr>
          <w:sz w:val="24"/>
          <w:szCs w:val="24"/>
        </w:rPr>
      </w:pPr>
      <w:r w:rsidRPr="00AE3757">
        <w:rPr>
          <w:sz w:val="24"/>
          <w:szCs w:val="24"/>
        </w:rPr>
        <w:lastRenderedPageBreak/>
        <w:t>XVI - gestão interna.</w:t>
      </w:r>
    </w:p>
    <w:p w:rsidR="00F60199" w:rsidRDefault="00F60199" w:rsidP="006A3FA8">
      <w:pPr>
        <w:pStyle w:val="Cabealho"/>
        <w:ind w:firstLine="1134"/>
        <w:jc w:val="both"/>
        <w:rPr>
          <w:sz w:val="24"/>
          <w:szCs w:val="24"/>
        </w:rPr>
      </w:pPr>
    </w:p>
    <w:p w:rsidR="00AE3757" w:rsidRPr="00F60199" w:rsidRDefault="00AE3757" w:rsidP="00F60199">
      <w:pPr>
        <w:pStyle w:val="Cabealho"/>
        <w:jc w:val="center"/>
        <w:rPr>
          <w:b/>
          <w:sz w:val="24"/>
          <w:szCs w:val="24"/>
        </w:rPr>
      </w:pPr>
      <w:r w:rsidRPr="00F60199">
        <w:rPr>
          <w:b/>
          <w:sz w:val="24"/>
          <w:szCs w:val="24"/>
        </w:rPr>
        <w:t>Seção X</w:t>
      </w:r>
    </w:p>
    <w:p w:rsidR="00AE3757" w:rsidRPr="00F60199" w:rsidRDefault="00AE3757" w:rsidP="00F60199">
      <w:pPr>
        <w:pStyle w:val="Cabealho"/>
        <w:jc w:val="center"/>
        <w:rPr>
          <w:b/>
          <w:sz w:val="24"/>
          <w:szCs w:val="24"/>
        </w:rPr>
      </w:pPr>
      <w:r w:rsidRPr="00F60199">
        <w:rPr>
          <w:b/>
          <w:sz w:val="24"/>
          <w:szCs w:val="24"/>
        </w:rPr>
        <w:t>Das Atribuições dos Superintendentes de Processos Organizacionais</w:t>
      </w:r>
    </w:p>
    <w:p w:rsidR="00AE3757" w:rsidRPr="00AE3757" w:rsidRDefault="00AE3757" w:rsidP="006A3FA8">
      <w:pPr>
        <w:pStyle w:val="Cabealho"/>
        <w:ind w:firstLine="1134"/>
        <w:jc w:val="both"/>
        <w:rPr>
          <w:sz w:val="24"/>
          <w:szCs w:val="24"/>
        </w:rPr>
      </w:pPr>
    </w:p>
    <w:p w:rsidR="00AE3757" w:rsidRPr="00AE3757" w:rsidRDefault="00AE3757" w:rsidP="006A3FA8">
      <w:pPr>
        <w:pStyle w:val="Cabealho"/>
        <w:ind w:firstLine="1134"/>
        <w:jc w:val="both"/>
        <w:rPr>
          <w:sz w:val="24"/>
          <w:szCs w:val="24"/>
        </w:rPr>
      </w:pPr>
      <w:r w:rsidRPr="00AE3757">
        <w:rPr>
          <w:sz w:val="24"/>
          <w:szCs w:val="24"/>
        </w:rPr>
        <w:t>Art. 13. Aos Superintendentes de Processos Organizacionais incumbe:</w:t>
      </w:r>
    </w:p>
    <w:p w:rsidR="00AE3757" w:rsidRPr="00AE3757" w:rsidRDefault="00AE3757" w:rsidP="006A3FA8">
      <w:pPr>
        <w:pStyle w:val="Cabealho"/>
        <w:ind w:firstLine="1134"/>
        <w:jc w:val="both"/>
        <w:rPr>
          <w:sz w:val="24"/>
          <w:szCs w:val="24"/>
        </w:rPr>
      </w:pPr>
      <w:r w:rsidRPr="00AE3757">
        <w:rPr>
          <w:sz w:val="24"/>
          <w:szCs w:val="24"/>
        </w:rPr>
        <w:t>I - planejar, organizar, dirigir, coordenar, controlar, avaliar, em nível operacional, os processos organizacionais da ANP sob a sua respectiva responsabilidade, com foco em resultados;</w:t>
      </w:r>
    </w:p>
    <w:p w:rsidR="00AE3757" w:rsidRPr="00AE3757" w:rsidRDefault="00AE3757" w:rsidP="006A3FA8">
      <w:pPr>
        <w:pStyle w:val="Cabealho"/>
        <w:ind w:firstLine="1134"/>
        <w:jc w:val="both"/>
        <w:rPr>
          <w:sz w:val="24"/>
          <w:szCs w:val="24"/>
        </w:rPr>
      </w:pPr>
      <w:r w:rsidRPr="00AE3757">
        <w:rPr>
          <w:sz w:val="24"/>
          <w:szCs w:val="24"/>
        </w:rPr>
        <w:t>II - encaminhar os assuntos pertinentes para análise e decisão da Diretoria;</w:t>
      </w:r>
    </w:p>
    <w:p w:rsidR="00AE3757" w:rsidRPr="00AE3757" w:rsidRDefault="00AE3757" w:rsidP="006A3FA8">
      <w:pPr>
        <w:pStyle w:val="Cabealho"/>
        <w:ind w:firstLine="1134"/>
        <w:jc w:val="both"/>
        <w:rPr>
          <w:sz w:val="24"/>
          <w:szCs w:val="24"/>
        </w:rPr>
      </w:pPr>
      <w:r w:rsidRPr="00AE3757">
        <w:rPr>
          <w:sz w:val="24"/>
          <w:szCs w:val="24"/>
        </w:rPr>
        <w:t>III - promover a integração entre os processos organizacionais.</w:t>
      </w:r>
    </w:p>
    <w:p w:rsidR="00AE3757" w:rsidRPr="00AE3757" w:rsidRDefault="00AE3757" w:rsidP="006A3FA8">
      <w:pPr>
        <w:pStyle w:val="Cabealho"/>
        <w:ind w:firstLine="1134"/>
        <w:jc w:val="both"/>
        <w:rPr>
          <w:sz w:val="24"/>
          <w:szCs w:val="24"/>
        </w:rPr>
      </w:pPr>
    </w:p>
    <w:p w:rsidR="00AE3757" w:rsidRPr="00AE3757" w:rsidRDefault="00AE3757" w:rsidP="00F60199">
      <w:pPr>
        <w:pStyle w:val="Cabealho"/>
        <w:jc w:val="center"/>
        <w:rPr>
          <w:sz w:val="24"/>
          <w:szCs w:val="24"/>
        </w:rPr>
      </w:pPr>
      <w:r w:rsidRPr="00AE3757">
        <w:rPr>
          <w:sz w:val="24"/>
          <w:szCs w:val="24"/>
        </w:rPr>
        <w:t>CAPÍTULO III</w:t>
      </w:r>
    </w:p>
    <w:p w:rsidR="00AE3757" w:rsidRPr="00AE3757" w:rsidRDefault="00AE3757" w:rsidP="00F60199">
      <w:pPr>
        <w:pStyle w:val="Cabealho"/>
        <w:jc w:val="center"/>
        <w:rPr>
          <w:sz w:val="24"/>
          <w:szCs w:val="24"/>
        </w:rPr>
      </w:pPr>
      <w:r w:rsidRPr="00AE3757">
        <w:rPr>
          <w:sz w:val="24"/>
          <w:szCs w:val="24"/>
        </w:rPr>
        <w:t xml:space="preserve">DA REGULAÇÃO, DA CONTRATAÇÃO E DA </w:t>
      </w:r>
      <w:proofErr w:type="gramStart"/>
      <w:r w:rsidRPr="00AE3757">
        <w:rPr>
          <w:sz w:val="24"/>
          <w:szCs w:val="24"/>
        </w:rPr>
        <w:t>FISCALIZAÇÃO</w:t>
      </w:r>
      <w:proofErr w:type="gramEnd"/>
    </w:p>
    <w:p w:rsidR="00AE3757" w:rsidRPr="00AE3757" w:rsidRDefault="00AE3757" w:rsidP="00F60199">
      <w:pPr>
        <w:pStyle w:val="Cabealho"/>
        <w:jc w:val="center"/>
        <w:rPr>
          <w:sz w:val="24"/>
          <w:szCs w:val="24"/>
        </w:rPr>
      </w:pPr>
    </w:p>
    <w:p w:rsidR="00AE3757" w:rsidRPr="00F60199" w:rsidRDefault="00AE3757" w:rsidP="00F60199">
      <w:pPr>
        <w:pStyle w:val="Cabealho"/>
        <w:jc w:val="center"/>
        <w:rPr>
          <w:b/>
          <w:sz w:val="24"/>
          <w:szCs w:val="24"/>
        </w:rPr>
      </w:pPr>
      <w:r w:rsidRPr="00F60199">
        <w:rPr>
          <w:b/>
          <w:sz w:val="24"/>
          <w:szCs w:val="24"/>
        </w:rPr>
        <w:t>Seção I</w:t>
      </w:r>
    </w:p>
    <w:p w:rsidR="00AE3757" w:rsidRPr="00F60199" w:rsidRDefault="00AE3757" w:rsidP="00F60199">
      <w:pPr>
        <w:pStyle w:val="Cabealho"/>
        <w:jc w:val="center"/>
        <w:rPr>
          <w:b/>
          <w:sz w:val="24"/>
          <w:szCs w:val="24"/>
        </w:rPr>
      </w:pPr>
      <w:r w:rsidRPr="00F60199">
        <w:rPr>
          <w:b/>
          <w:sz w:val="24"/>
          <w:szCs w:val="24"/>
        </w:rPr>
        <w:t>Da Regulação</w:t>
      </w:r>
    </w:p>
    <w:p w:rsidR="00AE3757" w:rsidRPr="00AE3757" w:rsidRDefault="00AE3757" w:rsidP="006A3FA8">
      <w:pPr>
        <w:pStyle w:val="Cabealho"/>
        <w:ind w:firstLine="1134"/>
        <w:jc w:val="both"/>
        <w:rPr>
          <w:sz w:val="24"/>
          <w:szCs w:val="24"/>
        </w:rPr>
      </w:pPr>
    </w:p>
    <w:p w:rsidR="00AE3757" w:rsidRPr="00AE3757" w:rsidRDefault="00AE3757" w:rsidP="006A3FA8">
      <w:pPr>
        <w:pStyle w:val="Cabealho"/>
        <w:ind w:firstLine="1134"/>
        <w:jc w:val="both"/>
        <w:rPr>
          <w:sz w:val="24"/>
          <w:szCs w:val="24"/>
        </w:rPr>
      </w:pPr>
      <w:r w:rsidRPr="00AE3757">
        <w:rPr>
          <w:sz w:val="24"/>
          <w:szCs w:val="24"/>
        </w:rPr>
        <w:t xml:space="preserve">Art. 14. A ANP regulará as atividades da indústria do petróleo e a distribuição e revenda de derivados de petróleo e álcool combustível, no sentido de preservar o interesse nacional, estimular a livre concorrência e a apropriação justa dos benefícios auferidos pelos agentes econômicos do setor, pela </w:t>
      </w:r>
      <w:proofErr w:type="gramStart"/>
      <w:r w:rsidRPr="00AE3757">
        <w:rPr>
          <w:sz w:val="24"/>
          <w:szCs w:val="24"/>
        </w:rPr>
        <w:t>sociedade ,</w:t>
      </w:r>
      <w:proofErr w:type="gramEnd"/>
      <w:r w:rsidRPr="00AE3757">
        <w:rPr>
          <w:sz w:val="24"/>
          <w:szCs w:val="24"/>
        </w:rPr>
        <w:t xml:space="preserve"> pelos consumidores e usuários de bens e serviços da indústria do petróleo.</w:t>
      </w:r>
    </w:p>
    <w:p w:rsidR="00AE3757" w:rsidRPr="00AE3757" w:rsidRDefault="00AE3757" w:rsidP="006A3FA8">
      <w:pPr>
        <w:pStyle w:val="Cabealho"/>
        <w:ind w:firstLine="1134"/>
        <w:jc w:val="both"/>
        <w:rPr>
          <w:sz w:val="24"/>
          <w:szCs w:val="24"/>
        </w:rPr>
      </w:pPr>
    </w:p>
    <w:p w:rsidR="00AE3757" w:rsidRPr="00F60199" w:rsidRDefault="00AE3757" w:rsidP="00F60199">
      <w:pPr>
        <w:pStyle w:val="Cabealho"/>
        <w:jc w:val="center"/>
        <w:rPr>
          <w:b/>
          <w:sz w:val="24"/>
          <w:szCs w:val="24"/>
        </w:rPr>
      </w:pPr>
      <w:r w:rsidRPr="00F60199">
        <w:rPr>
          <w:b/>
          <w:sz w:val="24"/>
          <w:szCs w:val="24"/>
        </w:rPr>
        <w:t>Seção II</w:t>
      </w:r>
    </w:p>
    <w:p w:rsidR="00AE3757" w:rsidRPr="00F60199" w:rsidRDefault="00AE3757" w:rsidP="00F60199">
      <w:pPr>
        <w:pStyle w:val="Cabealho"/>
        <w:jc w:val="center"/>
        <w:rPr>
          <w:b/>
          <w:sz w:val="24"/>
          <w:szCs w:val="24"/>
        </w:rPr>
      </w:pPr>
      <w:r w:rsidRPr="00F60199">
        <w:rPr>
          <w:b/>
          <w:sz w:val="24"/>
          <w:szCs w:val="24"/>
        </w:rPr>
        <w:t>Da Contratação</w:t>
      </w:r>
    </w:p>
    <w:p w:rsidR="00AE3757" w:rsidRPr="00AE3757" w:rsidRDefault="00AE3757" w:rsidP="006A3FA8">
      <w:pPr>
        <w:pStyle w:val="Cabealho"/>
        <w:ind w:firstLine="1134"/>
        <w:jc w:val="both"/>
        <w:rPr>
          <w:sz w:val="24"/>
          <w:szCs w:val="24"/>
        </w:rPr>
      </w:pPr>
    </w:p>
    <w:p w:rsidR="00AE3757" w:rsidRPr="00AE3757" w:rsidRDefault="00AE3757" w:rsidP="006A3FA8">
      <w:pPr>
        <w:pStyle w:val="Cabealho"/>
        <w:ind w:firstLine="1134"/>
        <w:jc w:val="both"/>
        <w:rPr>
          <w:sz w:val="24"/>
          <w:szCs w:val="24"/>
        </w:rPr>
      </w:pPr>
      <w:r w:rsidRPr="00AE3757">
        <w:rPr>
          <w:sz w:val="24"/>
          <w:szCs w:val="24"/>
        </w:rPr>
        <w:t>Art. 15. A ANP contratará a execução das atividades econômicas relacionadas com o monopólio da União de que trata o art. 177 da Constituição.</w:t>
      </w:r>
    </w:p>
    <w:p w:rsidR="00AE3757" w:rsidRPr="00AE3757" w:rsidRDefault="00AE3757" w:rsidP="006A3FA8">
      <w:pPr>
        <w:pStyle w:val="Cabealho"/>
        <w:ind w:firstLine="1134"/>
        <w:jc w:val="both"/>
        <w:rPr>
          <w:sz w:val="24"/>
          <w:szCs w:val="24"/>
        </w:rPr>
      </w:pPr>
      <w:r w:rsidRPr="00AE3757">
        <w:rPr>
          <w:sz w:val="24"/>
          <w:szCs w:val="24"/>
        </w:rPr>
        <w:t xml:space="preserve">§ 1º A contratação das atividades de pesquisa e lavra das jazidas de petróleo, </w:t>
      </w:r>
      <w:proofErr w:type="gramStart"/>
      <w:r w:rsidRPr="00AE3757">
        <w:rPr>
          <w:sz w:val="24"/>
          <w:szCs w:val="24"/>
        </w:rPr>
        <w:t>gás natural e outros hidrocarbonetos fluidos será</w:t>
      </w:r>
      <w:proofErr w:type="gramEnd"/>
      <w:r w:rsidRPr="00AE3757">
        <w:rPr>
          <w:sz w:val="24"/>
          <w:szCs w:val="24"/>
        </w:rPr>
        <w:t xml:space="preserve"> mediante concessão, por licitação.</w:t>
      </w:r>
    </w:p>
    <w:p w:rsidR="00AE3757" w:rsidRPr="00AE3757" w:rsidRDefault="00AE3757" w:rsidP="006A3FA8">
      <w:pPr>
        <w:pStyle w:val="Cabealho"/>
        <w:ind w:firstLine="1134"/>
        <w:jc w:val="both"/>
        <w:rPr>
          <w:sz w:val="24"/>
          <w:szCs w:val="24"/>
        </w:rPr>
      </w:pPr>
      <w:r w:rsidRPr="00AE3757">
        <w:rPr>
          <w:sz w:val="24"/>
          <w:szCs w:val="24"/>
        </w:rPr>
        <w:t>§ 2º As atividades de refinação do petróleo nacional ou estrangeiro, de importação e de exportação de petróleo, gás natural e derivados básicos, de transporte marítimo do petróleo bruto e dos derivados básicos de petróleo produzidos no País, e de transporte por meio de conduto do petróleo bruto, seus derivados e gás natural, serão exercidas mediante autorização.</w:t>
      </w:r>
    </w:p>
    <w:p w:rsidR="00AE3757" w:rsidRPr="00AE3757" w:rsidRDefault="00AE3757" w:rsidP="006A3FA8">
      <w:pPr>
        <w:pStyle w:val="Cabealho"/>
        <w:ind w:firstLine="1134"/>
        <w:jc w:val="both"/>
        <w:rPr>
          <w:sz w:val="24"/>
          <w:szCs w:val="24"/>
        </w:rPr>
      </w:pPr>
    </w:p>
    <w:p w:rsidR="00AE3757" w:rsidRPr="00F60199" w:rsidRDefault="00AE3757" w:rsidP="00F60199">
      <w:pPr>
        <w:pStyle w:val="Cabealho"/>
        <w:jc w:val="center"/>
        <w:rPr>
          <w:b/>
          <w:sz w:val="24"/>
          <w:szCs w:val="24"/>
        </w:rPr>
      </w:pPr>
      <w:r w:rsidRPr="00F60199">
        <w:rPr>
          <w:b/>
          <w:sz w:val="24"/>
          <w:szCs w:val="24"/>
        </w:rPr>
        <w:t>Seção III</w:t>
      </w:r>
    </w:p>
    <w:p w:rsidR="00AE3757" w:rsidRPr="00F60199" w:rsidRDefault="00AE3757" w:rsidP="00F60199">
      <w:pPr>
        <w:pStyle w:val="Cabealho"/>
        <w:jc w:val="center"/>
        <w:rPr>
          <w:b/>
          <w:sz w:val="24"/>
          <w:szCs w:val="24"/>
        </w:rPr>
      </w:pPr>
      <w:r w:rsidRPr="00F60199">
        <w:rPr>
          <w:b/>
          <w:sz w:val="24"/>
          <w:szCs w:val="24"/>
        </w:rPr>
        <w:t>Da Fiscalização</w:t>
      </w:r>
    </w:p>
    <w:p w:rsidR="00AE3757" w:rsidRPr="00F60199" w:rsidRDefault="00AE3757" w:rsidP="00F60199">
      <w:pPr>
        <w:pStyle w:val="Cabealho"/>
        <w:jc w:val="center"/>
        <w:rPr>
          <w:b/>
          <w:sz w:val="24"/>
          <w:szCs w:val="24"/>
        </w:rPr>
      </w:pPr>
    </w:p>
    <w:p w:rsidR="00AE3757" w:rsidRPr="00AE3757" w:rsidRDefault="00AE3757" w:rsidP="006A3FA8">
      <w:pPr>
        <w:pStyle w:val="Cabealho"/>
        <w:ind w:firstLine="1134"/>
        <w:jc w:val="both"/>
        <w:rPr>
          <w:sz w:val="24"/>
          <w:szCs w:val="24"/>
        </w:rPr>
      </w:pPr>
      <w:r w:rsidRPr="00AE3757">
        <w:rPr>
          <w:sz w:val="24"/>
          <w:szCs w:val="24"/>
        </w:rPr>
        <w:t>Art. 16. A ANP fiscalizará as atividades da indústria do petróleo e a distribuição e revenda de derivados de petróleo e álcool combustível, no sentido da educação e orientação dos agentes do setor, bem como da prevenção e repressão de condutas violadoras da legislação pertinente, dos contratos e das autorizações.</w:t>
      </w:r>
    </w:p>
    <w:p w:rsidR="00AE3757" w:rsidRPr="00AE3757" w:rsidRDefault="00AE3757" w:rsidP="006A3FA8">
      <w:pPr>
        <w:pStyle w:val="Cabealho"/>
        <w:ind w:firstLine="1134"/>
        <w:jc w:val="both"/>
        <w:rPr>
          <w:sz w:val="24"/>
          <w:szCs w:val="24"/>
        </w:rPr>
      </w:pPr>
      <w:r w:rsidRPr="00AE3757">
        <w:rPr>
          <w:sz w:val="24"/>
          <w:szCs w:val="24"/>
        </w:rPr>
        <w:t>§ 1º A ANP fiscalizará as atividades da indústria do petróleo diretamente ou mediante convênios com órgãos da União, dos Estados e do Distrito Federal.</w:t>
      </w:r>
    </w:p>
    <w:p w:rsidR="00AE3757" w:rsidRDefault="00AE3757" w:rsidP="006A3FA8">
      <w:pPr>
        <w:pStyle w:val="Cabealho"/>
        <w:ind w:firstLine="1134"/>
        <w:jc w:val="both"/>
        <w:rPr>
          <w:sz w:val="24"/>
          <w:szCs w:val="24"/>
        </w:rPr>
      </w:pPr>
      <w:r w:rsidRPr="00AE3757">
        <w:rPr>
          <w:sz w:val="24"/>
          <w:szCs w:val="24"/>
        </w:rPr>
        <w:lastRenderedPageBreak/>
        <w:t>§ 2º A ANP fiscalizará as atividades de distribuição e revenda de derivados de petróleo e álcool combustível diretamente ou mediante convênios com outros órgãos da União, dos Estados, do Distrito Federal e dos Municípios.</w:t>
      </w:r>
    </w:p>
    <w:p w:rsidR="00F60199" w:rsidRPr="00AE3757" w:rsidRDefault="00F60199" w:rsidP="006A3FA8">
      <w:pPr>
        <w:pStyle w:val="Cabealho"/>
        <w:ind w:firstLine="1134"/>
        <w:jc w:val="both"/>
        <w:rPr>
          <w:sz w:val="24"/>
          <w:szCs w:val="24"/>
        </w:rPr>
      </w:pPr>
    </w:p>
    <w:p w:rsidR="00AE3757" w:rsidRPr="00AE3757" w:rsidRDefault="00AE3757" w:rsidP="006A3FA8">
      <w:pPr>
        <w:pStyle w:val="Cabealho"/>
        <w:ind w:firstLine="1134"/>
        <w:jc w:val="both"/>
        <w:rPr>
          <w:sz w:val="24"/>
          <w:szCs w:val="24"/>
        </w:rPr>
      </w:pPr>
      <w:r w:rsidRPr="00AE3757">
        <w:rPr>
          <w:sz w:val="24"/>
          <w:szCs w:val="24"/>
        </w:rPr>
        <w:t>Art. 17. Dos atos praticados pela fiscalização caberá recurso à Diretoria da ANP como última instância administrativa.</w:t>
      </w:r>
    </w:p>
    <w:p w:rsidR="00AE3757" w:rsidRPr="00AE3757" w:rsidRDefault="00AE3757" w:rsidP="006A3FA8">
      <w:pPr>
        <w:pStyle w:val="Cabealho"/>
        <w:ind w:firstLine="1134"/>
        <w:jc w:val="both"/>
        <w:rPr>
          <w:sz w:val="24"/>
          <w:szCs w:val="24"/>
        </w:rPr>
      </w:pPr>
    </w:p>
    <w:p w:rsidR="00AE3757" w:rsidRPr="00AE3757" w:rsidRDefault="00AE3757" w:rsidP="006A3FA8">
      <w:pPr>
        <w:pStyle w:val="Cabealho"/>
        <w:ind w:firstLine="1134"/>
        <w:jc w:val="both"/>
        <w:rPr>
          <w:sz w:val="24"/>
          <w:szCs w:val="24"/>
        </w:rPr>
      </w:pPr>
      <w:r w:rsidRPr="00AE3757">
        <w:rPr>
          <w:sz w:val="24"/>
          <w:szCs w:val="24"/>
        </w:rPr>
        <w:t>Art. 18. A ANP atualizará os procedimentos administrativos do DNC e emitirá procedimentos administrativos necessários à fiscalização da indústria do petróleo para efetivação de processo de aplicação de penalidades, de estabelecimento dos recursos administrativos e de cobrança de multas legais e contratuais.</w:t>
      </w:r>
    </w:p>
    <w:p w:rsidR="00AE3757" w:rsidRPr="00AE3757" w:rsidRDefault="00AE3757" w:rsidP="006A3FA8">
      <w:pPr>
        <w:pStyle w:val="Cabealho"/>
        <w:ind w:firstLine="1134"/>
        <w:jc w:val="both"/>
        <w:rPr>
          <w:sz w:val="24"/>
          <w:szCs w:val="24"/>
        </w:rPr>
      </w:pPr>
    </w:p>
    <w:p w:rsidR="00AE3757" w:rsidRPr="00F60199" w:rsidRDefault="00AE3757" w:rsidP="00F60199">
      <w:pPr>
        <w:pStyle w:val="Cabealho"/>
        <w:jc w:val="center"/>
        <w:rPr>
          <w:b/>
          <w:sz w:val="24"/>
          <w:szCs w:val="24"/>
        </w:rPr>
      </w:pPr>
      <w:r w:rsidRPr="00F60199">
        <w:rPr>
          <w:b/>
          <w:sz w:val="24"/>
          <w:szCs w:val="24"/>
        </w:rPr>
        <w:t>Seção IV</w:t>
      </w:r>
    </w:p>
    <w:p w:rsidR="00AE3757" w:rsidRPr="00F60199" w:rsidRDefault="00AE3757" w:rsidP="00F60199">
      <w:pPr>
        <w:pStyle w:val="Cabealho"/>
        <w:jc w:val="center"/>
        <w:rPr>
          <w:b/>
          <w:sz w:val="24"/>
          <w:szCs w:val="24"/>
        </w:rPr>
      </w:pPr>
      <w:r w:rsidRPr="00F60199">
        <w:rPr>
          <w:b/>
          <w:sz w:val="24"/>
          <w:szCs w:val="24"/>
        </w:rPr>
        <w:t>Da Solução de Divergências</w:t>
      </w:r>
    </w:p>
    <w:p w:rsidR="00AE3757" w:rsidRPr="00AE3757" w:rsidRDefault="00AE3757" w:rsidP="006A3FA8">
      <w:pPr>
        <w:pStyle w:val="Cabealho"/>
        <w:ind w:firstLine="1134"/>
        <w:jc w:val="both"/>
        <w:rPr>
          <w:sz w:val="24"/>
          <w:szCs w:val="24"/>
        </w:rPr>
      </w:pPr>
    </w:p>
    <w:p w:rsidR="00AE3757" w:rsidRPr="00AE3757" w:rsidRDefault="00AE3757" w:rsidP="006A3FA8">
      <w:pPr>
        <w:pStyle w:val="Cabealho"/>
        <w:ind w:firstLine="1134"/>
        <w:jc w:val="both"/>
        <w:rPr>
          <w:sz w:val="24"/>
          <w:szCs w:val="24"/>
        </w:rPr>
      </w:pPr>
      <w:r w:rsidRPr="00AE3757">
        <w:rPr>
          <w:sz w:val="24"/>
          <w:szCs w:val="24"/>
        </w:rPr>
        <w:t>Art. 19. A atuação da ANP, para a finalidade prevista no art. 20 da Lei nº 9.478, de 1997, será exercida, mediante conciliação ou arbitramento, de forma a:</w:t>
      </w:r>
    </w:p>
    <w:p w:rsidR="00AE3757" w:rsidRPr="00AE3757" w:rsidRDefault="00AE3757" w:rsidP="006A3FA8">
      <w:pPr>
        <w:pStyle w:val="Cabealho"/>
        <w:ind w:firstLine="1134"/>
        <w:jc w:val="both"/>
        <w:rPr>
          <w:sz w:val="24"/>
          <w:szCs w:val="24"/>
        </w:rPr>
      </w:pPr>
      <w:r w:rsidRPr="00AE3757">
        <w:rPr>
          <w:sz w:val="24"/>
          <w:szCs w:val="24"/>
        </w:rPr>
        <w:t>I - dirimir as divergências entre os agentes econômicos e entre estes e os consumidores e usuários de bens e serviços da indústria do petróleo;</w:t>
      </w:r>
    </w:p>
    <w:p w:rsidR="00AE3757" w:rsidRPr="00AE3757" w:rsidRDefault="00AE3757" w:rsidP="006A3FA8">
      <w:pPr>
        <w:pStyle w:val="Cabealho"/>
        <w:ind w:firstLine="1134"/>
        <w:jc w:val="both"/>
        <w:rPr>
          <w:sz w:val="24"/>
          <w:szCs w:val="24"/>
        </w:rPr>
      </w:pPr>
      <w:r w:rsidRPr="00AE3757">
        <w:rPr>
          <w:sz w:val="24"/>
          <w:szCs w:val="24"/>
        </w:rPr>
        <w:t>II - resolver conflitos decorrentes da ação de regulação, contratação e fiscalização no âmbito da indústria do petróleo e da distribuição e revenda de derivados de petróleo e álcool combustível;</w:t>
      </w:r>
    </w:p>
    <w:p w:rsidR="00AE3757" w:rsidRPr="00AE3757" w:rsidRDefault="00AE3757" w:rsidP="006A3FA8">
      <w:pPr>
        <w:pStyle w:val="Cabealho"/>
        <w:ind w:firstLine="1134"/>
        <w:jc w:val="both"/>
        <w:rPr>
          <w:sz w:val="24"/>
          <w:szCs w:val="24"/>
        </w:rPr>
      </w:pPr>
      <w:r w:rsidRPr="00AE3757">
        <w:rPr>
          <w:sz w:val="24"/>
          <w:szCs w:val="24"/>
        </w:rPr>
        <w:t>III - prevenir a ocorrência de divergências;</w:t>
      </w:r>
    </w:p>
    <w:p w:rsidR="00AE3757" w:rsidRPr="00AE3757" w:rsidRDefault="00AE3757" w:rsidP="006A3FA8">
      <w:pPr>
        <w:pStyle w:val="Cabealho"/>
        <w:ind w:firstLine="1134"/>
        <w:jc w:val="both"/>
        <w:rPr>
          <w:sz w:val="24"/>
          <w:szCs w:val="24"/>
        </w:rPr>
      </w:pPr>
      <w:r w:rsidRPr="00AE3757">
        <w:rPr>
          <w:sz w:val="24"/>
          <w:szCs w:val="24"/>
        </w:rPr>
        <w:t>IV - proferir a decisão final no campo administrativo, com força determinativa, em caso de não entendimento entre as partes envolvidas;</w:t>
      </w:r>
    </w:p>
    <w:p w:rsidR="00AE3757" w:rsidRPr="00AE3757" w:rsidRDefault="00AE3757" w:rsidP="006A3FA8">
      <w:pPr>
        <w:pStyle w:val="Cabealho"/>
        <w:ind w:firstLine="1134"/>
        <w:jc w:val="both"/>
        <w:rPr>
          <w:sz w:val="24"/>
          <w:szCs w:val="24"/>
        </w:rPr>
      </w:pPr>
      <w:r w:rsidRPr="00AE3757">
        <w:rPr>
          <w:sz w:val="24"/>
          <w:szCs w:val="24"/>
        </w:rPr>
        <w:t>V - utilizar os casos mediados como subsídios para a regulamentação.</w:t>
      </w:r>
    </w:p>
    <w:p w:rsidR="00AE3757" w:rsidRPr="00AE3757" w:rsidRDefault="00AE3757" w:rsidP="006A3FA8">
      <w:pPr>
        <w:pStyle w:val="Cabealho"/>
        <w:ind w:firstLine="1134"/>
        <w:jc w:val="both"/>
        <w:rPr>
          <w:sz w:val="24"/>
          <w:szCs w:val="24"/>
        </w:rPr>
      </w:pPr>
      <w:r w:rsidRPr="00AE3757">
        <w:rPr>
          <w:sz w:val="24"/>
          <w:szCs w:val="24"/>
        </w:rPr>
        <w:t>Parágrafo único. O Regimento Interno da ANP definirá os procedimentos administrativos para os processos de conciliação e de arbitramento.</w:t>
      </w:r>
    </w:p>
    <w:p w:rsidR="00AE3757" w:rsidRPr="00AE3757" w:rsidRDefault="00AE3757" w:rsidP="006A3FA8">
      <w:pPr>
        <w:pStyle w:val="Cabealho"/>
        <w:ind w:firstLine="1134"/>
        <w:jc w:val="both"/>
        <w:rPr>
          <w:sz w:val="24"/>
          <w:szCs w:val="24"/>
        </w:rPr>
      </w:pPr>
    </w:p>
    <w:p w:rsidR="00AE3757" w:rsidRPr="00AE3757" w:rsidRDefault="00AE3757" w:rsidP="00F60199">
      <w:pPr>
        <w:pStyle w:val="Cabealho"/>
        <w:jc w:val="center"/>
        <w:rPr>
          <w:sz w:val="24"/>
          <w:szCs w:val="24"/>
        </w:rPr>
      </w:pPr>
      <w:r w:rsidRPr="00AE3757">
        <w:rPr>
          <w:sz w:val="24"/>
          <w:szCs w:val="24"/>
        </w:rPr>
        <w:t>CAPÍTULO IV</w:t>
      </w:r>
    </w:p>
    <w:p w:rsidR="00AE3757" w:rsidRPr="00AE3757" w:rsidRDefault="00AE3757" w:rsidP="00F60199">
      <w:pPr>
        <w:pStyle w:val="Cabealho"/>
        <w:jc w:val="center"/>
        <w:rPr>
          <w:sz w:val="24"/>
          <w:szCs w:val="24"/>
        </w:rPr>
      </w:pPr>
      <w:r w:rsidRPr="00AE3757">
        <w:rPr>
          <w:sz w:val="24"/>
          <w:szCs w:val="24"/>
        </w:rPr>
        <w:t>DAS DISPOSIÇÕES GERAIS</w:t>
      </w:r>
    </w:p>
    <w:p w:rsidR="00AE3757" w:rsidRPr="00AE3757" w:rsidRDefault="00AE3757" w:rsidP="00F60199">
      <w:pPr>
        <w:pStyle w:val="Cabealho"/>
        <w:jc w:val="center"/>
        <w:rPr>
          <w:sz w:val="24"/>
          <w:szCs w:val="24"/>
        </w:rPr>
      </w:pPr>
    </w:p>
    <w:p w:rsidR="00AE3757" w:rsidRPr="00F60199" w:rsidRDefault="00AE3757" w:rsidP="00F60199">
      <w:pPr>
        <w:pStyle w:val="Cabealho"/>
        <w:jc w:val="center"/>
        <w:rPr>
          <w:b/>
          <w:sz w:val="24"/>
          <w:szCs w:val="24"/>
        </w:rPr>
      </w:pPr>
      <w:r w:rsidRPr="00F60199">
        <w:rPr>
          <w:b/>
          <w:sz w:val="24"/>
          <w:szCs w:val="24"/>
        </w:rPr>
        <w:t>Seção I</w:t>
      </w:r>
    </w:p>
    <w:p w:rsidR="00AE3757" w:rsidRPr="00F60199" w:rsidRDefault="00AE3757" w:rsidP="00F60199">
      <w:pPr>
        <w:pStyle w:val="Cabealho"/>
        <w:jc w:val="center"/>
        <w:rPr>
          <w:b/>
          <w:sz w:val="24"/>
          <w:szCs w:val="24"/>
        </w:rPr>
      </w:pPr>
      <w:r w:rsidRPr="00F60199">
        <w:rPr>
          <w:b/>
          <w:sz w:val="24"/>
          <w:szCs w:val="24"/>
        </w:rPr>
        <w:t>Do Processo Decisório</w:t>
      </w:r>
    </w:p>
    <w:p w:rsidR="00AE3757" w:rsidRPr="00AE3757" w:rsidRDefault="00AE3757" w:rsidP="006A3FA8">
      <w:pPr>
        <w:pStyle w:val="Cabealho"/>
        <w:ind w:firstLine="1134"/>
        <w:jc w:val="both"/>
        <w:rPr>
          <w:sz w:val="24"/>
          <w:szCs w:val="24"/>
        </w:rPr>
      </w:pPr>
    </w:p>
    <w:p w:rsidR="00AE3757" w:rsidRPr="00AE3757" w:rsidRDefault="00AE3757" w:rsidP="006A3FA8">
      <w:pPr>
        <w:pStyle w:val="Cabealho"/>
        <w:ind w:firstLine="1134"/>
        <w:jc w:val="both"/>
        <w:rPr>
          <w:sz w:val="24"/>
          <w:szCs w:val="24"/>
        </w:rPr>
      </w:pPr>
      <w:r w:rsidRPr="00AE3757">
        <w:rPr>
          <w:sz w:val="24"/>
          <w:szCs w:val="24"/>
        </w:rPr>
        <w:t>Art. 20. O processo decisório da ANP obedecerá aos princípios da legalidade, impessoalidade, moralidade, publicidade e economia processual.</w:t>
      </w:r>
    </w:p>
    <w:p w:rsidR="00AE3757" w:rsidRPr="00AE3757" w:rsidRDefault="00AE3757" w:rsidP="006A3FA8">
      <w:pPr>
        <w:pStyle w:val="Cabealho"/>
        <w:ind w:firstLine="1134"/>
        <w:jc w:val="both"/>
        <w:rPr>
          <w:sz w:val="24"/>
          <w:szCs w:val="24"/>
        </w:rPr>
      </w:pPr>
    </w:p>
    <w:p w:rsidR="00AE3757" w:rsidRPr="00AE3757" w:rsidRDefault="00AE3757" w:rsidP="006A3FA8">
      <w:pPr>
        <w:pStyle w:val="Cabealho"/>
        <w:ind w:firstLine="1134"/>
        <w:jc w:val="both"/>
        <w:rPr>
          <w:sz w:val="24"/>
          <w:szCs w:val="24"/>
        </w:rPr>
      </w:pPr>
      <w:r w:rsidRPr="00AE3757">
        <w:rPr>
          <w:sz w:val="24"/>
          <w:szCs w:val="24"/>
        </w:rPr>
        <w:t xml:space="preserve">Art. 21. As sessões deliberativas, que se destinem a resolver pendências entre agentes econômicos e entre estes e consumidores e usuários de bens e serviços da indústria do petróleo, serão </w:t>
      </w:r>
      <w:proofErr w:type="gramStart"/>
      <w:r w:rsidRPr="00AE3757">
        <w:rPr>
          <w:sz w:val="24"/>
          <w:szCs w:val="24"/>
        </w:rPr>
        <w:t>públicas, permitida</w:t>
      </w:r>
      <w:proofErr w:type="gramEnd"/>
      <w:r w:rsidRPr="00AE3757">
        <w:rPr>
          <w:sz w:val="24"/>
          <w:szCs w:val="24"/>
        </w:rPr>
        <w:t xml:space="preserve"> a sua gravação por meios eletrônicos e assegurado aos interessados o direito de delas obter transcrições.</w:t>
      </w:r>
    </w:p>
    <w:p w:rsidR="00AE3757" w:rsidRPr="00AE3757" w:rsidRDefault="00AE3757" w:rsidP="006A3FA8">
      <w:pPr>
        <w:pStyle w:val="Cabealho"/>
        <w:ind w:firstLine="1134"/>
        <w:jc w:val="both"/>
        <w:rPr>
          <w:sz w:val="24"/>
          <w:szCs w:val="24"/>
        </w:rPr>
      </w:pPr>
      <w:r w:rsidRPr="00AE3757">
        <w:rPr>
          <w:sz w:val="24"/>
          <w:szCs w:val="24"/>
        </w:rPr>
        <w:t>Parágrafo único. A ANP definirá os procedimentos para assegurar aos interessados o contraditório e a ampla defesa.</w:t>
      </w:r>
    </w:p>
    <w:p w:rsidR="00AE3757" w:rsidRPr="00AE3757" w:rsidRDefault="00AE3757" w:rsidP="006A3FA8">
      <w:pPr>
        <w:pStyle w:val="Cabealho"/>
        <w:ind w:firstLine="1134"/>
        <w:jc w:val="both"/>
        <w:rPr>
          <w:sz w:val="24"/>
          <w:szCs w:val="24"/>
        </w:rPr>
      </w:pPr>
    </w:p>
    <w:p w:rsidR="00AE3757" w:rsidRPr="00AE3757" w:rsidRDefault="00AE3757" w:rsidP="006A3FA8">
      <w:pPr>
        <w:pStyle w:val="Cabealho"/>
        <w:ind w:firstLine="1134"/>
        <w:jc w:val="both"/>
        <w:rPr>
          <w:sz w:val="24"/>
          <w:szCs w:val="24"/>
        </w:rPr>
      </w:pPr>
      <w:r w:rsidRPr="00AE3757">
        <w:rPr>
          <w:sz w:val="24"/>
          <w:szCs w:val="24"/>
        </w:rPr>
        <w:t xml:space="preserve">Art. 22. O processo decisório que implicar efetiva afetação de direitos dos agentes econômicos do setor petróleo ou dos consumidores e usuários de bens e serviços da indústria do </w:t>
      </w:r>
      <w:r w:rsidRPr="00AE3757">
        <w:rPr>
          <w:sz w:val="24"/>
          <w:szCs w:val="24"/>
        </w:rPr>
        <w:lastRenderedPageBreak/>
        <w:t>petróleo decorrente de ato administrativo da Agência ou de anteprojeto de lei por ela proposto, será precedido de audiência pública, com os objetivos de:</w:t>
      </w:r>
    </w:p>
    <w:p w:rsidR="00AE3757" w:rsidRPr="00AE3757" w:rsidRDefault="00AE3757" w:rsidP="006A3FA8">
      <w:pPr>
        <w:pStyle w:val="Cabealho"/>
        <w:ind w:firstLine="1134"/>
        <w:jc w:val="both"/>
        <w:rPr>
          <w:sz w:val="24"/>
          <w:szCs w:val="24"/>
        </w:rPr>
      </w:pPr>
      <w:r w:rsidRPr="00AE3757">
        <w:rPr>
          <w:sz w:val="24"/>
          <w:szCs w:val="24"/>
        </w:rPr>
        <w:t>I - recolher subsídios, conhecimentos e informações para o processo decisório da ANP;</w:t>
      </w:r>
    </w:p>
    <w:p w:rsidR="00AE3757" w:rsidRPr="00AE3757" w:rsidRDefault="00AE3757" w:rsidP="006A3FA8">
      <w:pPr>
        <w:pStyle w:val="Cabealho"/>
        <w:ind w:firstLine="1134"/>
        <w:jc w:val="both"/>
        <w:rPr>
          <w:sz w:val="24"/>
          <w:szCs w:val="24"/>
        </w:rPr>
      </w:pPr>
      <w:r w:rsidRPr="00AE3757">
        <w:rPr>
          <w:sz w:val="24"/>
          <w:szCs w:val="24"/>
        </w:rPr>
        <w:t>II - propiciar aos agentes econômicos e aos consumidores e usuários a possibilidade de encaminhamento de opiniões e sugestões;</w:t>
      </w:r>
    </w:p>
    <w:p w:rsidR="00AE3757" w:rsidRPr="00AE3757" w:rsidRDefault="00AE3757" w:rsidP="006A3FA8">
      <w:pPr>
        <w:pStyle w:val="Cabealho"/>
        <w:ind w:firstLine="1134"/>
        <w:jc w:val="both"/>
        <w:rPr>
          <w:sz w:val="24"/>
          <w:szCs w:val="24"/>
        </w:rPr>
      </w:pPr>
      <w:r w:rsidRPr="00AE3757">
        <w:rPr>
          <w:sz w:val="24"/>
          <w:szCs w:val="24"/>
        </w:rPr>
        <w:t>III - identificar todos os aspectos relevantes à matéria, objeto da audiência pública;</w:t>
      </w:r>
    </w:p>
    <w:p w:rsidR="00AE3757" w:rsidRPr="00AE3757" w:rsidRDefault="00AE3757" w:rsidP="006A3FA8">
      <w:pPr>
        <w:pStyle w:val="Cabealho"/>
        <w:ind w:firstLine="1134"/>
        <w:jc w:val="both"/>
        <w:rPr>
          <w:sz w:val="24"/>
          <w:szCs w:val="24"/>
        </w:rPr>
      </w:pPr>
      <w:r w:rsidRPr="00AE3757">
        <w:rPr>
          <w:sz w:val="24"/>
          <w:szCs w:val="24"/>
        </w:rPr>
        <w:t>IV - dar publicidade às ações da ANP.</w:t>
      </w:r>
    </w:p>
    <w:p w:rsidR="00AE3757" w:rsidRPr="00AE3757" w:rsidRDefault="00AE3757" w:rsidP="006A3FA8">
      <w:pPr>
        <w:pStyle w:val="Cabealho"/>
        <w:ind w:firstLine="1134"/>
        <w:jc w:val="both"/>
        <w:rPr>
          <w:sz w:val="24"/>
          <w:szCs w:val="24"/>
        </w:rPr>
      </w:pPr>
      <w:r w:rsidRPr="00AE3757">
        <w:rPr>
          <w:sz w:val="24"/>
          <w:szCs w:val="24"/>
        </w:rPr>
        <w:t>Parágrafo único. No caso de anteprojeto de lei, a audiência pública ocorrerá após consulta à Casa Civil da Presidência da República.</w:t>
      </w:r>
    </w:p>
    <w:p w:rsidR="00AE3757" w:rsidRPr="00AE3757" w:rsidRDefault="00AE3757" w:rsidP="006A3FA8">
      <w:pPr>
        <w:pStyle w:val="Cabealho"/>
        <w:ind w:firstLine="1134"/>
        <w:jc w:val="both"/>
        <w:rPr>
          <w:sz w:val="24"/>
          <w:szCs w:val="24"/>
        </w:rPr>
      </w:pPr>
    </w:p>
    <w:p w:rsidR="00AE3757" w:rsidRPr="00F60199" w:rsidRDefault="00AE3757" w:rsidP="00F60199">
      <w:pPr>
        <w:pStyle w:val="Cabealho"/>
        <w:jc w:val="center"/>
        <w:rPr>
          <w:b/>
          <w:sz w:val="24"/>
          <w:szCs w:val="24"/>
        </w:rPr>
      </w:pPr>
      <w:r w:rsidRPr="00F60199">
        <w:rPr>
          <w:b/>
          <w:sz w:val="24"/>
          <w:szCs w:val="24"/>
        </w:rPr>
        <w:t>Seção II</w:t>
      </w:r>
    </w:p>
    <w:p w:rsidR="00AE3757" w:rsidRPr="00F60199" w:rsidRDefault="00AE3757" w:rsidP="00F60199">
      <w:pPr>
        <w:pStyle w:val="Cabealho"/>
        <w:jc w:val="center"/>
        <w:rPr>
          <w:b/>
          <w:sz w:val="24"/>
          <w:szCs w:val="24"/>
        </w:rPr>
      </w:pPr>
      <w:r w:rsidRPr="00F60199">
        <w:rPr>
          <w:b/>
          <w:sz w:val="24"/>
          <w:szCs w:val="24"/>
        </w:rPr>
        <w:t>Do Patrimônio e das Receitas</w:t>
      </w:r>
    </w:p>
    <w:p w:rsidR="00AE3757" w:rsidRPr="00AE3757" w:rsidRDefault="00AE3757" w:rsidP="006A3FA8">
      <w:pPr>
        <w:pStyle w:val="Cabealho"/>
        <w:ind w:firstLine="1134"/>
        <w:jc w:val="both"/>
        <w:rPr>
          <w:sz w:val="24"/>
          <w:szCs w:val="24"/>
        </w:rPr>
      </w:pPr>
    </w:p>
    <w:p w:rsidR="00AE3757" w:rsidRPr="00AE3757" w:rsidRDefault="00AE3757" w:rsidP="006A3FA8">
      <w:pPr>
        <w:pStyle w:val="Cabealho"/>
        <w:ind w:firstLine="1134"/>
        <w:jc w:val="both"/>
        <w:rPr>
          <w:sz w:val="24"/>
          <w:szCs w:val="24"/>
        </w:rPr>
      </w:pPr>
      <w:r w:rsidRPr="00AE3757">
        <w:rPr>
          <w:sz w:val="24"/>
          <w:szCs w:val="24"/>
        </w:rPr>
        <w:t>Art. 23. Constituem o patrimônio da ANP os bens e direitos de sua propriedade, os que lhe forem conferidos ou que venha adquirir.</w:t>
      </w:r>
    </w:p>
    <w:p w:rsidR="00AE3757" w:rsidRPr="00AE3757" w:rsidRDefault="00AE3757" w:rsidP="006A3FA8">
      <w:pPr>
        <w:pStyle w:val="Cabealho"/>
        <w:ind w:firstLine="1134"/>
        <w:jc w:val="both"/>
        <w:rPr>
          <w:sz w:val="24"/>
          <w:szCs w:val="24"/>
        </w:rPr>
      </w:pPr>
    </w:p>
    <w:p w:rsidR="00AE3757" w:rsidRPr="00AE3757" w:rsidRDefault="00AE3757" w:rsidP="006A3FA8">
      <w:pPr>
        <w:pStyle w:val="Cabealho"/>
        <w:ind w:firstLine="1134"/>
        <w:jc w:val="both"/>
        <w:rPr>
          <w:sz w:val="24"/>
          <w:szCs w:val="24"/>
        </w:rPr>
      </w:pPr>
      <w:r w:rsidRPr="00AE3757">
        <w:rPr>
          <w:sz w:val="24"/>
          <w:szCs w:val="24"/>
        </w:rPr>
        <w:t>Art. 24. Constituem receitas da ANP:</w:t>
      </w:r>
    </w:p>
    <w:p w:rsidR="00AE3757" w:rsidRPr="00AE3757" w:rsidRDefault="00AE3757" w:rsidP="006A3FA8">
      <w:pPr>
        <w:pStyle w:val="Cabealho"/>
        <w:ind w:firstLine="1134"/>
        <w:jc w:val="both"/>
        <w:rPr>
          <w:sz w:val="24"/>
          <w:szCs w:val="24"/>
        </w:rPr>
      </w:pPr>
      <w:r w:rsidRPr="00AE3757">
        <w:rPr>
          <w:sz w:val="24"/>
          <w:szCs w:val="24"/>
        </w:rPr>
        <w:t>I - as dotações consignadas no Orçamento Geral da União, créditos especiais, transferências e</w:t>
      </w:r>
      <w:r w:rsidR="006E028D">
        <w:rPr>
          <w:sz w:val="24"/>
          <w:szCs w:val="24"/>
        </w:rPr>
        <w:t xml:space="preserve"> </w:t>
      </w:r>
      <w:r w:rsidRPr="00AE3757">
        <w:rPr>
          <w:sz w:val="24"/>
          <w:szCs w:val="24"/>
        </w:rPr>
        <w:t>repasses que lhes forem conferidos;</w:t>
      </w:r>
    </w:p>
    <w:p w:rsidR="00AE3757" w:rsidRPr="00AE3757" w:rsidRDefault="00AE3757" w:rsidP="006A3FA8">
      <w:pPr>
        <w:pStyle w:val="Cabealho"/>
        <w:ind w:firstLine="1134"/>
        <w:jc w:val="both"/>
        <w:rPr>
          <w:sz w:val="24"/>
          <w:szCs w:val="24"/>
        </w:rPr>
      </w:pPr>
      <w:r w:rsidRPr="00AE3757">
        <w:rPr>
          <w:sz w:val="24"/>
          <w:szCs w:val="24"/>
        </w:rPr>
        <w:t>II - parcela das participações governamentais referidas nos incisos I e III do art. 45 da Lei nº 9.478, de 1997, de acordo com as suas necessidades operacionais;</w:t>
      </w:r>
    </w:p>
    <w:p w:rsidR="00AE3757" w:rsidRPr="00AE3757" w:rsidRDefault="00AE3757" w:rsidP="006A3FA8">
      <w:pPr>
        <w:pStyle w:val="Cabealho"/>
        <w:ind w:firstLine="1134"/>
        <w:jc w:val="both"/>
        <w:rPr>
          <w:sz w:val="24"/>
          <w:szCs w:val="24"/>
        </w:rPr>
      </w:pPr>
      <w:r w:rsidRPr="00AE3757">
        <w:rPr>
          <w:sz w:val="24"/>
          <w:szCs w:val="24"/>
        </w:rPr>
        <w:t>III - os recursos provenientes de convênios, acordos ou contratos celebrados com entidades, organismos ou empresas;</w:t>
      </w:r>
    </w:p>
    <w:p w:rsidR="00AE3757" w:rsidRPr="00AE3757" w:rsidRDefault="00AE3757" w:rsidP="006A3FA8">
      <w:pPr>
        <w:pStyle w:val="Cabealho"/>
        <w:ind w:firstLine="1134"/>
        <w:jc w:val="both"/>
        <w:rPr>
          <w:sz w:val="24"/>
          <w:szCs w:val="24"/>
        </w:rPr>
      </w:pPr>
      <w:r w:rsidRPr="00AE3757">
        <w:rPr>
          <w:sz w:val="24"/>
          <w:szCs w:val="24"/>
        </w:rPr>
        <w:t>IV - as doações, legados, subvenções e outros recursos que lhes forem destinados;</w:t>
      </w:r>
    </w:p>
    <w:p w:rsidR="00AE3757" w:rsidRPr="00AE3757" w:rsidRDefault="00AE3757" w:rsidP="006A3FA8">
      <w:pPr>
        <w:pStyle w:val="Cabealho"/>
        <w:ind w:firstLine="1134"/>
        <w:jc w:val="both"/>
        <w:rPr>
          <w:sz w:val="24"/>
          <w:szCs w:val="24"/>
        </w:rPr>
      </w:pPr>
      <w:r w:rsidRPr="00AE3757">
        <w:rPr>
          <w:sz w:val="24"/>
          <w:szCs w:val="24"/>
        </w:rPr>
        <w:t>V - o produto dos emolumentos, taxas e multas previstos na legislação específica e nos contratos, os valores apurados na venda ou locação dos bens imóveis de sua propriedade, bem como os decorrentes da venda de dados e informações técnicas, inclusive para fins de licitação, ressalvados os referidos no § 2º, do art.22, da Lei nº 9478, de 1997;</w:t>
      </w:r>
    </w:p>
    <w:p w:rsidR="00AE3757" w:rsidRPr="00AE3757" w:rsidRDefault="00AE3757" w:rsidP="006A3FA8">
      <w:pPr>
        <w:pStyle w:val="Cabealho"/>
        <w:ind w:firstLine="1134"/>
        <w:jc w:val="both"/>
        <w:rPr>
          <w:sz w:val="24"/>
          <w:szCs w:val="24"/>
        </w:rPr>
      </w:pPr>
      <w:r w:rsidRPr="00AE3757">
        <w:rPr>
          <w:sz w:val="24"/>
          <w:szCs w:val="24"/>
        </w:rPr>
        <w:t>VI - os recursos provenientes da participação governamental previstos no inciso IV do art. 45 da Lei nº 9.478, de 1997, que serão destinados ao financiamento das despesas da autarquia, para o exercício das atividades que lhes são conferidas pela mesma Lei.</w:t>
      </w:r>
    </w:p>
    <w:p w:rsidR="00AE3757" w:rsidRPr="00AE3757" w:rsidRDefault="00AE3757" w:rsidP="006A3FA8">
      <w:pPr>
        <w:pStyle w:val="Cabealho"/>
        <w:ind w:firstLine="1134"/>
        <w:jc w:val="both"/>
        <w:rPr>
          <w:sz w:val="24"/>
          <w:szCs w:val="24"/>
        </w:rPr>
      </w:pPr>
    </w:p>
    <w:p w:rsidR="00AE3757" w:rsidRPr="00AE3757" w:rsidRDefault="00AE3757" w:rsidP="006E028D">
      <w:pPr>
        <w:pStyle w:val="Cabealho"/>
        <w:jc w:val="center"/>
        <w:rPr>
          <w:sz w:val="24"/>
          <w:szCs w:val="24"/>
        </w:rPr>
      </w:pPr>
      <w:r w:rsidRPr="00AE3757">
        <w:rPr>
          <w:sz w:val="24"/>
          <w:szCs w:val="24"/>
        </w:rPr>
        <w:t>CAPÍTULO V</w:t>
      </w:r>
    </w:p>
    <w:p w:rsidR="00AE3757" w:rsidRPr="00AE3757" w:rsidRDefault="00AE3757" w:rsidP="006E028D">
      <w:pPr>
        <w:pStyle w:val="Cabealho"/>
        <w:jc w:val="center"/>
        <w:rPr>
          <w:sz w:val="24"/>
          <w:szCs w:val="24"/>
        </w:rPr>
      </w:pPr>
      <w:r w:rsidRPr="00AE3757">
        <w:rPr>
          <w:sz w:val="24"/>
          <w:szCs w:val="24"/>
        </w:rPr>
        <w:t>DAS DISPOSIÇÕES TRANSITÓRIAS E FINAIS</w:t>
      </w:r>
    </w:p>
    <w:p w:rsidR="00AE3757" w:rsidRPr="00AE3757" w:rsidRDefault="00AE3757" w:rsidP="006A3FA8">
      <w:pPr>
        <w:pStyle w:val="Cabealho"/>
        <w:ind w:firstLine="1134"/>
        <w:jc w:val="both"/>
        <w:rPr>
          <w:sz w:val="24"/>
          <w:szCs w:val="24"/>
        </w:rPr>
      </w:pPr>
    </w:p>
    <w:p w:rsidR="00AE3757" w:rsidRPr="00AE3757" w:rsidRDefault="00AE3757" w:rsidP="006A3FA8">
      <w:pPr>
        <w:pStyle w:val="Cabealho"/>
        <w:ind w:firstLine="1134"/>
        <w:jc w:val="both"/>
        <w:rPr>
          <w:sz w:val="24"/>
          <w:szCs w:val="24"/>
        </w:rPr>
      </w:pPr>
      <w:r w:rsidRPr="00AE3757">
        <w:rPr>
          <w:sz w:val="24"/>
          <w:szCs w:val="24"/>
        </w:rPr>
        <w:t>Art. 25. Serão transferidos para a ANP o acervo técnico e patrimonial, as obrigações, os direitos e as receitas do DNC.</w:t>
      </w:r>
    </w:p>
    <w:p w:rsidR="00AE3757" w:rsidRPr="00AE3757" w:rsidRDefault="00AE3757" w:rsidP="006A3FA8">
      <w:pPr>
        <w:pStyle w:val="Cabealho"/>
        <w:ind w:firstLine="1134"/>
        <w:jc w:val="both"/>
        <w:rPr>
          <w:sz w:val="24"/>
          <w:szCs w:val="24"/>
        </w:rPr>
      </w:pPr>
    </w:p>
    <w:p w:rsidR="00AE3757" w:rsidRPr="00AE3757" w:rsidRDefault="00AE3757" w:rsidP="006A3FA8">
      <w:pPr>
        <w:pStyle w:val="Cabealho"/>
        <w:ind w:firstLine="1134"/>
        <w:jc w:val="both"/>
        <w:rPr>
          <w:sz w:val="24"/>
          <w:szCs w:val="24"/>
        </w:rPr>
      </w:pPr>
      <w:r w:rsidRPr="00AE3757">
        <w:rPr>
          <w:sz w:val="24"/>
          <w:szCs w:val="24"/>
        </w:rPr>
        <w:t>Art. 26. Os saldos orçamentários do Ministério de Minas e Energia poderão ser transferidos para ANP, visando atender às despesas de estruturação e manutenção da Agência.</w:t>
      </w:r>
    </w:p>
    <w:p w:rsidR="00AE3757" w:rsidRPr="00AE3757" w:rsidRDefault="00AE3757" w:rsidP="006A3FA8">
      <w:pPr>
        <w:pStyle w:val="Cabealho"/>
        <w:ind w:firstLine="1134"/>
        <w:jc w:val="both"/>
        <w:rPr>
          <w:sz w:val="24"/>
          <w:szCs w:val="24"/>
        </w:rPr>
      </w:pPr>
    </w:p>
    <w:p w:rsidR="00AE3757" w:rsidRPr="00AE3757" w:rsidRDefault="00AE3757" w:rsidP="006A3FA8">
      <w:pPr>
        <w:pStyle w:val="Cabealho"/>
        <w:ind w:firstLine="1134"/>
        <w:jc w:val="both"/>
        <w:rPr>
          <w:sz w:val="24"/>
          <w:szCs w:val="24"/>
        </w:rPr>
      </w:pPr>
      <w:r w:rsidRPr="00AE3757">
        <w:rPr>
          <w:sz w:val="24"/>
          <w:szCs w:val="24"/>
        </w:rPr>
        <w:t>Art. 27. A ANP poderá contratar especialistas para a execução de trabalhos nas áreas técnicas, econômica e jurídica, por projeto ou prazos limitados, com dispensa de licitação nos casos previstos na legislação aplicável.</w:t>
      </w:r>
    </w:p>
    <w:p w:rsidR="00AE3757" w:rsidRPr="00AE3757" w:rsidRDefault="00AE3757" w:rsidP="006A3FA8">
      <w:pPr>
        <w:pStyle w:val="Cabealho"/>
        <w:ind w:firstLine="1134"/>
        <w:jc w:val="both"/>
        <w:rPr>
          <w:sz w:val="24"/>
          <w:szCs w:val="24"/>
        </w:rPr>
      </w:pPr>
    </w:p>
    <w:p w:rsidR="00AE3757" w:rsidRPr="00AE3757" w:rsidRDefault="00AE3757" w:rsidP="006A3FA8">
      <w:pPr>
        <w:pStyle w:val="Cabealho"/>
        <w:ind w:firstLine="1134"/>
        <w:jc w:val="both"/>
        <w:rPr>
          <w:sz w:val="24"/>
          <w:szCs w:val="24"/>
        </w:rPr>
      </w:pPr>
      <w:r w:rsidRPr="00AE3757">
        <w:rPr>
          <w:sz w:val="24"/>
          <w:szCs w:val="24"/>
        </w:rPr>
        <w:lastRenderedPageBreak/>
        <w:t xml:space="preserve">Art. 28. Fica a ANP autorizada a efetuar a contratação temporária, por prazo não excedente a trinta e seis meses, nos termos do parágrafo único do art. 76, da Lei nº 9.478, de 1997, de pessoal técnico imprescindível à </w:t>
      </w:r>
      <w:proofErr w:type="gramStart"/>
      <w:r w:rsidRPr="00AE3757">
        <w:rPr>
          <w:sz w:val="24"/>
          <w:szCs w:val="24"/>
        </w:rPr>
        <w:t>implementação</w:t>
      </w:r>
      <w:proofErr w:type="gramEnd"/>
      <w:r w:rsidRPr="00AE3757">
        <w:rPr>
          <w:sz w:val="24"/>
          <w:szCs w:val="24"/>
        </w:rPr>
        <w:t xml:space="preserve"> de suas atividades.</w:t>
      </w:r>
    </w:p>
    <w:p w:rsidR="00AE3757" w:rsidRPr="00AE3757" w:rsidRDefault="00AE3757" w:rsidP="006A3FA8">
      <w:pPr>
        <w:pStyle w:val="Cabealho"/>
        <w:ind w:firstLine="1134"/>
        <w:jc w:val="both"/>
        <w:rPr>
          <w:sz w:val="24"/>
          <w:szCs w:val="24"/>
        </w:rPr>
      </w:pPr>
      <w:r w:rsidRPr="00AE3757">
        <w:rPr>
          <w:sz w:val="24"/>
          <w:szCs w:val="24"/>
        </w:rPr>
        <w:t>§ 1</w:t>
      </w:r>
      <w:r w:rsidR="006E028D">
        <w:rPr>
          <w:sz w:val="24"/>
          <w:szCs w:val="24"/>
        </w:rPr>
        <w:t>º</w:t>
      </w:r>
      <w:r w:rsidRPr="00AE3757">
        <w:rPr>
          <w:sz w:val="24"/>
          <w:szCs w:val="24"/>
        </w:rPr>
        <w:t xml:space="preserve"> O quantitativo máximo de contratações temporárias previstas no </w:t>
      </w:r>
      <w:r w:rsidR="00227265" w:rsidRPr="00227265">
        <w:rPr>
          <w:i/>
          <w:sz w:val="24"/>
          <w:szCs w:val="24"/>
        </w:rPr>
        <w:t>caput</w:t>
      </w:r>
      <w:r w:rsidRPr="00AE3757">
        <w:rPr>
          <w:sz w:val="24"/>
          <w:szCs w:val="24"/>
        </w:rPr>
        <w:t xml:space="preserve"> deste artigo, será definido mediante ato conjunto dos Ministros de Estado da Administração Federal e Reforma do Estado e de Minas e Energia.</w:t>
      </w:r>
    </w:p>
    <w:p w:rsidR="00AE3757" w:rsidRPr="00AE3757" w:rsidRDefault="00AE3757" w:rsidP="006A3FA8">
      <w:pPr>
        <w:pStyle w:val="Cabealho"/>
        <w:ind w:firstLine="1134"/>
        <w:jc w:val="both"/>
        <w:rPr>
          <w:sz w:val="24"/>
          <w:szCs w:val="24"/>
        </w:rPr>
      </w:pPr>
      <w:r w:rsidRPr="00AE3757">
        <w:rPr>
          <w:sz w:val="24"/>
          <w:szCs w:val="24"/>
        </w:rPr>
        <w:t>§ 2</w:t>
      </w:r>
      <w:r w:rsidR="006E028D">
        <w:rPr>
          <w:sz w:val="24"/>
          <w:szCs w:val="24"/>
        </w:rPr>
        <w:t>º</w:t>
      </w:r>
      <w:r w:rsidRPr="00AE3757">
        <w:rPr>
          <w:sz w:val="24"/>
          <w:szCs w:val="24"/>
        </w:rPr>
        <w:t xml:space="preserve"> O quantitativo de que trata o parágrafo anterior será reduzido anualmente, de forma compatível com as necessidades da Agência, conforme determinarem os resultados de estudos conjuntos da ANP e do órgão central do Sistema de Pessoal Civil da Administração Federal (SIPEC).</w:t>
      </w:r>
    </w:p>
    <w:p w:rsidR="00AE3757" w:rsidRPr="00AE3757" w:rsidRDefault="00AE3757" w:rsidP="006A3FA8">
      <w:pPr>
        <w:pStyle w:val="Cabealho"/>
        <w:ind w:firstLine="1134"/>
        <w:jc w:val="both"/>
        <w:rPr>
          <w:sz w:val="24"/>
          <w:szCs w:val="24"/>
        </w:rPr>
      </w:pPr>
      <w:r w:rsidRPr="00AE3757">
        <w:rPr>
          <w:sz w:val="24"/>
          <w:szCs w:val="24"/>
        </w:rPr>
        <w:t>§ 3</w:t>
      </w:r>
      <w:r w:rsidR="006E028D">
        <w:rPr>
          <w:sz w:val="24"/>
          <w:szCs w:val="24"/>
        </w:rPr>
        <w:t>º</w:t>
      </w:r>
      <w:r w:rsidRPr="00AE3757">
        <w:rPr>
          <w:sz w:val="24"/>
          <w:szCs w:val="24"/>
        </w:rPr>
        <w:t xml:space="preserve"> A contratação de pessoal temporário poderá ser efetivada mediante análise do respectivo currículo, observados, em ordem de prioridade e mediante decisão fundamentada, os seguintes requisitos:</w:t>
      </w:r>
    </w:p>
    <w:p w:rsidR="00AE3757" w:rsidRPr="00AE3757" w:rsidRDefault="00AE3757" w:rsidP="006A3FA8">
      <w:pPr>
        <w:pStyle w:val="Cabealho"/>
        <w:ind w:firstLine="1134"/>
        <w:jc w:val="both"/>
        <w:rPr>
          <w:sz w:val="24"/>
          <w:szCs w:val="24"/>
        </w:rPr>
      </w:pPr>
      <w:r w:rsidRPr="00AE3757">
        <w:rPr>
          <w:sz w:val="24"/>
          <w:szCs w:val="24"/>
        </w:rPr>
        <w:t>a) capacidade técnica comprovada e experiência profissional que guarde estreita relação com as atividades a serem desempenhadas;</w:t>
      </w:r>
    </w:p>
    <w:p w:rsidR="00AE3757" w:rsidRPr="00AE3757" w:rsidRDefault="00AE3757" w:rsidP="006A3FA8">
      <w:pPr>
        <w:pStyle w:val="Cabealho"/>
        <w:ind w:firstLine="1134"/>
        <w:jc w:val="both"/>
        <w:rPr>
          <w:sz w:val="24"/>
          <w:szCs w:val="24"/>
        </w:rPr>
      </w:pPr>
      <w:r w:rsidRPr="00AE3757">
        <w:rPr>
          <w:sz w:val="24"/>
          <w:szCs w:val="24"/>
        </w:rPr>
        <w:t>b) títulos de formação, especialização, pós-graduação, mestrado ou doutorado, em campos de interesse e pertinência com as competências da Agência.</w:t>
      </w:r>
    </w:p>
    <w:p w:rsidR="00AE3757" w:rsidRPr="00AE3757" w:rsidRDefault="00AE3757" w:rsidP="006A3FA8">
      <w:pPr>
        <w:pStyle w:val="Cabealho"/>
        <w:ind w:firstLine="1134"/>
        <w:jc w:val="both"/>
        <w:rPr>
          <w:sz w:val="24"/>
          <w:szCs w:val="24"/>
        </w:rPr>
      </w:pPr>
    </w:p>
    <w:p w:rsidR="00AE3757" w:rsidRPr="00AE3757" w:rsidRDefault="00AE3757" w:rsidP="006A3FA8">
      <w:pPr>
        <w:pStyle w:val="Cabealho"/>
        <w:ind w:firstLine="1134"/>
        <w:jc w:val="both"/>
        <w:rPr>
          <w:sz w:val="24"/>
          <w:szCs w:val="24"/>
        </w:rPr>
      </w:pPr>
      <w:r w:rsidRPr="00AE3757">
        <w:rPr>
          <w:sz w:val="24"/>
          <w:szCs w:val="24"/>
        </w:rPr>
        <w:t>Art. 29. As contratações temporárias serão feitas por tempo determinado e observado o prazo máximo de doze meses, podendo ser prorrogadas desde que respeitado o prazo de que trata o parágrafo único do art. 76, da Lei nº 9.478, de 1997.</w:t>
      </w:r>
    </w:p>
    <w:p w:rsidR="00AE3757" w:rsidRPr="00AE3757" w:rsidRDefault="00AE3757" w:rsidP="006A3FA8">
      <w:pPr>
        <w:pStyle w:val="Cabealho"/>
        <w:ind w:firstLine="1134"/>
        <w:jc w:val="both"/>
        <w:rPr>
          <w:sz w:val="24"/>
          <w:szCs w:val="24"/>
        </w:rPr>
      </w:pPr>
    </w:p>
    <w:p w:rsidR="00AE3757" w:rsidRPr="00AE3757" w:rsidRDefault="00AE3757" w:rsidP="006A3FA8">
      <w:pPr>
        <w:pStyle w:val="Cabealho"/>
        <w:ind w:firstLine="1134"/>
        <w:jc w:val="both"/>
        <w:rPr>
          <w:sz w:val="24"/>
          <w:szCs w:val="24"/>
        </w:rPr>
      </w:pPr>
      <w:r w:rsidRPr="00AE3757">
        <w:rPr>
          <w:sz w:val="24"/>
          <w:szCs w:val="24"/>
        </w:rPr>
        <w:t>Art. 30. A remuneração do pessoal técnico contratado temporariamente nos termos deste Anexo observará o seguinte:</w:t>
      </w:r>
    </w:p>
    <w:p w:rsidR="00AE3757" w:rsidRPr="00AE3757" w:rsidRDefault="00AE3757" w:rsidP="006A3FA8">
      <w:pPr>
        <w:pStyle w:val="Cabealho"/>
        <w:ind w:firstLine="1134"/>
        <w:jc w:val="both"/>
        <w:rPr>
          <w:sz w:val="24"/>
          <w:szCs w:val="24"/>
        </w:rPr>
      </w:pPr>
      <w:r w:rsidRPr="00AE3757">
        <w:rPr>
          <w:sz w:val="24"/>
          <w:szCs w:val="24"/>
        </w:rPr>
        <w:t xml:space="preserve">I - para os profissionais de nível superior com atribuição voltada à regulação, fiscalização, formulação, </w:t>
      </w:r>
      <w:proofErr w:type="gramStart"/>
      <w:r w:rsidRPr="00AE3757">
        <w:rPr>
          <w:sz w:val="24"/>
          <w:szCs w:val="24"/>
        </w:rPr>
        <w:t>implementação</w:t>
      </w:r>
      <w:proofErr w:type="gramEnd"/>
      <w:r w:rsidRPr="00AE3757">
        <w:rPr>
          <w:sz w:val="24"/>
          <w:szCs w:val="24"/>
        </w:rPr>
        <w:t>, controle e avaliação de políticas referentes à organização e coordenação do mercado e da prestação de serviços na área de atuação da Agência não poderá ser superior ao valor da remuneração fixada para os servidores de final da carreira de nível superior específica dos órgãos reguladores;</w:t>
      </w:r>
    </w:p>
    <w:p w:rsidR="00AE3757" w:rsidRPr="00AE3757" w:rsidRDefault="00AE3757" w:rsidP="006A3FA8">
      <w:pPr>
        <w:pStyle w:val="Cabealho"/>
        <w:ind w:firstLine="1134"/>
        <w:jc w:val="both"/>
        <w:rPr>
          <w:sz w:val="24"/>
          <w:szCs w:val="24"/>
        </w:rPr>
      </w:pPr>
      <w:r w:rsidRPr="00AE3757">
        <w:rPr>
          <w:sz w:val="24"/>
          <w:szCs w:val="24"/>
        </w:rPr>
        <w:t>II - para o pessoal técnico de nível intermediário que atue na área fim da Agência, não poderá ser superior ao valor da remuneração fixada para os servidores de final da carreira de nível intermediário específica dos órgãos reguladores;</w:t>
      </w:r>
    </w:p>
    <w:p w:rsidR="00AE3757" w:rsidRPr="00AE3757" w:rsidRDefault="00AE3757" w:rsidP="006A3FA8">
      <w:pPr>
        <w:pStyle w:val="Cabealho"/>
        <w:ind w:firstLine="1134"/>
        <w:jc w:val="both"/>
        <w:rPr>
          <w:sz w:val="24"/>
          <w:szCs w:val="24"/>
        </w:rPr>
      </w:pPr>
      <w:r w:rsidRPr="00AE3757">
        <w:rPr>
          <w:sz w:val="24"/>
          <w:szCs w:val="24"/>
        </w:rPr>
        <w:t xml:space="preserve">III - para o pessoal técnico que desempenhe atividades semelhantes às atribuições dos cargos integrantes dos planos de retribuição ou dos quadros de cargos e salários do serviço </w:t>
      </w:r>
      <w:proofErr w:type="gramStart"/>
      <w:r w:rsidRPr="00AE3757">
        <w:rPr>
          <w:sz w:val="24"/>
          <w:szCs w:val="24"/>
        </w:rPr>
        <w:t>público, não correspondentes</w:t>
      </w:r>
      <w:proofErr w:type="gramEnd"/>
      <w:r w:rsidRPr="00AE3757">
        <w:rPr>
          <w:sz w:val="24"/>
          <w:szCs w:val="24"/>
        </w:rPr>
        <w:t xml:space="preserve"> às referidas nos incisos I e II, será fixada em importância não superior ao valor da respectiva remuneração do plano de retribuição ou quadro de cargos e salários.</w:t>
      </w:r>
    </w:p>
    <w:p w:rsidR="00AE3757" w:rsidRPr="00AE3757" w:rsidRDefault="00AE3757" w:rsidP="006A3FA8">
      <w:pPr>
        <w:pStyle w:val="Cabealho"/>
        <w:ind w:firstLine="1134"/>
        <w:jc w:val="both"/>
        <w:rPr>
          <w:sz w:val="24"/>
          <w:szCs w:val="24"/>
        </w:rPr>
      </w:pPr>
      <w:r w:rsidRPr="00AE3757">
        <w:rPr>
          <w:sz w:val="24"/>
          <w:szCs w:val="24"/>
        </w:rPr>
        <w:t>§ 1º Enquanto não forem criadas as carreiras específicas para os órgãos reguladores, referidas nos incisos I e II, a ANP poderá efetuar contratação temporária dos profissionais de que tratam os referidos incisos com base em remunerações de referência definidas em ato conjunto da Agência e do órgão central do Sistema de Pessoal Civil da Administração Federal (SIPEC), tendo como parâmetro os valores praticados pelo mercado.</w:t>
      </w:r>
    </w:p>
    <w:p w:rsidR="00AE3757" w:rsidRPr="00AE3757" w:rsidRDefault="00AE3757" w:rsidP="006A3FA8">
      <w:pPr>
        <w:pStyle w:val="Cabealho"/>
        <w:ind w:firstLine="1134"/>
        <w:jc w:val="both"/>
        <w:rPr>
          <w:sz w:val="24"/>
          <w:szCs w:val="24"/>
        </w:rPr>
      </w:pPr>
      <w:r w:rsidRPr="00AE3757">
        <w:rPr>
          <w:sz w:val="24"/>
          <w:szCs w:val="24"/>
        </w:rPr>
        <w:t>§ 2º A Agência fica autorizada a criar critérios para definição da remuneração contratual na situação prevista no inciso III deste artigo, respeitadas as faixas definidas pelos planos de retribuição ou pelos quadros de cargos e salários do serviço público federal.</w:t>
      </w:r>
    </w:p>
    <w:p w:rsidR="00AE3757" w:rsidRPr="00AE3757" w:rsidRDefault="00AE3757" w:rsidP="006A3FA8">
      <w:pPr>
        <w:pStyle w:val="Cabealho"/>
        <w:ind w:firstLine="1134"/>
        <w:jc w:val="both"/>
        <w:rPr>
          <w:sz w:val="24"/>
          <w:szCs w:val="24"/>
        </w:rPr>
      </w:pPr>
    </w:p>
    <w:p w:rsidR="00AE3757" w:rsidRPr="00AE3757" w:rsidRDefault="00AE3757" w:rsidP="006A3FA8">
      <w:pPr>
        <w:pStyle w:val="Cabealho"/>
        <w:ind w:firstLine="1134"/>
        <w:jc w:val="both"/>
        <w:rPr>
          <w:sz w:val="24"/>
          <w:szCs w:val="24"/>
        </w:rPr>
      </w:pPr>
      <w:r w:rsidRPr="00AE3757">
        <w:rPr>
          <w:sz w:val="24"/>
          <w:szCs w:val="24"/>
        </w:rPr>
        <w:lastRenderedPageBreak/>
        <w:t>Art. 31. Aplica-se ao pessoal contratado temporariamente pela ANP, o disposto na Lei nº 8.745, de 1993.</w:t>
      </w:r>
    </w:p>
    <w:p w:rsidR="00AE3757" w:rsidRPr="00AE3757" w:rsidRDefault="00AE3757" w:rsidP="006A3FA8">
      <w:pPr>
        <w:pStyle w:val="Cabealho"/>
        <w:ind w:firstLine="1134"/>
        <w:jc w:val="both"/>
        <w:rPr>
          <w:sz w:val="24"/>
          <w:szCs w:val="24"/>
        </w:rPr>
      </w:pPr>
    </w:p>
    <w:p w:rsidR="00AE3757" w:rsidRPr="00AE3757" w:rsidRDefault="00AE3757" w:rsidP="006A3FA8">
      <w:pPr>
        <w:pStyle w:val="Cabealho"/>
        <w:ind w:firstLine="1134"/>
        <w:jc w:val="both"/>
        <w:rPr>
          <w:sz w:val="24"/>
          <w:szCs w:val="24"/>
        </w:rPr>
      </w:pPr>
      <w:r w:rsidRPr="00AE3757">
        <w:rPr>
          <w:sz w:val="24"/>
          <w:szCs w:val="24"/>
        </w:rPr>
        <w:t xml:space="preserve">Art. 32.  O quantitativo total de pessoal em exercício na ANP, considerados os integrantes do quadro efetivo, contratados de forma temporária, requisitados, cedidos e ocupantes de cargos em comissão sem vínculo, não será superior a trezentos e setenta e três servidores.  </w:t>
      </w:r>
      <w:hyperlink r:id="rId13" w:history="1">
        <w:r w:rsidRPr="00ED1530">
          <w:rPr>
            <w:rStyle w:val="Hyperlink"/>
            <w:i/>
            <w:sz w:val="24"/>
            <w:szCs w:val="24"/>
          </w:rPr>
          <w:t>(</w:t>
        </w:r>
        <w:r w:rsidR="00ED1530">
          <w:rPr>
            <w:rStyle w:val="Hyperlink"/>
            <w:i/>
            <w:sz w:val="24"/>
            <w:szCs w:val="24"/>
          </w:rPr>
          <w:t>Artigo com r</w:t>
        </w:r>
        <w:r w:rsidRPr="00ED1530">
          <w:rPr>
            <w:rStyle w:val="Hyperlink"/>
            <w:i/>
            <w:sz w:val="24"/>
            <w:szCs w:val="24"/>
          </w:rPr>
          <w:t>edação dada pelo Decreto nº 3.388, de 21</w:t>
        </w:r>
        <w:r w:rsidR="00ED1530">
          <w:rPr>
            <w:rStyle w:val="Hyperlink"/>
            <w:i/>
            <w:sz w:val="24"/>
            <w:szCs w:val="24"/>
          </w:rPr>
          <w:t>/</w:t>
        </w:r>
        <w:r w:rsidRPr="00ED1530">
          <w:rPr>
            <w:rStyle w:val="Hyperlink"/>
            <w:i/>
            <w:sz w:val="24"/>
            <w:szCs w:val="24"/>
          </w:rPr>
          <w:t>3</w:t>
        </w:r>
        <w:r w:rsidR="00ED1530">
          <w:rPr>
            <w:rStyle w:val="Hyperlink"/>
            <w:i/>
            <w:sz w:val="24"/>
            <w:szCs w:val="24"/>
          </w:rPr>
          <w:t>/</w:t>
        </w:r>
        <w:r w:rsidRPr="00ED1530">
          <w:rPr>
            <w:rStyle w:val="Hyperlink"/>
            <w:i/>
            <w:sz w:val="24"/>
            <w:szCs w:val="24"/>
          </w:rPr>
          <w:t>2000)</w:t>
        </w:r>
        <w:proofErr w:type="gramStart"/>
      </w:hyperlink>
      <w:proofErr w:type="gramEnd"/>
    </w:p>
    <w:p w:rsidR="00AE3757" w:rsidRPr="00AE3757" w:rsidRDefault="00AE3757" w:rsidP="006A3FA8">
      <w:pPr>
        <w:pStyle w:val="Cabealho"/>
        <w:ind w:firstLine="1134"/>
        <w:jc w:val="both"/>
        <w:rPr>
          <w:sz w:val="24"/>
          <w:szCs w:val="24"/>
        </w:rPr>
      </w:pPr>
    </w:p>
    <w:p w:rsidR="00AE3757" w:rsidRPr="00AE3757" w:rsidRDefault="00AE3757" w:rsidP="006A3FA8">
      <w:pPr>
        <w:pStyle w:val="Cabealho"/>
        <w:ind w:firstLine="1134"/>
        <w:jc w:val="both"/>
        <w:rPr>
          <w:sz w:val="24"/>
          <w:szCs w:val="24"/>
        </w:rPr>
      </w:pPr>
      <w:r w:rsidRPr="00AE3757">
        <w:rPr>
          <w:sz w:val="24"/>
          <w:szCs w:val="24"/>
        </w:rPr>
        <w:t>Art. 33. A ANP promoverá, na forma da legislação federal específica, a defesa judicial de seus agentes, em função de atos praticados no exercício de suas competências.</w:t>
      </w:r>
    </w:p>
    <w:p w:rsidR="00AE3757" w:rsidRPr="00AE3757" w:rsidRDefault="00AE3757" w:rsidP="006A3FA8">
      <w:pPr>
        <w:pStyle w:val="Cabealho"/>
        <w:ind w:firstLine="1134"/>
        <w:jc w:val="both"/>
        <w:rPr>
          <w:sz w:val="24"/>
          <w:szCs w:val="24"/>
        </w:rPr>
      </w:pPr>
    </w:p>
    <w:p w:rsidR="00AE3757" w:rsidRDefault="00AE3757" w:rsidP="006A3FA8">
      <w:pPr>
        <w:pStyle w:val="Cabealho"/>
        <w:ind w:firstLine="1134"/>
        <w:jc w:val="both"/>
        <w:rPr>
          <w:sz w:val="24"/>
          <w:szCs w:val="24"/>
        </w:rPr>
      </w:pPr>
      <w:r w:rsidRPr="00AE3757">
        <w:rPr>
          <w:sz w:val="24"/>
          <w:szCs w:val="24"/>
        </w:rPr>
        <w:t>Art. 34. Será assegurada pela ANP, a continuidade dos processos e das atividades, atualmente em curso no DNC, com a manutenção, pelo prazo necessário, dos procedimentos administrativos essenciais em vigor.</w:t>
      </w:r>
    </w:p>
    <w:p w:rsidR="00C37897" w:rsidRDefault="00C37897" w:rsidP="00C37897">
      <w:pPr>
        <w:pStyle w:val="Cabealho"/>
        <w:jc w:val="both"/>
        <w:rPr>
          <w:sz w:val="24"/>
          <w:szCs w:val="24"/>
        </w:rPr>
      </w:pPr>
    </w:p>
    <w:p w:rsidR="00C37897" w:rsidRPr="00A838DB" w:rsidRDefault="00C37897" w:rsidP="00C37897">
      <w:pPr>
        <w:pStyle w:val="NormalWeb"/>
        <w:jc w:val="center"/>
        <w:rPr>
          <w:color w:val="000000"/>
        </w:rPr>
      </w:pPr>
      <w:r w:rsidRPr="00A838DB">
        <w:rPr>
          <w:rStyle w:val="Forte"/>
          <w:color w:val="000000"/>
        </w:rPr>
        <w:t>ANEXO II</w:t>
      </w:r>
      <w:r w:rsidRPr="00A838DB">
        <w:rPr>
          <w:b/>
          <w:bCs/>
          <w:color w:val="000000"/>
        </w:rPr>
        <w:br/>
      </w:r>
      <w:hyperlink r:id="rId14" w:history="1">
        <w:r w:rsidRPr="00BE030A">
          <w:rPr>
            <w:rStyle w:val="Hyperlink"/>
            <w:i/>
          </w:rPr>
          <w:t>(</w:t>
        </w:r>
        <w:r w:rsidR="00A838DB" w:rsidRPr="00BE030A">
          <w:rPr>
            <w:rStyle w:val="Hyperlink"/>
            <w:i/>
          </w:rPr>
          <w:t>Anexo com r</w:t>
        </w:r>
        <w:r w:rsidRPr="00BE030A">
          <w:rPr>
            <w:rStyle w:val="Hyperlink"/>
            <w:i/>
          </w:rPr>
          <w:t xml:space="preserve">edação dada pelo </w:t>
        </w:r>
        <w:r w:rsidR="00BE030A" w:rsidRPr="00BE030A">
          <w:rPr>
            <w:rStyle w:val="Hyperlink"/>
            <w:i/>
          </w:rPr>
          <w:t xml:space="preserve">Anexo II ao </w:t>
        </w:r>
        <w:r w:rsidRPr="00BE030A">
          <w:rPr>
            <w:rStyle w:val="Hyperlink"/>
            <w:i/>
          </w:rPr>
          <w:t>Decreto nº 2.496, de 10</w:t>
        </w:r>
        <w:r w:rsidR="00BE030A" w:rsidRPr="00BE030A">
          <w:rPr>
            <w:rStyle w:val="Hyperlink"/>
            <w:i/>
          </w:rPr>
          <w:t>/2/</w:t>
        </w:r>
        <w:r w:rsidRPr="00BE030A">
          <w:rPr>
            <w:rStyle w:val="Hyperlink"/>
            <w:i/>
          </w:rPr>
          <w:t>1998)</w:t>
        </w:r>
      </w:hyperlink>
      <w:r w:rsidR="00E57F0B">
        <w:rPr>
          <w:i/>
          <w:color w:val="000000"/>
        </w:rPr>
        <w:t xml:space="preserve"> </w:t>
      </w:r>
      <w:hyperlink r:id="rId15" w:history="1">
        <w:r w:rsidR="00E57F0B" w:rsidRPr="00012F20">
          <w:rPr>
            <w:rStyle w:val="Hyperlink"/>
            <w:i/>
          </w:rPr>
          <w:t>(</w:t>
        </w:r>
        <w:bookmarkStart w:id="0" w:name="_GoBack"/>
        <w:r w:rsidR="00E57F0B" w:rsidRPr="00012F20">
          <w:rPr>
            <w:rStyle w:val="Hyperlink"/>
            <w:i/>
          </w:rPr>
          <w:t>Vide</w:t>
        </w:r>
        <w:bookmarkEnd w:id="0"/>
        <w:r w:rsidR="00E57F0B" w:rsidRPr="00012F20">
          <w:rPr>
            <w:rStyle w:val="Hyperlink"/>
            <w:i/>
          </w:rPr>
          <w:t xml:space="preserve"> Decreto nº 12.979, de 20/5/2026)</w:t>
        </w:r>
        <w:proofErr w:type="gramStart"/>
      </w:hyperlink>
      <w:proofErr w:type="gramEnd"/>
    </w:p>
    <w:p w:rsidR="00C37897" w:rsidRPr="00A838DB" w:rsidRDefault="00C37897" w:rsidP="00C37897">
      <w:pPr>
        <w:pStyle w:val="NormalWeb"/>
        <w:jc w:val="center"/>
        <w:rPr>
          <w:color w:val="000000"/>
        </w:rPr>
      </w:pPr>
      <w:r w:rsidRPr="00A838DB">
        <w:rPr>
          <w:color w:val="000000"/>
        </w:rPr>
        <w:t>a) Quadro Demonstrativo de Cargos em Comissão e Funções de Confiança da Agência Nacional do Petróleo – ANP</w:t>
      </w:r>
    </w:p>
    <w:tbl>
      <w:tblPr>
        <w:tblW w:w="5000" w:type="pct"/>
        <w:jc w:val="center"/>
        <w:tblCellSpacing w:w="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96"/>
        <w:gridCol w:w="1799"/>
        <w:gridCol w:w="2738"/>
        <w:gridCol w:w="1430"/>
      </w:tblGrid>
      <w:tr w:rsidR="00C37897" w:rsidRPr="00BE030A" w:rsidTr="00C37897">
        <w:trPr>
          <w:tblCellSpacing w:w="7" w:type="dxa"/>
          <w:jc w:val="center"/>
        </w:trPr>
        <w:tc>
          <w:tcPr>
            <w:tcW w:w="1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37897" w:rsidRPr="00BE030A" w:rsidRDefault="00C37897">
            <w:pPr>
              <w:jc w:val="center"/>
              <w:rPr>
                <w:sz w:val="22"/>
                <w:szCs w:val="22"/>
              </w:rPr>
            </w:pPr>
            <w:r w:rsidRPr="00BE030A">
              <w:rPr>
                <w:rStyle w:val="Forte"/>
                <w:sz w:val="22"/>
                <w:szCs w:val="22"/>
              </w:rPr>
              <w:t>Unidade</w:t>
            </w:r>
          </w:p>
        </w:tc>
        <w:tc>
          <w:tcPr>
            <w:tcW w:w="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37897" w:rsidRPr="00BE030A" w:rsidRDefault="00C37897">
            <w:pPr>
              <w:jc w:val="center"/>
              <w:rPr>
                <w:sz w:val="22"/>
                <w:szCs w:val="22"/>
              </w:rPr>
            </w:pPr>
            <w:r w:rsidRPr="00BE030A">
              <w:rPr>
                <w:rStyle w:val="Forte"/>
                <w:sz w:val="22"/>
                <w:szCs w:val="22"/>
              </w:rPr>
              <w:t>Cargos / Funções Nº</w:t>
            </w:r>
          </w:p>
        </w:tc>
        <w:tc>
          <w:tcPr>
            <w:tcW w:w="1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37897" w:rsidRPr="00BE030A" w:rsidRDefault="00C37897">
            <w:pPr>
              <w:jc w:val="center"/>
              <w:rPr>
                <w:sz w:val="22"/>
                <w:szCs w:val="22"/>
              </w:rPr>
            </w:pPr>
            <w:r w:rsidRPr="00BE030A">
              <w:rPr>
                <w:rStyle w:val="Forte"/>
                <w:sz w:val="22"/>
                <w:szCs w:val="22"/>
              </w:rPr>
              <w:t>Denominação</w:t>
            </w:r>
            <w:r w:rsidRPr="00BE030A">
              <w:rPr>
                <w:b/>
                <w:bCs/>
                <w:sz w:val="22"/>
                <w:szCs w:val="22"/>
              </w:rPr>
              <w:br/>
            </w:r>
            <w:r w:rsidRPr="00BE030A">
              <w:rPr>
                <w:rStyle w:val="Forte"/>
                <w:sz w:val="22"/>
                <w:szCs w:val="22"/>
              </w:rPr>
              <w:t>Cargos</w:t>
            </w:r>
          </w:p>
        </w:tc>
        <w:tc>
          <w:tcPr>
            <w:tcW w:w="7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37897" w:rsidRPr="00BE030A" w:rsidRDefault="00C37897">
            <w:pPr>
              <w:jc w:val="center"/>
              <w:rPr>
                <w:sz w:val="22"/>
                <w:szCs w:val="22"/>
              </w:rPr>
            </w:pPr>
            <w:r w:rsidRPr="00BE030A">
              <w:rPr>
                <w:rStyle w:val="Forte"/>
                <w:sz w:val="22"/>
                <w:szCs w:val="22"/>
              </w:rPr>
              <w:t>NE / DAS / FCP</w:t>
            </w:r>
          </w:p>
        </w:tc>
      </w:tr>
      <w:tr w:rsidR="00C37897" w:rsidRPr="00BE030A" w:rsidTr="00C37897">
        <w:trPr>
          <w:tblCellSpacing w:w="7" w:type="dxa"/>
          <w:jc w:val="center"/>
        </w:trPr>
        <w:tc>
          <w:tcPr>
            <w:tcW w:w="185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BE030A" w:rsidRDefault="00C37897">
            <w:pPr>
              <w:jc w:val="center"/>
              <w:rPr>
                <w:sz w:val="22"/>
                <w:szCs w:val="22"/>
              </w:rPr>
            </w:pPr>
            <w:r w:rsidRPr="00BE030A">
              <w:rPr>
                <w:sz w:val="22"/>
                <w:szCs w:val="22"/>
              </w:rPr>
              <w:t>Diretoria</w:t>
            </w:r>
          </w:p>
        </w:tc>
        <w:tc>
          <w:tcPr>
            <w:tcW w:w="95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BE030A" w:rsidRDefault="00C37897">
            <w:pPr>
              <w:jc w:val="center"/>
              <w:rPr>
                <w:sz w:val="22"/>
                <w:szCs w:val="22"/>
              </w:rPr>
            </w:pPr>
            <w:r w:rsidRPr="00BE030A">
              <w:rPr>
                <w:sz w:val="22"/>
                <w:szCs w:val="22"/>
              </w:rPr>
              <w:t>1</w:t>
            </w:r>
            <w:r w:rsidRPr="00BE030A">
              <w:rPr>
                <w:sz w:val="22"/>
                <w:szCs w:val="22"/>
              </w:rPr>
              <w:br/>
              <w:t>4</w:t>
            </w:r>
            <w:r w:rsidRPr="00BE030A">
              <w:rPr>
                <w:sz w:val="22"/>
                <w:szCs w:val="22"/>
              </w:rPr>
              <w:br/>
              <w:t>17</w:t>
            </w:r>
            <w:r w:rsidRPr="00BE030A">
              <w:rPr>
                <w:sz w:val="22"/>
                <w:szCs w:val="22"/>
              </w:rPr>
              <w:br/>
              <w:t>32</w:t>
            </w:r>
            <w:r w:rsidRPr="00BE030A">
              <w:rPr>
                <w:sz w:val="22"/>
                <w:szCs w:val="22"/>
              </w:rPr>
              <w:br/>
              <w:t>6</w:t>
            </w:r>
            <w:r w:rsidRPr="00BE030A">
              <w:rPr>
                <w:sz w:val="22"/>
                <w:szCs w:val="22"/>
              </w:rPr>
              <w:br/>
              <w:t>10</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BE030A" w:rsidRDefault="00C37897">
            <w:pPr>
              <w:jc w:val="center"/>
              <w:rPr>
                <w:sz w:val="22"/>
                <w:szCs w:val="22"/>
              </w:rPr>
            </w:pPr>
            <w:r w:rsidRPr="00BE030A">
              <w:rPr>
                <w:sz w:val="22"/>
                <w:szCs w:val="22"/>
              </w:rPr>
              <w:t>Diretor-Geral</w:t>
            </w:r>
            <w:r w:rsidRPr="00BE030A">
              <w:rPr>
                <w:sz w:val="22"/>
                <w:szCs w:val="22"/>
              </w:rPr>
              <w:br/>
              <w:t>Diretor</w:t>
            </w:r>
            <w:r w:rsidRPr="00BE030A">
              <w:rPr>
                <w:sz w:val="22"/>
                <w:szCs w:val="22"/>
              </w:rPr>
              <w:br/>
              <w:t>Assessor Especial de Diretor</w:t>
            </w:r>
            <w:r w:rsidRPr="00BE030A">
              <w:rPr>
                <w:sz w:val="22"/>
                <w:szCs w:val="22"/>
              </w:rPr>
              <w:br/>
              <w:t>Assessor de Diretor</w:t>
            </w:r>
            <w:r w:rsidRPr="00BE030A">
              <w:rPr>
                <w:sz w:val="22"/>
                <w:szCs w:val="22"/>
              </w:rPr>
              <w:br/>
              <w:t>Assistente</w:t>
            </w:r>
            <w:r w:rsidRPr="00BE030A">
              <w:rPr>
                <w:sz w:val="22"/>
                <w:szCs w:val="22"/>
              </w:rPr>
              <w:br/>
              <w:t>Auxiliar</w:t>
            </w:r>
          </w:p>
        </w:tc>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BE030A" w:rsidRDefault="00C37897">
            <w:pPr>
              <w:jc w:val="center"/>
              <w:rPr>
                <w:sz w:val="22"/>
                <w:szCs w:val="22"/>
              </w:rPr>
            </w:pPr>
            <w:r w:rsidRPr="00BE030A">
              <w:rPr>
                <w:sz w:val="22"/>
                <w:szCs w:val="22"/>
              </w:rPr>
              <w:t>NE</w:t>
            </w:r>
            <w:r w:rsidRPr="00BE030A">
              <w:rPr>
                <w:sz w:val="22"/>
                <w:szCs w:val="22"/>
              </w:rPr>
              <w:br/>
            </w:r>
            <w:proofErr w:type="spellStart"/>
            <w:r w:rsidRPr="00BE030A">
              <w:rPr>
                <w:sz w:val="22"/>
                <w:szCs w:val="22"/>
              </w:rPr>
              <w:t>NE</w:t>
            </w:r>
            <w:proofErr w:type="spellEnd"/>
            <w:r w:rsidRPr="00BE030A">
              <w:rPr>
                <w:sz w:val="22"/>
                <w:szCs w:val="22"/>
              </w:rPr>
              <w:br/>
              <w:t>102.5</w:t>
            </w:r>
            <w:r w:rsidRPr="00BE030A">
              <w:rPr>
                <w:sz w:val="22"/>
                <w:szCs w:val="22"/>
              </w:rPr>
              <w:br/>
              <w:t>102.4</w:t>
            </w:r>
            <w:r w:rsidRPr="00BE030A">
              <w:rPr>
                <w:sz w:val="22"/>
                <w:szCs w:val="22"/>
              </w:rPr>
              <w:br/>
              <w:t>102.2</w:t>
            </w:r>
            <w:r w:rsidRPr="00BE030A">
              <w:rPr>
                <w:sz w:val="22"/>
                <w:szCs w:val="22"/>
              </w:rPr>
              <w:br/>
              <w:t>102.1</w:t>
            </w:r>
          </w:p>
        </w:tc>
      </w:tr>
      <w:tr w:rsidR="00C37897" w:rsidRPr="00BE030A" w:rsidTr="00C37897">
        <w:trPr>
          <w:tblCellSpacing w:w="7" w:type="dxa"/>
          <w:jc w:val="center"/>
        </w:trPr>
        <w:tc>
          <w:tcPr>
            <w:tcW w:w="185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BE030A" w:rsidRDefault="00C37897">
            <w:pPr>
              <w:jc w:val="center"/>
              <w:rPr>
                <w:sz w:val="22"/>
                <w:szCs w:val="22"/>
              </w:rPr>
            </w:pPr>
            <w:r w:rsidRPr="00BE030A">
              <w:rPr>
                <w:sz w:val="22"/>
                <w:szCs w:val="22"/>
              </w:rPr>
              <w:t>Procuradoria-Geral</w:t>
            </w:r>
          </w:p>
        </w:tc>
        <w:tc>
          <w:tcPr>
            <w:tcW w:w="95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BE030A" w:rsidRDefault="00C37897">
            <w:pPr>
              <w:jc w:val="center"/>
              <w:rPr>
                <w:sz w:val="22"/>
                <w:szCs w:val="22"/>
              </w:rPr>
            </w:pPr>
            <w:proofErr w:type="gramStart"/>
            <w:r w:rsidRPr="00BE030A">
              <w:rPr>
                <w:sz w:val="22"/>
                <w:szCs w:val="22"/>
              </w:rPr>
              <w:t>1</w:t>
            </w:r>
            <w:proofErr w:type="gramEnd"/>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BE030A" w:rsidRDefault="00C37897">
            <w:pPr>
              <w:jc w:val="center"/>
              <w:rPr>
                <w:sz w:val="22"/>
                <w:szCs w:val="22"/>
              </w:rPr>
            </w:pPr>
            <w:r w:rsidRPr="00BE030A">
              <w:rPr>
                <w:sz w:val="22"/>
                <w:szCs w:val="22"/>
              </w:rPr>
              <w:t>Procurador-Geral</w:t>
            </w:r>
          </w:p>
        </w:tc>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BE030A" w:rsidRDefault="00C37897">
            <w:pPr>
              <w:jc w:val="center"/>
              <w:rPr>
                <w:sz w:val="22"/>
                <w:szCs w:val="22"/>
              </w:rPr>
            </w:pPr>
            <w:r w:rsidRPr="00BE030A">
              <w:rPr>
                <w:sz w:val="22"/>
                <w:szCs w:val="22"/>
              </w:rPr>
              <w:t>101.5</w:t>
            </w:r>
          </w:p>
        </w:tc>
      </w:tr>
      <w:tr w:rsidR="00C37897" w:rsidRPr="00BE030A" w:rsidTr="00C37897">
        <w:trPr>
          <w:tblCellSpacing w:w="7" w:type="dxa"/>
          <w:jc w:val="center"/>
        </w:trPr>
        <w:tc>
          <w:tcPr>
            <w:tcW w:w="185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BE030A" w:rsidRDefault="00C37897">
            <w:pPr>
              <w:jc w:val="center"/>
              <w:rPr>
                <w:sz w:val="22"/>
                <w:szCs w:val="22"/>
              </w:rPr>
            </w:pPr>
            <w:r w:rsidRPr="00BE030A">
              <w:rPr>
                <w:sz w:val="22"/>
                <w:szCs w:val="22"/>
              </w:rPr>
              <w:t>Superintendência de Processo</w:t>
            </w:r>
          </w:p>
        </w:tc>
        <w:tc>
          <w:tcPr>
            <w:tcW w:w="95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BE030A" w:rsidRDefault="00C37897">
            <w:pPr>
              <w:jc w:val="center"/>
              <w:rPr>
                <w:sz w:val="22"/>
                <w:szCs w:val="22"/>
              </w:rPr>
            </w:pPr>
            <w:r w:rsidRPr="00BE030A">
              <w:rPr>
                <w:sz w:val="22"/>
                <w:szCs w:val="22"/>
              </w:rPr>
              <w:t>16</w:t>
            </w:r>
            <w:r w:rsidRPr="00BE030A">
              <w:rPr>
                <w:sz w:val="22"/>
                <w:szCs w:val="22"/>
              </w:rPr>
              <w:br/>
              <w:t>39</w:t>
            </w:r>
            <w:r w:rsidRPr="00BE030A">
              <w:rPr>
                <w:sz w:val="22"/>
                <w:szCs w:val="22"/>
              </w:rPr>
              <w:br/>
              <w:t>8</w:t>
            </w:r>
            <w:r w:rsidRPr="00BE030A">
              <w:rPr>
                <w:sz w:val="22"/>
                <w:szCs w:val="22"/>
              </w:rPr>
              <w:br/>
              <w:t>36</w:t>
            </w:r>
            <w:r w:rsidRPr="00BE030A">
              <w:rPr>
                <w:sz w:val="22"/>
                <w:szCs w:val="22"/>
              </w:rPr>
              <w:br/>
              <w:t>19</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BE030A" w:rsidRDefault="00C37897">
            <w:pPr>
              <w:jc w:val="center"/>
              <w:rPr>
                <w:sz w:val="22"/>
                <w:szCs w:val="22"/>
              </w:rPr>
            </w:pPr>
            <w:r w:rsidRPr="00BE030A">
              <w:rPr>
                <w:sz w:val="22"/>
                <w:szCs w:val="22"/>
              </w:rPr>
              <w:t>Superintendente de Processo</w:t>
            </w:r>
          </w:p>
        </w:tc>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BE030A" w:rsidRDefault="00C37897">
            <w:pPr>
              <w:jc w:val="center"/>
              <w:rPr>
                <w:sz w:val="22"/>
                <w:szCs w:val="22"/>
              </w:rPr>
            </w:pPr>
            <w:r w:rsidRPr="00BE030A">
              <w:rPr>
                <w:sz w:val="22"/>
                <w:szCs w:val="22"/>
              </w:rPr>
              <w:t>101.5</w:t>
            </w:r>
            <w:r w:rsidRPr="00BE030A">
              <w:rPr>
                <w:sz w:val="22"/>
                <w:szCs w:val="22"/>
              </w:rPr>
              <w:br/>
              <w:t>FCP-I</w:t>
            </w:r>
            <w:r w:rsidRPr="00BE030A">
              <w:rPr>
                <w:sz w:val="22"/>
                <w:szCs w:val="22"/>
              </w:rPr>
              <w:br/>
              <w:t>FCP-II</w:t>
            </w:r>
            <w:r w:rsidRPr="00BE030A">
              <w:rPr>
                <w:sz w:val="22"/>
                <w:szCs w:val="22"/>
              </w:rPr>
              <w:br/>
              <w:t>FCP-IV</w:t>
            </w:r>
            <w:r w:rsidRPr="00BE030A">
              <w:rPr>
                <w:sz w:val="22"/>
                <w:szCs w:val="22"/>
              </w:rPr>
              <w:br/>
              <w:t>FCP-V</w:t>
            </w:r>
          </w:p>
        </w:tc>
      </w:tr>
    </w:tbl>
    <w:p w:rsidR="00C37897" w:rsidRPr="00A838DB" w:rsidRDefault="00C37897" w:rsidP="00C37897">
      <w:pPr>
        <w:pStyle w:val="NormalWeb"/>
        <w:rPr>
          <w:color w:val="000000"/>
        </w:rPr>
      </w:pPr>
      <w:r w:rsidRPr="00A838DB">
        <w:rPr>
          <w:color w:val="000000"/>
        </w:rPr>
        <w:t>b) Quadro Resumo de Custos de Cargos em Comissão e Funções de Confiança da Agência Nacional de Petróleo (ANP)</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779"/>
        <w:gridCol w:w="1536"/>
        <w:gridCol w:w="2678"/>
        <w:gridCol w:w="2590"/>
      </w:tblGrid>
      <w:tr w:rsidR="00C37897" w:rsidRPr="00A838DB" w:rsidTr="00BE030A">
        <w:trPr>
          <w:tblHeader/>
          <w:tblCellSpacing w:w="7" w:type="dxa"/>
        </w:trPr>
        <w:tc>
          <w:tcPr>
            <w:tcW w:w="1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37897" w:rsidRPr="00A838DB" w:rsidRDefault="00C37897">
            <w:pPr>
              <w:jc w:val="center"/>
              <w:rPr>
                <w:sz w:val="24"/>
                <w:szCs w:val="24"/>
              </w:rPr>
            </w:pPr>
            <w:r w:rsidRPr="00A838DB">
              <w:rPr>
                <w:sz w:val="24"/>
                <w:szCs w:val="24"/>
              </w:rPr>
              <w:t>Código</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37897" w:rsidRPr="00A838DB" w:rsidRDefault="00C37897">
            <w:pPr>
              <w:jc w:val="center"/>
              <w:rPr>
                <w:sz w:val="24"/>
                <w:szCs w:val="24"/>
              </w:rPr>
            </w:pPr>
            <w:proofErr w:type="gramStart"/>
            <w:r w:rsidRPr="00A838DB">
              <w:rPr>
                <w:sz w:val="24"/>
                <w:szCs w:val="24"/>
              </w:rPr>
              <w:t>DAS Unitário</w:t>
            </w:r>
            <w:proofErr w:type="gramEnd"/>
          </w:p>
        </w:tc>
        <w:tc>
          <w:tcPr>
            <w:tcW w:w="1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37897" w:rsidRPr="00A838DB" w:rsidRDefault="00C37897">
            <w:pPr>
              <w:jc w:val="center"/>
              <w:rPr>
                <w:sz w:val="24"/>
                <w:szCs w:val="24"/>
              </w:rPr>
            </w:pPr>
            <w:r w:rsidRPr="00A838DB">
              <w:rPr>
                <w:sz w:val="24"/>
                <w:szCs w:val="24"/>
              </w:rPr>
              <w:t>Quant.</w:t>
            </w:r>
          </w:p>
        </w:tc>
        <w:tc>
          <w:tcPr>
            <w:tcW w:w="1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37897" w:rsidRPr="00A838DB" w:rsidRDefault="00C37897">
            <w:pPr>
              <w:jc w:val="center"/>
              <w:rPr>
                <w:sz w:val="24"/>
                <w:szCs w:val="24"/>
              </w:rPr>
            </w:pPr>
            <w:r w:rsidRPr="00A838DB">
              <w:rPr>
                <w:sz w:val="24"/>
                <w:szCs w:val="24"/>
              </w:rPr>
              <w:t>Valor Total</w:t>
            </w:r>
          </w:p>
        </w:tc>
      </w:tr>
      <w:tr w:rsidR="00C37897" w:rsidRPr="00A838DB" w:rsidTr="00C37897">
        <w:trPr>
          <w:tblCellSpacing w:w="7" w:type="dxa"/>
        </w:trPr>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A838DB" w:rsidRDefault="00C37897">
            <w:pPr>
              <w:jc w:val="center"/>
              <w:rPr>
                <w:sz w:val="24"/>
                <w:szCs w:val="24"/>
              </w:rPr>
            </w:pPr>
            <w:r w:rsidRPr="00A838DB">
              <w:rPr>
                <w:sz w:val="24"/>
                <w:szCs w:val="24"/>
              </w:rPr>
              <w:t>DAS 101.5</w:t>
            </w:r>
          </w:p>
        </w:tc>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A838DB" w:rsidRDefault="00C37897">
            <w:pPr>
              <w:jc w:val="center"/>
              <w:rPr>
                <w:sz w:val="24"/>
                <w:szCs w:val="24"/>
              </w:rPr>
            </w:pPr>
            <w:r w:rsidRPr="00A838DB">
              <w:rPr>
                <w:sz w:val="24"/>
                <w:szCs w:val="24"/>
              </w:rPr>
              <w:t>4,94</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A838DB" w:rsidRDefault="00C37897">
            <w:pPr>
              <w:jc w:val="center"/>
              <w:rPr>
                <w:sz w:val="24"/>
                <w:szCs w:val="24"/>
              </w:rPr>
            </w:pPr>
            <w:r w:rsidRPr="00A838DB">
              <w:rPr>
                <w:sz w:val="24"/>
                <w:szCs w:val="24"/>
              </w:rPr>
              <w:t>17</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A838DB" w:rsidRDefault="00C37897">
            <w:pPr>
              <w:jc w:val="center"/>
              <w:rPr>
                <w:sz w:val="24"/>
                <w:szCs w:val="24"/>
              </w:rPr>
            </w:pPr>
            <w:r w:rsidRPr="00A838DB">
              <w:rPr>
                <w:sz w:val="24"/>
                <w:szCs w:val="24"/>
              </w:rPr>
              <w:t>83,98</w:t>
            </w:r>
          </w:p>
        </w:tc>
      </w:tr>
      <w:tr w:rsidR="00C37897" w:rsidRPr="00A838DB" w:rsidTr="00C37897">
        <w:trPr>
          <w:tblCellSpacing w:w="7" w:type="dxa"/>
        </w:trPr>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A838DB" w:rsidRDefault="00C37897">
            <w:pPr>
              <w:jc w:val="center"/>
              <w:rPr>
                <w:sz w:val="24"/>
                <w:szCs w:val="24"/>
              </w:rPr>
            </w:pPr>
            <w:r w:rsidRPr="00A838DB">
              <w:rPr>
                <w:sz w:val="24"/>
                <w:szCs w:val="24"/>
              </w:rPr>
              <w:t>DAS 102.5</w:t>
            </w:r>
          </w:p>
        </w:tc>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A838DB" w:rsidRDefault="00C37897">
            <w:pPr>
              <w:jc w:val="center"/>
              <w:rPr>
                <w:sz w:val="24"/>
                <w:szCs w:val="24"/>
              </w:rPr>
            </w:pPr>
            <w:r w:rsidRPr="00A838DB">
              <w:rPr>
                <w:sz w:val="24"/>
                <w:szCs w:val="24"/>
              </w:rPr>
              <w:t>4,94</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A838DB" w:rsidRDefault="00C37897">
            <w:pPr>
              <w:jc w:val="center"/>
              <w:rPr>
                <w:sz w:val="24"/>
                <w:szCs w:val="24"/>
              </w:rPr>
            </w:pPr>
            <w:r w:rsidRPr="00A838DB">
              <w:rPr>
                <w:sz w:val="24"/>
                <w:szCs w:val="24"/>
              </w:rPr>
              <w:t>17</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A838DB" w:rsidRDefault="00C37897">
            <w:pPr>
              <w:jc w:val="center"/>
              <w:rPr>
                <w:sz w:val="24"/>
                <w:szCs w:val="24"/>
              </w:rPr>
            </w:pPr>
            <w:r w:rsidRPr="00A838DB">
              <w:rPr>
                <w:sz w:val="24"/>
                <w:szCs w:val="24"/>
              </w:rPr>
              <w:t>83,98</w:t>
            </w:r>
          </w:p>
        </w:tc>
      </w:tr>
      <w:tr w:rsidR="00C37897" w:rsidRPr="00A838DB" w:rsidTr="00C37897">
        <w:trPr>
          <w:tblCellSpacing w:w="7" w:type="dxa"/>
        </w:trPr>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A838DB" w:rsidRDefault="00C37897">
            <w:pPr>
              <w:jc w:val="center"/>
              <w:rPr>
                <w:sz w:val="24"/>
                <w:szCs w:val="24"/>
              </w:rPr>
            </w:pPr>
            <w:r w:rsidRPr="00A838DB">
              <w:rPr>
                <w:sz w:val="24"/>
                <w:szCs w:val="24"/>
              </w:rPr>
              <w:lastRenderedPageBreak/>
              <w:t>DAS 102.4</w:t>
            </w:r>
          </w:p>
        </w:tc>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A838DB" w:rsidRDefault="00C37897">
            <w:pPr>
              <w:jc w:val="center"/>
              <w:rPr>
                <w:sz w:val="24"/>
                <w:szCs w:val="24"/>
              </w:rPr>
            </w:pPr>
            <w:r w:rsidRPr="00A838DB">
              <w:rPr>
                <w:sz w:val="24"/>
                <w:szCs w:val="24"/>
              </w:rPr>
              <w:t>3,08</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A838DB" w:rsidRDefault="00C37897">
            <w:pPr>
              <w:jc w:val="center"/>
              <w:rPr>
                <w:sz w:val="24"/>
                <w:szCs w:val="24"/>
              </w:rPr>
            </w:pPr>
            <w:r w:rsidRPr="00A838DB">
              <w:rPr>
                <w:sz w:val="24"/>
                <w:szCs w:val="24"/>
              </w:rPr>
              <w:t>32</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A838DB" w:rsidRDefault="00C37897">
            <w:pPr>
              <w:jc w:val="center"/>
              <w:rPr>
                <w:sz w:val="24"/>
                <w:szCs w:val="24"/>
              </w:rPr>
            </w:pPr>
            <w:r w:rsidRPr="00A838DB">
              <w:rPr>
                <w:sz w:val="24"/>
                <w:szCs w:val="24"/>
              </w:rPr>
              <w:t>98,56</w:t>
            </w:r>
          </w:p>
        </w:tc>
      </w:tr>
      <w:tr w:rsidR="00C37897" w:rsidRPr="00A838DB" w:rsidTr="00C37897">
        <w:trPr>
          <w:tblCellSpacing w:w="7" w:type="dxa"/>
        </w:trPr>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A838DB" w:rsidRDefault="00C37897">
            <w:pPr>
              <w:jc w:val="center"/>
              <w:rPr>
                <w:sz w:val="24"/>
                <w:szCs w:val="24"/>
              </w:rPr>
            </w:pPr>
            <w:r w:rsidRPr="00A838DB">
              <w:rPr>
                <w:sz w:val="24"/>
                <w:szCs w:val="24"/>
              </w:rPr>
              <w:t>DAS 102.2</w:t>
            </w:r>
          </w:p>
        </w:tc>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A838DB" w:rsidRDefault="00C37897">
            <w:pPr>
              <w:jc w:val="center"/>
              <w:rPr>
                <w:sz w:val="24"/>
                <w:szCs w:val="24"/>
              </w:rPr>
            </w:pPr>
            <w:r w:rsidRPr="00A838DB">
              <w:rPr>
                <w:sz w:val="24"/>
                <w:szCs w:val="24"/>
              </w:rPr>
              <w:t>1,11</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A838DB" w:rsidRDefault="00C37897">
            <w:pPr>
              <w:jc w:val="center"/>
              <w:rPr>
                <w:sz w:val="24"/>
                <w:szCs w:val="24"/>
              </w:rPr>
            </w:pPr>
            <w:proofErr w:type="gramStart"/>
            <w:r w:rsidRPr="00A838DB">
              <w:rPr>
                <w:sz w:val="24"/>
                <w:szCs w:val="24"/>
              </w:rPr>
              <w:t>6</w:t>
            </w:r>
            <w:proofErr w:type="gramEnd"/>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A838DB" w:rsidRDefault="00C37897">
            <w:pPr>
              <w:jc w:val="center"/>
              <w:rPr>
                <w:sz w:val="24"/>
                <w:szCs w:val="24"/>
              </w:rPr>
            </w:pPr>
            <w:r w:rsidRPr="00A838DB">
              <w:rPr>
                <w:sz w:val="24"/>
                <w:szCs w:val="24"/>
              </w:rPr>
              <w:t>6,66</w:t>
            </w:r>
          </w:p>
        </w:tc>
      </w:tr>
      <w:tr w:rsidR="00C37897" w:rsidRPr="00A838DB" w:rsidTr="00C37897">
        <w:trPr>
          <w:tblCellSpacing w:w="7" w:type="dxa"/>
        </w:trPr>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A838DB" w:rsidRDefault="00C37897">
            <w:pPr>
              <w:jc w:val="center"/>
              <w:rPr>
                <w:sz w:val="24"/>
                <w:szCs w:val="24"/>
              </w:rPr>
            </w:pPr>
            <w:r w:rsidRPr="00A838DB">
              <w:rPr>
                <w:sz w:val="24"/>
                <w:szCs w:val="24"/>
              </w:rPr>
              <w:t>DAS 102.1</w:t>
            </w:r>
          </w:p>
        </w:tc>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A838DB" w:rsidRDefault="00C37897">
            <w:pPr>
              <w:jc w:val="center"/>
              <w:rPr>
                <w:sz w:val="24"/>
                <w:szCs w:val="24"/>
              </w:rPr>
            </w:pPr>
            <w:r w:rsidRPr="00A838DB">
              <w:rPr>
                <w:sz w:val="24"/>
                <w:szCs w:val="24"/>
              </w:rPr>
              <w:t>1,00</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A838DB" w:rsidRDefault="00C37897">
            <w:pPr>
              <w:jc w:val="center"/>
              <w:rPr>
                <w:sz w:val="24"/>
                <w:szCs w:val="24"/>
              </w:rPr>
            </w:pPr>
            <w:r w:rsidRPr="00A838DB">
              <w:rPr>
                <w:sz w:val="24"/>
                <w:szCs w:val="24"/>
              </w:rPr>
              <w:t>10</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A838DB" w:rsidRDefault="00C37897">
            <w:pPr>
              <w:jc w:val="center"/>
              <w:rPr>
                <w:sz w:val="24"/>
                <w:szCs w:val="24"/>
              </w:rPr>
            </w:pPr>
            <w:r w:rsidRPr="00A838DB">
              <w:rPr>
                <w:sz w:val="24"/>
                <w:szCs w:val="24"/>
              </w:rPr>
              <w:t>10,00</w:t>
            </w:r>
          </w:p>
        </w:tc>
      </w:tr>
      <w:tr w:rsidR="00C37897" w:rsidRPr="00A838DB" w:rsidTr="00C37897">
        <w:trPr>
          <w:tblCellSpacing w:w="7" w:type="dxa"/>
        </w:trPr>
        <w:tc>
          <w:tcPr>
            <w:tcW w:w="2250" w:type="pct"/>
            <w:gridSpan w:val="2"/>
            <w:tcBorders>
              <w:top w:val="outset" w:sz="6" w:space="0" w:color="auto"/>
              <w:left w:val="outset" w:sz="6" w:space="0" w:color="auto"/>
              <w:bottom w:val="outset" w:sz="6" w:space="0" w:color="auto"/>
              <w:right w:val="outset" w:sz="6" w:space="0" w:color="auto"/>
            </w:tcBorders>
            <w:shd w:val="clear" w:color="auto" w:fill="FFFFFF"/>
            <w:hideMark/>
          </w:tcPr>
          <w:p w:rsidR="00C37897" w:rsidRPr="00A838DB" w:rsidRDefault="00C37897">
            <w:pPr>
              <w:jc w:val="center"/>
              <w:rPr>
                <w:sz w:val="24"/>
                <w:szCs w:val="24"/>
              </w:rPr>
            </w:pPr>
            <w:r w:rsidRPr="00A838DB">
              <w:rPr>
                <w:sz w:val="24"/>
                <w:szCs w:val="24"/>
              </w:rPr>
              <w:t xml:space="preserve">SUBTOTAL </w:t>
            </w:r>
            <w:proofErr w:type="gramStart"/>
            <w:r w:rsidRPr="00A838DB">
              <w:rPr>
                <w:sz w:val="24"/>
                <w:szCs w:val="24"/>
              </w:rPr>
              <w:t>1</w:t>
            </w:r>
            <w:proofErr w:type="gramEnd"/>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A838DB" w:rsidRDefault="00C37897">
            <w:pPr>
              <w:jc w:val="center"/>
              <w:rPr>
                <w:sz w:val="24"/>
                <w:szCs w:val="24"/>
              </w:rPr>
            </w:pPr>
            <w:r w:rsidRPr="00A838DB">
              <w:rPr>
                <w:sz w:val="24"/>
                <w:szCs w:val="24"/>
              </w:rPr>
              <w:t>82</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A838DB" w:rsidRDefault="00C37897">
            <w:pPr>
              <w:jc w:val="center"/>
              <w:rPr>
                <w:sz w:val="24"/>
                <w:szCs w:val="24"/>
              </w:rPr>
            </w:pPr>
            <w:r w:rsidRPr="00A838DB">
              <w:rPr>
                <w:sz w:val="24"/>
                <w:szCs w:val="24"/>
              </w:rPr>
              <w:t>283,18</w:t>
            </w:r>
          </w:p>
        </w:tc>
      </w:tr>
      <w:tr w:rsidR="00C37897" w:rsidRPr="00A838DB" w:rsidTr="00C37897">
        <w:trPr>
          <w:tblCellSpacing w:w="7" w:type="dxa"/>
        </w:trPr>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A838DB" w:rsidRDefault="00C37897">
            <w:pPr>
              <w:jc w:val="center"/>
              <w:rPr>
                <w:sz w:val="24"/>
                <w:szCs w:val="24"/>
              </w:rPr>
            </w:pPr>
            <w:r w:rsidRPr="00A838DB">
              <w:rPr>
                <w:sz w:val="24"/>
                <w:szCs w:val="24"/>
              </w:rPr>
              <w:t>FCP–I</w:t>
            </w:r>
          </w:p>
        </w:tc>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A838DB" w:rsidRDefault="00C37897">
            <w:pPr>
              <w:jc w:val="center"/>
              <w:rPr>
                <w:sz w:val="24"/>
                <w:szCs w:val="24"/>
              </w:rPr>
            </w:pPr>
            <w:r w:rsidRPr="00A838DB">
              <w:rPr>
                <w:sz w:val="24"/>
                <w:szCs w:val="24"/>
              </w:rPr>
              <w:t>0,69</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A838DB" w:rsidRDefault="00C37897">
            <w:pPr>
              <w:jc w:val="center"/>
              <w:rPr>
                <w:sz w:val="24"/>
                <w:szCs w:val="24"/>
              </w:rPr>
            </w:pPr>
            <w:r w:rsidRPr="00A838DB">
              <w:rPr>
                <w:sz w:val="24"/>
                <w:szCs w:val="24"/>
              </w:rPr>
              <w:t>39</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A838DB" w:rsidRDefault="00C37897">
            <w:pPr>
              <w:jc w:val="center"/>
              <w:rPr>
                <w:sz w:val="24"/>
                <w:szCs w:val="24"/>
              </w:rPr>
            </w:pPr>
            <w:r w:rsidRPr="00A838DB">
              <w:rPr>
                <w:sz w:val="24"/>
                <w:szCs w:val="24"/>
              </w:rPr>
              <w:t>26,91</w:t>
            </w:r>
          </w:p>
        </w:tc>
      </w:tr>
      <w:tr w:rsidR="00C37897" w:rsidRPr="00A838DB" w:rsidTr="00C37897">
        <w:trPr>
          <w:tblCellSpacing w:w="7" w:type="dxa"/>
        </w:trPr>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A838DB" w:rsidRDefault="00C37897">
            <w:pPr>
              <w:jc w:val="center"/>
              <w:rPr>
                <w:sz w:val="24"/>
                <w:szCs w:val="24"/>
              </w:rPr>
            </w:pPr>
            <w:r w:rsidRPr="00A838DB">
              <w:rPr>
                <w:sz w:val="24"/>
                <w:szCs w:val="24"/>
              </w:rPr>
              <w:t>FCP–II</w:t>
            </w:r>
          </w:p>
        </w:tc>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A838DB" w:rsidRDefault="00C37897">
            <w:pPr>
              <w:jc w:val="center"/>
              <w:rPr>
                <w:sz w:val="24"/>
                <w:szCs w:val="24"/>
              </w:rPr>
            </w:pPr>
            <w:r w:rsidRPr="00A838DB">
              <w:rPr>
                <w:sz w:val="24"/>
                <w:szCs w:val="24"/>
              </w:rPr>
              <w:t>0,78</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A838DB" w:rsidRDefault="00C37897">
            <w:pPr>
              <w:jc w:val="center"/>
              <w:rPr>
                <w:sz w:val="24"/>
                <w:szCs w:val="24"/>
              </w:rPr>
            </w:pPr>
            <w:proofErr w:type="gramStart"/>
            <w:r w:rsidRPr="00A838DB">
              <w:rPr>
                <w:sz w:val="24"/>
                <w:szCs w:val="24"/>
              </w:rPr>
              <w:t>8</w:t>
            </w:r>
            <w:proofErr w:type="gramEnd"/>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A838DB" w:rsidRDefault="00C37897">
            <w:pPr>
              <w:jc w:val="center"/>
              <w:rPr>
                <w:sz w:val="24"/>
                <w:szCs w:val="24"/>
              </w:rPr>
            </w:pPr>
            <w:r w:rsidRPr="00A838DB">
              <w:rPr>
                <w:sz w:val="24"/>
                <w:szCs w:val="24"/>
              </w:rPr>
              <w:t>6,24</w:t>
            </w:r>
          </w:p>
        </w:tc>
      </w:tr>
      <w:tr w:rsidR="00C37897" w:rsidRPr="00A838DB" w:rsidTr="00C37897">
        <w:trPr>
          <w:tblCellSpacing w:w="7" w:type="dxa"/>
        </w:trPr>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A838DB" w:rsidRDefault="00C37897">
            <w:pPr>
              <w:jc w:val="center"/>
              <w:rPr>
                <w:sz w:val="24"/>
                <w:szCs w:val="24"/>
              </w:rPr>
            </w:pPr>
            <w:r w:rsidRPr="00A838DB">
              <w:rPr>
                <w:sz w:val="24"/>
                <w:szCs w:val="24"/>
              </w:rPr>
              <w:t>FCP–IV</w:t>
            </w:r>
          </w:p>
        </w:tc>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A838DB" w:rsidRDefault="00C37897">
            <w:pPr>
              <w:jc w:val="center"/>
              <w:rPr>
                <w:sz w:val="24"/>
                <w:szCs w:val="24"/>
              </w:rPr>
            </w:pPr>
            <w:r w:rsidRPr="00A838DB">
              <w:rPr>
                <w:sz w:val="24"/>
                <w:szCs w:val="24"/>
              </w:rPr>
              <w:t>1,48</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A838DB" w:rsidRDefault="00C37897">
            <w:pPr>
              <w:jc w:val="center"/>
              <w:rPr>
                <w:sz w:val="24"/>
                <w:szCs w:val="24"/>
              </w:rPr>
            </w:pPr>
            <w:r w:rsidRPr="00A838DB">
              <w:rPr>
                <w:sz w:val="24"/>
                <w:szCs w:val="24"/>
              </w:rPr>
              <w:t>36</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A838DB" w:rsidRDefault="00C37897">
            <w:pPr>
              <w:jc w:val="center"/>
              <w:rPr>
                <w:sz w:val="24"/>
                <w:szCs w:val="24"/>
              </w:rPr>
            </w:pPr>
            <w:r w:rsidRPr="00A838DB">
              <w:rPr>
                <w:sz w:val="24"/>
                <w:szCs w:val="24"/>
              </w:rPr>
              <w:t>53,28</w:t>
            </w:r>
          </w:p>
        </w:tc>
      </w:tr>
      <w:tr w:rsidR="00C37897" w:rsidRPr="00A838DB" w:rsidTr="00C37897">
        <w:trPr>
          <w:tblCellSpacing w:w="7" w:type="dxa"/>
        </w:trPr>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A838DB" w:rsidRDefault="00C37897">
            <w:pPr>
              <w:jc w:val="center"/>
              <w:rPr>
                <w:sz w:val="24"/>
                <w:szCs w:val="24"/>
              </w:rPr>
            </w:pPr>
            <w:r w:rsidRPr="00A838DB">
              <w:rPr>
                <w:sz w:val="24"/>
                <w:szCs w:val="24"/>
              </w:rPr>
              <w:t>FCP–V</w:t>
            </w:r>
          </w:p>
        </w:tc>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A838DB" w:rsidRDefault="00C37897">
            <w:pPr>
              <w:jc w:val="center"/>
              <w:rPr>
                <w:sz w:val="24"/>
                <w:szCs w:val="24"/>
              </w:rPr>
            </w:pPr>
            <w:r w:rsidRPr="00A838DB">
              <w:rPr>
                <w:sz w:val="24"/>
                <w:szCs w:val="24"/>
              </w:rPr>
              <w:t>2,02</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A838DB" w:rsidRDefault="00C37897">
            <w:pPr>
              <w:jc w:val="center"/>
              <w:rPr>
                <w:sz w:val="24"/>
                <w:szCs w:val="24"/>
              </w:rPr>
            </w:pPr>
            <w:r w:rsidRPr="00A838DB">
              <w:rPr>
                <w:sz w:val="24"/>
                <w:szCs w:val="24"/>
              </w:rPr>
              <w:t>19</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A838DB" w:rsidRDefault="00C37897">
            <w:pPr>
              <w:jc w:val="center"/>
              <w:rPr>
                <w:sz w:val="24"/>
                <w:szCs w:val="24"/>
              </w:rPr>
            </w:pPr>
            <w:r w:rsidRPr="00A838DB">
              <w:rPr>
                <w:sz w:val="24"/>
                <w:szCs w:val="24"/>
              </w:rPr>
              <w:t>38,38</w:t>
            </w:r>
          </w:p>
        </w:tc>
      </w:tr>
      <w:tr w:rsidR="00C37897" w:rsidRPr="00A838DB" w:rsidTr="00C37897">
        <w:trPr>
          <w:tblCellSpacing w:w="7" w:type="dxa"/>
        </w:trPr>
        <w:tc>
          <w:tcPr>
            <w:tcW w:w="2250" w:type="pct"/>
            <w:gridSpan w:val="2"/>
            <w:tcBorders>
              <w:top w:val="outset" w:sz="6" w:space="0" w:color="auto"/>
              <w:left w:val="outset" w:sz="6" w:space="0" w:color="auto"/>
              <w:bottom w:val="outset" w:sz="6" w:space="0" w:color="auto"/>
              <w:right w:val="outset" w:sz="6" w:space="0" w:color="auto"/>
            </w:tcBorders>
            <w:shd w:val="clear" w:color="auto" w:fill="FFFFFF"/>
            <w:hideMark/>
          </w:tcPr>
          <w:p w:rsidR="00C37897" w:rsidRPr="00A838DB" w:rsidRDefault="00C37897">
            <w:pPr>
              <w:jc w:val="center"/>
              <w:rPr>
                <w:sz w:val="24"/>
                <w:szCs w:val="24"/>
              </w:rPr>
            </w:pPr>
            <w:r w:rsidRPr="00A838DB">
              <w:rPr>
                <w:sz w:val="24"/>
                <w:szCs w:val="24"/>
              </w:rPr>
              <w:t xml:space="preserve">SUBTOTAL </w:t>
            </w:r>
            <w:proofErr w:type="gramStart"/>
            <w:r w:rsidRPr="00A838DB">
              <w:rPr>
                <w:sz w:val="24"/>
                <w:szCs w:val="24"/>
              </w:rPr>
              <w:t>2</w:t>
            </w:r>
            <w:proofErr w:type="gramEnd"/>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A838DB" w:rsidRDefault="00C37897">
            <w:pPr>
              <w:jc w:val="center"/>
              <w:rPr>
                <w:sz w:val="24"/>
                <w:szCs w:val="24"/>
              </w:rPr>
            </w:pPr>
            <w:r w:rsidRPr="00A838DB">
              <w:rPr>
                <w:sz w:val="24"/>
                <w:szCs w:val="24"/>
              </w:rPr>
              <w:t>102</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A838DB" w:rsidRDefault="00C37897">
            <w:pPr>
              <w:jc w:val="center"/>
              <w:rPr>
                <w:sz w:val="24"/>
                <w:szCs w:val="24"/>
              </w:rPr>
            </w:pPr>
            <w:r w:rsidRPr="00A838DB">
              <w:rPr>
                <w:sz w:val="24"/>
                <w:szCs w:val="24"/>
              </w:rPr>
              <w:t>124,81</w:t>
            </w:r>
          </w:p>
        </w:tc>
      </w:tr>
      <w:tr w:rsidR="00C37897" w:rsidRPr="00A838DB" w:rsidTr="00C37897">
        <w:trPr>
          <w:tblCellSpacing w:w="7" w:type="dxa"/>
        </w:trPr>
        <w:tc>
          <w:tcPr>
            <w:tcW w:w="2250" w:type="pct"/>
            <w:gridSpan w:val="2"/>
            <w:tcBorders>
              <w:top w:val="outset" w:sz="6" w:space="0" w:color="auto"/>
              <w:left w:val="outset" w:sz="6" w:space="0" w:color="auto"/>
              <w:bottom w:val="outset" w:sz="6" w:space="0" w:color="auto"/>
              <w:right w:val="outset" w:sz="6" w:space="0" w:color="auto"/>
            </w:tcBorders>
            <w:shd w:val="clear" w:color="auto" w:fill="FFFFFF"/>
            <w:hideMark/>
          </w:tcPr>
          <w:p w:rsidR="00C37897" w:rsidRPr="00A838DB" w:rsidRDefault="00C37897">
            <w:pPr>
              <w:jc w:val="center"/>
              <w:rPr>
                <w:sz w:val="24"/>
                <w:szCs w:val="24"/>
              </w:rPr>
            </w:pPr>
            <w:r w:rsidRPr="00A838DB">
              <w:rPr>
                <w:sz w:val="24"/>
                <w:szCs w:val="24"/>
              </w:rPr>
              <w:t>TOTAL</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A838DB" w:rsidRDefault="00C37897">
            <w:pPr>
              <w:jc w:val="center"/>
              <w:rPr>
                <w:sz w:val="24"/>
                <w:szCs w:val="24"/>
              </w:rPr>
            </w:pPr>
            <w:r w:rsidRPr="00A838DB">
              <w:rPr>
                <w:sz w:val="24"/>
                <w:szCs w:val="24"/>
              </w:rPr>
              <w:t>184</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C37897" w:rsidRPr="00A838DB" w:rsidRDefault="00C37897">
            <w:pPr>
              <w:jc w:val="center"/>
              <w:rPr>
                <w:sz w:val="24"/>
                <w:szCs w:val="24"/>
              </w:rPr>
            </w:pPr>
            <w:r w:rsidRPr="00A838DB">
              <w:rPr>
                <w:sz w:val="24"/>
                <w:szCs w:val="24"/>
              </w:rPr>
              <w:t>407,99</w:t>
            </w:r>
          </w:p>
        </w:tc>
      </w:tr>
    </w:tbl>
    <w:p w:rsidR="00C37897" w:rsidRPr="00A838DB" w:rsidRDefault="00C37897" w:rsidP="00C37897">
      <w:pPr>
        <w:pStyle w:val="Cabealho"/>
        <w:jc w:val="both"/>
        <w:rPr>
          <w:sz w:val="24"/>
          <w:szCs w:val="24"/>
        </w:rPr>
      </w:pPr>
    </w:p>
    <w:sectPr w:rsidR="00C37897" w:rsidRPr="00A838DB">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2F20"/>
    <w:rsid w:val="000134AC"/>
    <w:rsid w:val="00031082"/>
    <w:rsid w:val="00062499"/>
    <w:rsid w:val="000B15B1"/>
    <w:rsid w:val="000B41DB"/>
    <w:rsid w:val="000B6814"/>
    <w:rsid w:val="000C6F5F"/>
    <w:rsid w:val="000F31F0"/>
    <w:rsid w:val="00107592"/>
    <w:rsid w:val="00163775"/>
    <w:rsid w:val="0016605A"/>
    <w:rsid w:val="00175214"/>
    <w:rsid w:val="001A4BC9"/>
    <w:rsid w:val="001B2C33"/>
    <w:rsid w:val="001E3039"/>
    <w:rsid w:val="001F46E7"/>
    <w:rsid w:val="002022C2"/>
    <w:rsid w:val="00202D1E"/>
    <w:rsid w:val="002055E6"/>
    <w:rsid w:val="00212338"/>
    <w:rsid w:val="002153B1"/>
    <w:rsid w:val="00227265"/>
    <w:rsid w:val="00232766"/>
    <w:rsid w:val="00237EC3"/>
    <w:rsid w:val="00252D9E"/>
    <w:rsid w:val="00261397"/>
    <w:rsid w:val="00263A93"/>
    <w:rsid w:val="00263EDC"/>
    <w:rsid w:val="00271313"/>
    <w:rsid w:val="0027187A"/>
    <w:rsid w:val="002751F9"/>
    <w:rsid w:val="00292B50"/>
    <w:rsid w:val="002B0AB7"/>
    <w:rsid w:val="002B3BBA"/>
    <w:rsid w:val="002E70DF"/>
    <w:rsid w:val="00314125"/>
    <w:rsid w:val="003214F9"/>
    <w:rsid w:val="003223A1"/>
    <w:rsid w:val="003614FD"/>
    <w:rsid w:val="0036719F"/>
    <w:rsid w:val="003674AE"/>
    <w:rsid w:val="00371520"/>
    <w:rsid w:val="00382451"/>
    <w:rsid w:val="003A65BE"/>
    <w:rsid w:val="003B058B"/>
    <w:rsid w:val="003B49E8"/>
    <w:rsid w:val="003D35BC"/>
    <w:rsid w:val="003F3F69"/>
    <w:rsid w:val="0040208F"/>
    <w:rsid w:val="0043414B"/>
    <w:rsid w:val="00435FBD"/>
    <w:rsid w:val="00440636"/>
    <w:rsid w:val="004465C4"/>
    <w:rsid w:val="004548EA"/>
    <w:rsid w:val="00465FB3"/>
    <w:rsid w:val="00470F5F"/>
    <w:rsid w:val="00475BE4"/>
    <w:rsid w:val="004856EA"/>
    <w:rsid w:val="004A09BB"/>
    <w:rsid w:val="004B4292"/>
    <w:rsid w:val="004C37B8"/>
    <w:rsid w:val="004D55FA"/>
    <w:rsid w:val="004E2F52"/>
    <w:rsid w:val="004E79A8"/>
    <w:rsid w:val="00502BA4"/>
    <w:rsid w:val="005166E5"/>
    <w:rsid w:val="00517895"/>
    <w:rsid w:val="00542216"/>
    <w:rsid w:val="00577DFB"/>
    <w:rsid w:val="005D2392"/>
    <w:rsid w:val="005E1653"/>
    <w:rsid w:val="005E3259"/>
    <w:rsid w:val="005F5226"/>
    <w:rsid w:val="00602398"/>
    <w:rsid w:val="006024C4"/>
    <w:rsid w:val="00607D21"/>
    <w:rsid w:val="006216D2"/>
    <w:rsid w:val="00641CE8"/>
    <w:rsid w:val="00642F39"/>
    <w:rsid w:val="00644E1F"/>
    <w:rsid w:val="00651582"/>
    <w:rsid w:val="00660673"/>
    <w:rsid w:val="006637F4"/>
    <w:rsid w:val="006A0BC6"/>
    <w:rsid w:val="006A3FA8"/>
    <w:rsid w:val="006D2527"/>
    <w:rsid w:val="006D58DC"/>
    <w:rsid w:val="006E028D"/>
    <w:rsid w:val="006E202D"/>
    <w:rsid w:val="006E5D2D"/>
    <w:rsid w:val="006F3400"/>
    <w:rsid w:val="00700001"/>
    <w:rsid w:val="0070069C"/>
    <w:rsid w:val="00713A4B"/>
    <w:rsid w:val="00717CA7"/>
    <w:rsid w:val="007234DC"/>
    <w:rsid w:val="00723BD5"/>
    <w:rsid w:val="0074415D"/>
    <w:rsid w:val="00751906"/>
    <w:rsid w:val="0076324D"/>
    <w:rsid w:val="007709A6"/>
    <w:rsid w:val="00784616"/>
    <w:rsid w:val="00787EE7"/>
    <w:rsid w:val="007959C8"/>
    <w:rsid w:val="007A4576"/>
    <w:rsid w:val="007A6666"/>
    <w:rsid w:val="007C66B0"/>
    <w:rsid w:val="007D7D15"/>
    <w:rsid w:val="007E0856"/>
    <w:rsid w:val="007E79C2"/>
    <w:rsid w:val="007F111E"/>
    <w:rsid w:val="008073AC"/>
    <w:rsid w:val="008119B6"/>
    <w:rsid w:val="00816047"/>
    <w:rsid w:val="008233DA"/>
    <w:rsid w:val="008318D5"/>
    <w:rsid w:val="00833698"/>
    <w:rsid w:val="008528AE"/>
    <w:rsid w:val="00855F8E"/>
    <w:rsid w:val="0085706B"/>
    <w:rsid w:val="008607D2"/>
    <w:rsid w:val="00863058"/>
    <w:rsid w:val="008732AA"/>
    <w:rsid w:val="00876610"/>
    <w:rsid w:val="00883AFE"/>
    <w:rsid w:val="00894C9D"/>
    <w:rsid w:val="008C4836"/>
    <w:rsid w:val="008C5F6B"/>
    <w:rsid w:val="008D039C"/>
    <w:rsid w:val="008E4285"/>
    <w:rsid w:val="008F51DC"/>
    <w:rsid w:val="008F7E42"/>
    <w:rsid w:val="00912253"/>
    <w:rsid w:val="00942709"/>
    <w:rsid w:val="00951C6A"/>
    <w:rsid w:val="00967956"/>
    <w:rsid w:val="00980E21"/>
    <w:rsid w:val="009B617B"/>
    <w:rsid w:val="009C06C6"/>
    <w:rsid w:val="009D1B32"/>
    <w:rsid w:val="009D26E2"/>
    <w:rsid w:val="009E2F21"/>
    <w:rsid w:val="009F1493"/>
    <w:rsid w:val="00A00031"/>
    <w:rsid w:val="00A26D07"/>
    <w:rsid w:val="00A270C0"/>
    <w:rsid w:val="00A43F13"/>
    <w:rsid w:val="00A54BF7"/>
    <w:rsid w:val="00A60C8A"/>
    <w:rsid w:val="00A838DB"/>
    <w:rsid w:val="00A9003C"/>
    <w:rsid w:val="00A90A52"/>
    <w:rsid w:val="00A946DB"/>
    <w:rsid w:val="00AA2622"/>
    <w:rsid w:val="00AB04AF"/>
    <w:rsid w:val="00AC6BCE"/>
    <w:rsid w:val="00AE3757"/>
    <w:rsid w:val="00AF529C"/>
    <w:rsid w:val="00AF6801"/>
    <w:rsid w:val="00B2523D"/>
    <w:rsid w:val="00B26368"/>
    <w:rsid w:val="00B40BA8"/>
    <w:rsid w:val="00B435AF"/>
    <w:rsid w:val="00B52DF8"/>
    <w:rsid w:val="00B56F21"/>
    <w:rsid w:val="00B72706"/>
    <w:rsid w:val="00B821AF"/>
    <w:rsid w:val="00B84B6F"/>
    <w:rsid w:val="00B8513F"/>
    <w:rsid w:val="00BB66B4"/>
    <w:rsid w:val="00BD136A"/>
    <w:rsid w:val="00BD6ADA"/>
    <w:rsid w:val="00BE030A"/>
    <w:rsid w:val="00BE1A48"/>
    <w:rsid w:val="00C038C8"/>
    <w:rsid w:val="00C0484C"/>
    <w:rsid w:val="00C20425"/>
    <w:rsid w:val="00C35CC0"/>
    <w:rsid w:val="00C37897"/>
    <w:rsid w:val="00C428CC"/>
    <w:rsid w:val="00C42BFD"/>
    <w:rsid w:val="00C66170"/>
    <w:rsid w:val="00C72B05"/>
    <w:rsid w:val="00CB2623"/>
    <w:rsid w:val="00CB7ABD"/>
    <w:rsid w:val="00CC0A60"/>
    <w:rsid w:val="00CF67BB"/>
    <w:rsid w:val="00CF7403"/>
    <w:rsid w:val="00CF7858"/>
    <w:rsid w:val="00D72970"/>
    <w:rsid w:val="00D960E9"/>
    <w:rsid w:val="00DA2508"/>
    <w:rsid w:val="00DB447A"/>
    <w:rsid w:val="00DE6C2C"/>
    <w:rsid w:val="00DF7619"/>
    <w:rsid w:val="00E0062E"/>
    <w:rsid w:val="00E1527E"/>
    <w:rsid w:val="00E23F8E"/>
    <w:rsid w:val="00E25EA6"/>
    <w:rsid w:val="00E44486"/>
    <w:rsid w:val="00E471DE"/>
    <w:rsid w:val="00E57F0B"/>
    <w:rsid w:val="00E7567C"/>
    <w:rsid w:val="00E8077F"/>
    <w:rsid w:val="00E874A7"/>
    <w:rsid w:val="00EA5D3C"/>
    <w:rsid w:val="00EB24A6"/>
    <w:rsid w:val="00EB4B02"/>
    <w:rsid w:val="00EC048A"/>
    <w:rsid w:val="00ED1530"/>
    <w:rsid w:val="00EE19B8"/>
    <w:rsid w:val="00F13A54"/>
    <w:rsid w:val="00F2130B"/>
    <w:rsid w:val="00F25318"/>
    <w:rsid w:val="00F372DB"/>
    <w:rsid w:val="00F44E2D"/>
    <w:rsid w:val="00F60199"/>
    <w:rsid w:val="00F830DA"/>
    <w:rsid w:val="00FA29E2"/>
    <w:rsid w:val="00FC1891"/>
    <w:rsid w:val="00FE145A"/>
    <w:rsid w:val="00FE2536"/>
    <w:rsid w:val="00FE2692"/>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uiPriority w:val="22"/>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paragraph" w:styleId="NormalWeb">
    <w:name w:val="Normal (Web)"/>
    <w:basedOn w:val="Normal"/>
    <w:uiPriority w:val="99"/>
    <w:unhideWhenUsed/>
    <w:rsid w:val="00C37897"/>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uiPriority w:val="22"/>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paragraph" w:styleId="NormalWeb">
    <w:name w:val="Normal (Web)"/>
    <w:basedOn w:val="Normal"/>
    <w:uiPriority w:val="99"/>
    <w:unhideWhenUsed/>
    <w:rsid w:val="00C3789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718756">
      <w:bodyDiv w:val="1"/>
      <w:marLeft w:val="0"/>
      <w:marRight w:val="0"/>
      <w:marTop w:val="0"/>
      <w:marBottom w:val="0"/>
      <w:divBdr>
        <w:top w:val="none" w:sz="0" w:space="0" w:color="auto"/>
        <w:left w:val="none" w:sz="0" w:space="0" w:color="auto"/>
        <w:bottom w:val="none" w:sz="0" w:space="0" w:color="auto"/>
        <w:right w:val="none" w:sz="0" w:space="0" w:color="auto"/>
      </w:divBdr>
    </w:div>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70105831">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decret/2026/decreto-12979-20-maio-2026-799140-publicacaooriginal-179403-pe.html" TargetMode="External"/><Relationship Id="rId13" Type="http://schemas.openxmlformats.org/officeDocument/2006/relationships/hyperlink" Target="https://www2.camara.leg.br/legin/fed/decret/2000/decreto-3388-21-marco-2000-371795-publicacaooriginal-1-pe.html" TargetMode="Externa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https://www2.camara.leg.br/legin/fed/decret/2026/decreto-12979-20-maio-2026-799140-publicacaooriginal-179403-pe.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decret/2026/decreto-12979-20-maio-2026-799140-publicacaooriginal-179403-pe.html" TargetMode="External"/><Relationship Id="rId5" Type="http://schemas.openxmlformats.org/officeDocument/2006/relationships/webSettings" Target="webSettings.xml"/><Relationship Id="rId15" Type="http://schemas.openxmlformats.org/officeDocument/2006/relationships/hyperlink" Target="https://www2.camara.leg.br/legin/fed/decret/2026/decreto-12979-20-maio-2026-799140-publicacaooriginal-179403-pe.html" TargetMode="External"/><Relationship Id="rId10" Type="http://schemas.openxmlformats.org/officeDocument/2006/relationships/hyperlink" Target="https://www2.camara.leg.br/legin/fed/decret/2026/decreto-12979-20-maio-2026-799140-publicacaooriginal-179403-pe.html" TargetMode="External"/><Relationship Id="rId4" Type="http://schemas.openxmlformats.org/officeDocument/2006/relationships/settings" Target="settings.xml"/><Relationship Id="rId9" Type="http://schemas.openxmlformats.org/officeDocument/2006/relationships/hyperlink" Target="https://www2.camara.leg.br/legin/fed/decret/2026/decreto-12979-20-maio-2026-799140-publicacaooriginal-179403-pe.html" TargetMode="External"/><Relationship Id="rId14" Type="http://schemas.openxmlformats.org/officeDocument/2006/relationships/hyperlink" Target="https://www2.camara.leg.br/legin/fed/decret/1998/decreto-2496-10-fevereiro-1998-397982-anexo-pe.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12</Pages>
  <Words>4119</Words>
  <Characters>23356</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27421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Alexandre Pereira Pinheiro</cp:lastModifiedBy>
  <cp:revision>6</cp:revision>
  <cp:lastPrinted>2009-10-20T17:50:00Z</cp:lastPrinted>
  <dcterms:created xsi:type="dcterms:W3CDTF">2026-05-21T13:38:00Z</dcterms:created>
  <dcterms:modified xsi:type="dcterms:W3CDTF">2026-05-21T21:18:00Z</dcterms:modified>
</cp:coreProperties>
</file>