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D519" w14:textId="77777777" w:rsidR="00C20425" w:rsidRDefault="001C571D">
      <w:pPr>
        <w:pStyle w:val="Cabealho"/>
        <w:jc w:val="center"/>
      </w:pPr>
      <w:r>
        <w:object w:dxaOrig="1800" w:dyaOrig="1710" w14:anchorId="0BB89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45701067" r:id="rId6"/>
        </w:object>
      </w:r>
    </w:p>
    <w:p w14:paraId="039EFB93" w14:textId="77777777" w:rsidR="00C20425" w:rsidRDefault="00C20425">
      <w:pPr>
        <w:pStyle w:val="Cabealho"/>
        <w:jc w:val="center"/>
      </w:pPr>
    </w:p>
    <w:p w14:paraId="0525E191" w14:textId="77777777" w:rsidR="00C20425" w:rsidRDefault="00C20425">
      <w:pPr>
        <w:pStyle w:val="Cabealho"/>
        <w:jc w:val="center"/>
      </w:pPr>
    </w:p>
    <w:p w14:paraId="194B1CC5" w14:textId="77777777" w:rsidR="00C20425" w:rsidRDefault="00C20425">
      <w:pPr>
        <w:pStyle w:val="Cabealho"/>
        <w:jc w:val="center"/>
      </w:pPr>
    </w:p>
    <w:p w14:paraId="719B61AB" w14:textId="77777777" w:rsidR="00C20425" w:rsidRDefault="00C20425">
      <w:pPr>
        <w:pStyle w:val="Cabealho"/>
        <w:jc w:val="center"/>
      </w:pPr>
    </w:p>
    <w:p w14:paraId="70FECE7C" w14:textId="77777777" w:rsidR="00C20425" w:rsidRDefault="00C20425">
      <w:pPr>
        <w:pStyle w:val="Cabealho"/>
        <w:jc w:val="center"/>
        <w:rPr>
          <w:b/>
        </w:rPr>
      </w:pPr>
      <w:r>
        <w:rPr>
          <w:b/>
        </w:rPr>
        <w:t>CÂMARA DOS DEPUTADOS</w:t>
      </w:r>
    </w:p>
    <w:p w14:paraId="7A446481" w14:textId="77777777" w:rsidR="00C20425" w:rsidRDefault="00C20425">
      <w:pPr>
        <w:pStyle w:val="Cabealho"/>
        <w:jc w:val="center"/>
      </w:pPr>
      <w:r>
        <w:t>Centro de Documentação e Informação</w:t>
      </w:r>
    </w:p>
    <w:p w14:paraId="2CD093A3" w14:textId="77777777" w:rsidR="005E02EC" w:rsidRPr="00887E53" w:rsidRDefault="005E02EC">
      <w:pPr>
        <w:pStyle w:val="Cabealho"/>
        <w:jc w:val="center"/>
        <w:rPr>
          <w:sz w:val="24"/>
          <w:szCs w:val="24"/>
        </w:rPr>
      </w:pPr>
    </w:p>
    <w:p w14:paraId="58BCA7E9" w14:textId="77777777" w:rsidR="005E02EC" w:rsidRPr="00887E53" w:rsidRDefault="005E02EC">
      <w:pPr>
        <w:pStyle w:val="Cabealho"/>
        <w:jc w:val="center"/>
        <w:rPr>
          <w:sz w:val="24"/>
          <w:szCs w:val="24"/>
        </w:rPr>
      </w:pPr>
    </w:p>
    <w:p w14:paraId="58826B5C" w14:textId="77777777" w:rsidR="00887E53" w:rsidRDefault="00023992" w:rsidP="005E02EC">
      <w:pPr>
        <w:pStyle w:val="Cabealho"/>
        <w:jc w:val="center"/>
        <w:rPr>
          <w:b/>
          <w:sz w:val="28"/>
          <w:szCs w:val="28"/>
        </w:rPr>
      </w:pPr>
      <w:r w:rsidRPr="00023992">
        <w:rPr>
          <w:b/>
          <w:sz w:val="28"/>
          <w:szCs w:val="28"/>
        </w:rPr>
        <w:t>DECRETO Nº 72.021, DE 28 DE MARÇO DE 1973</w:t>
      </w:r>
    </w:p>
    <w:p w14:paraId="1E5DA0D6" w14:textId="77777777" w:rsidR="00023992" w:rsidRDefault="00023992" w:rsidP="005E02EC">
      <w:pPr>
        <w:pStyle w:val="Cabealho"/>
        <w:jc w:val="center"/>
        <w:rPr>
          <w:b/>
          <w:sz w:val="24"/>
          <w:szCs w:val="24"/>
        </w:rPr>
      </w:pPr>
    </w:p>
    <w:p w14:paraId="08EFE140" w14:textId="77777777" w:rsidR="00023992" w:rsidRPr="00023992" w:rsidRDefault="00023992" w:rsidP="005E02EC">
      <w:pPr>
        <w:pStyle w:val="Cabealho"/>
        <w:jc w:val="center"/>
        <w:rPr>
          <w:b/>
          <w:sz w:val="24"/>
          <w:szCs w:val="24"/>
        </w:rPr>
      </w:pPr>
    </w:p>
    <w:p w14:paraId="75A10DDE" w14:textId="77777777" w:rsidR="00BA078C" w:rsidRDefault="00023992" w:rsidP="006C1CA2">
      <w:pPr>
        <w:pStyle w:val="Cabealho"/>
        <w:ind w:left="4536"/>
        <w:jc w:val="both"/>
        <w:rPr>
          <w:sz w:val="24"/>
          <w:szCs w:val="24"/>
        </w:rPr>
      </w:pPr>
      <w:r w:rsidRPr="00023992">
        <w:rPr>
          <w:sz w:val="24"/>
          <w:szCs w:val="24"/>
        </w:rPr>
        <w:t>Discrimina os órgãos cujos cargos, funções ou atividades, desempenhados nas condições da Lei de Retribuição no Exterior, se consideram permanentes.</w:t>
      </w:r>
    </w:p>
    <w:p w14:paraId="3E9DF1A3" w14:textId="77777777" w:rsidR="00023992" w:rsidRDefault="00023992" w:rsidP="006C1CA2">
      <w:pPr>
        <w:pStyle w:val="Cabealho"/>
        <w:ind w:left="4536"/>
        <w:jc w:val="both"/>
        <w:rPr>
          <w:sz w:val="24"/>
          <w:szCs w:val="24"/>
        </w:rPr>
      </w:pPr>
    </w:p>
    <w:p w14:paraId="4C4BDAF2" w14:textId="77777777" w:rsidR="007A054A" w:rsidRDefault="007A054A" w:rsidP="00023992">
      <w:pPr>
        <w:pStyle w:val="Cabealho"/>
        <w:tabs>
          <w:tab w:val="clear" w:pos="4419"/>
          <w:tab w:val="center" w:pos="4395"/>
        </w:tabs>
        <w:ind w:firstLine="1134"/>
        <w:jc w:val="both"/>
        <w:rPr>
          <w:b/>
          <w:sz w:val="24"/>
          <w:szCs w:val="24"/>
        </w:rPr>
      </w:pPr>
    </w:p>
    <w:p w14:paraId="151B62DD" w14:textId="77777777" w:rsidR="00887E53" w:rsidRDefault="00023992" w:rsidP="00023992">
      <w:pPr>
        <w:pStyle w:val="Cabealho"/>
        <w:tabs>
          <w:tab w:val="clear" w:pos="4419"/>
          <w:tab w:val="center" w:pos="4395"/>
        </w:tabs>
        <w:ind w:firstLine="1134"/>
        <w:jc w:val="both"/>
        <w:rPr>
          <w:sz w:val="24"/>
          <w:szCs w:val="24"/>
        </w:rPr>
      </w:pPr>
      <w:r w:rsidRPr="00023992">
        <w:rPr>
          <w:b/>
          <w:sz w:val="24"/>
          <w:szCs w:val="24"/>
        </w:rPr>
        <w:t>O PRESIDENTE DA REPÚBLICA</w:t>
      </w:r>
      <w:r w:rsidR="00887E53" w:rsidRPr="00887E53">
        <w:rPr>
          <w:sz w:val="24"/>
          <w:szCs w:val="24"/>
        </w:rPr>
        <w:t xml:space="preserve">, </w:t>
      </w:r>
      <w:r w:rsidRPr="00023992">
        <w:rPr>
          <w:sz w:val="24"/>
          <w:szCs w:val="24"/>
        </w:rPr>
        <w:t>usando das atribuições que lhe confere o artigo 81, item III, da Constituição, e de acordo com o artigo 5º, do Decreto nº 71.733, de 18 de janeiro de 1973,</w:t>
      </w:r>
    </w:p>
    <w:p w14:paraId="56AC6FCE" w14:textId="77777777" w:rsidR="00023992" w:rsidRPr="00887E53" w:rsidRDefault="00023992" w:rsidP="00023992">
      <w:pPr>
        <w:pStyle w:val="Cabealho"/>
        <w:tabs>
          <w:tab w:val="clear" w:pos="4419"/>
          <w:tab w:val="center" w:pos="4395"/>
        </w:tabs>
        <w:ind w:firstLine="1134"/>
        <w:jc w:val="both"/>
        <w:rPr>
          <w:sz w:val="24"/>
          <w:szCs w:val="24"/>
        </w:rPr>
      </w:pPr>
    </w:p>
    <w:p w14:paraId="304A2288" w14:textId="77777777" w:rsidR="00887E53" w:rsidRPr="00887E53" w:rsidRDefault="00887E53" w:rsidP="00887E53">
      <w:pPr>
        <w:pStyle w:val="Cabealho"/>
        <w:tabs>
          <w:tab w:val="clear" w:pos="4419"/>
          <w:tab w:val="center" w:pos="4395"/>
        </w:tabs>
        <w:ind w:firstLine="1134"/>
        <w:jc w:val="both"/>
        <w:rPr>
          <w:b/>
          <w:sz w:val="24"/>
          <w:szCs w:val="24"/>
        </w:rPr>
      </w:pPr>
      <w:r w:rsidRPr="00887E53">
        <w:rPr>
          <w:b/>
          <w:sz w:val="24"/>
          <w:szCs w:val="24"/>
        </w:rPr>
        <w:t>DECRETA:</w:t>
      </w:r>
      <w:r w:rsidR="00B05638">
        <w:rPr>
          <w:b/>
          <w:sz w:val="24"/>
          <w:szCs w:val="24"/>
        </w:rPr>
        <w:t xml:space="preserve"> </w:t>
      </w:r>
      <w:r w:rsidRPr="00887E53">
        <w:rPr>
          <w:b/>
          <w:sz w:val="24"/>
          <w:szCs w:val="24"/>
        </w:rPr>
        <w:t xml:space="preserve"> </w:t>
      </w:r>
    </w:p>
    <w:p w14:paraId="271B7614" w14:textId="77777777" w:rsidR="00887E53" w:rsidRPr="00887E53" w:rsidRDefault="00887E53" w:rsidP="00887E53">
      <w:pPr>
        <w:pStyle w:val="Cabealho"/>
        <w:tabs>
          <w:tab w:val="clear" w:pos="4419"/>
          <w:tab w:val="center" w:pos="4395"/>
        </w:tabs>
        <w:jc w:val="both"/>
        <w:rPr>
          <w:sz w:val="24"/>
          <w:szCs w:val="24"/>
        </w:rPr>
      </w:pPr>
    </w:p>
    <w:p w14:paraId="638D995B" w14:textId="77777777" w:rsidR="00023992" w:rsidRPr="00023992" w:rsidRDefault="00023992" w:rsidP="00023992">
      <w:pPr>
        <w:ind w:firstLine="1134"/>
        <w:jc w:val="both"/>
        <w:rPr>
          <w:sz w:val="24"/>
          <w:szCs w:val="24"/>
        </w:rPr>
      </w:pPr>
      <w:r w:rsidRPr="00023992">
        <w:rPr>
          <w:sz w:val="24"/>
          <w:szCs w:val="24"/>
        </w:rPr>
        <w:t xml:space="preserve">Art. 1º São considerados permanentes, para os fins do artigo 4º da Lei nº 5.809, de 10 de outubro de 1972, os cargos, funções ou atividades desempenhados ou exercidos por servidores públicos nos seguintes órgãos, delegações, representações, ou organização estrangeira ou internacional. </w:t>
      </w:r>
    </w:p>
    <w:p w14:paraId="4A412BD3" w14:textId="77777777" w:rsidR="00023992" w:rsidRPr="00E40BFF" w:rsidRDefault="00023992" w:rsidP="00023992">
      <w:pPr>
        <w:ind w:firstLine="1134"/>
        <w:jc w:val="both"/>
        <w:rPr>
          <w:i/>
          <w:sz w:val="24"/>
          <w:szCs w:val="24"/>
          <w:u w:val="single"/>
        </w:rPr>
      </w:pPr>
      <w:r w:rsidRPr="00023992">
        <w:rPr>
          <w:sz w:val="24"/>
          <w:szCs w:val="24"/>
        </w:rPr>
        <w:t xml:space="preserve">I - </w:t>
      </w:r>
      <w:r w:rsidR="00E40BFF" w:rsidRPr="00E40BFF">
        <w:rPr>
          <w:sz w:val="24"/>
          <w:szCs w:val="24"/>
        </w:rPr>
        <w:t>Comando da Marinha:</w:t>
      </w:r>
      <w:r w:rsidR="00E40BFF">
        <w:rPr>
          <w:sz w:val="24"/>
          <w:szCs w:val="24"/>
        </w:rPr>
        <w:t xml:space="preserve"> </w:t>
      </w:r>
      <w:hyperlink r:id="rId7" w:history="1">
        <w:r w:rsidR="00E40BFF" w:rsidRPr="00E40BFF">
          <w:rPr>
            <w:rStyle w:val="Hyperlink"/>
            <w:i/>
            <w:sz w:val="24"/>
            <w:szCs w:val="24"/>
          </w:rPr>
          <w:t>(“</w:t>
        </w:r>
        <w:r w:rsidR="000D1F01" w:rsidRPr="000D1F01">
          <w:rPr>
            <w:rStyle w:val="Hyperlink"/>
            <w:i/>
            <w:sz w:val="24"/>
            <w:szCs w:val="24"/>
          </w:rPr>
          <w:t>Caput</w:t>
        </w:r>
        <w:r w:rsidR="00E40BFF" w:rsidRPr="00E40BFF">
          <w:rPr>
            <w:rStyle w:val="Hyperlink"/>
            <w:i/>
            <w:sz w:val="24"/>
            <w:szCs w:val="24"/>
          </w:rPr>
          <w:t>” do inciso com redação dada pelo Decreto nº 5.734, de 27/3/2006)</w:t>
        </w:r>
      </w:hyperlink>
    </w:p>
    <w:p w14:paraId="413B097B" w14:textId="77777777" w:rsidR="00023992" w:rsidRPr="00023992" w:rsidRDefault="00023992" w:rsidP="00023992">
      <w:pPr>
        <w:ind w:firstLine="1134"/>
        <w:jc w:val="both"/>
        <w:rPr>
          <w:sz w:val="24"/>
          <w:szCs w:val="24"/>
        </w:rPr>
      </w:pPr>
      <w:r w:rsidRPr="00023992">
        <w:rPr>
          <w:sz w:val="24"/>
          <w:szCs w:val="24"/>
        </w:rPr>
        <w:t xml:space="preserve">a) Comissão Naval Brasileira em Washington; </w:t>
      </w:r>
    </w:p>
    <w:p w14:paraId="10E786A2" w14:textId="77777777" w:rsidR="00023992" w:rsidRPr="00023992" w:rsidRDefault="00023992" w:rsidP="00023992">
      <w:pPr>
        <w:ind w:firstLine="1134"/>
        <w:jc w:val="both"/>
        <w:rPr>
          <w:sz w:val="24"/>
          <w:szCs w:val="24"/>
        </w:rPr>
      </w:pPr>
      <w:r w:rsidRPr="00023992">
        <w:rPr>
          <w:sz w:val="24"/>
          <w:szCs w:val="24"/>
        </w:rPr>
        <w:t>b) Comissão Naval Brasileira na Europa;</w:t>
      </w:r>
      <w:r w:rsidR="00DC456B">
        <w:rPr>
          <w:sz w:val="24"/>
          <w:szCs w:val="24"/>
        </w:rPr>
        <w:t xml:space="preserve"> </w:t>
      </w:r>
    </w:p>
    <w:p w14:paraId="1D24AB41" w14:textId="77777777" w:rsidR="003D676E" w:rsidRPr="00E40BFF" w:rsidRDefault="00023992" w:rsidP="003D676E">
      <w:pPr>
        <w:ind w:firstLine="1134"/>
        <w:jc w:val="both"/>
        <w:rPr>
          <w:i/>
          <w:sz w:val="24"/>
          <w:szCs w:val="24"/>
          <w:u w:val="single"/>
        </w:rPr>
      </w:pPr>
      <w:r w:rsidRPr="00023992">
        <w:rPr>
          <w:sz w:val="24"/>
          <w:szCs w:val="24"/>
        </w:rPr>
        <w:t>c) Organização Marítima Consultiva Intergovernamental;</w:t>
      </w:r>
      <w:r w:rsidR="003D676E">
        <w:rPr>
          <w:sz w:val="24"/>
          <w:szCs w:val="24"/>
        </w:rPr>
        <w:t xml:space="preserve"> </w:t>
      </w:r>
      <w:hyperlink r:id="rId8" w:history="1">
        <w:r w:rsidR="003D676E" w:rsidRPr="00E40BFF">
          <w:rPr>
            <w:rStyle w:val="Hyperlink"/>
            <w:i/>
            <w:sz w:val="24"/>
            <w:szCs w:val="24"/>
          </w:rPr>
          <w:t>(</w:t>
        </w:r>
        <w:r w:rsidR="003D676E">
          <w:rPr>
            <w:rStyle w:val="Hyperlink"/>
            <w:i/>
            <w:sz w:val="24"/>
            <w:szCs w:val="24"/>
          </w:rPr>
          <w:t>Alínea</w:t>
        </w:r>
        <w:r w:rsidR="003D676E" w:rsidRPr="00E40BFF">
          <w:rPr>
            <w:rStyle w:val="Hyperlink"/>
            <w:i/>
            <w:sz w:val="24"/>
            <w:szCs w:val="24"/>
          </w:rPr>
          <w:t xml:space="preserve"> com redação dada pelo Decreto nº 5.734, de 27/3/2006)</w:t>
        </w:r>
      </w:hyperlink>
    </w:p>
    <w:p w14:paraId="22CA8B25" w14:textId="77777777" w:rsidR="003D676E" w:rsidRPr="00E40BFF" w:rsidRDefault="00023992" w:rsidP="003D676E">
      <w:pPr>
        <w:ind w:firstLine="1134"/>
        <w:jc w:val="both"/>
        <w:rPr>
          <w:i/>
          <w:sz w:val="24"/>
          <w:szCs w:val="24"/>
          <w:u w:val="single"/>
        </w:rPr>
      </w:pPr>
      <w:r w:rsidRPr="00023992">
        <w:rPr>
          <w:sz w:val="24"/>
          <w:szCs w:val="24"/>
        </w:rPr>
        <w:t xml:space="preserve">d) Assessoria Brasileira do Coordenador da Área Marítima do Atlântico, quando no exterior; </w:t>
      </w:r>
      <w:r w:rsidR="00E40BFF">
        <w:rPr>
          <w:sz w:val="24"/>
          <w:szCs w:val="24"/>
        </w:rPr>
        <w:t>e</w:t>
      </w:r>
      <w:r w:rsidR="003D676E">
        <w:rPr>
          <w:sz w:val="24"/>
          <w:szCs w:val="24"/>
        </w:rPr>
        <w:t xml:space="preserve"> </w:t>
      </w:r>
      <w:hyperlink r:id="rId9" w:history="1">
        <w:r w:rsidR="003D676E" w:rsidRPr="00E40BFF">
          <w:rPr>
            <w:rStyle w:val="Hyperlink"/>
            <w:i/>
            <w:sz w:val="24"/>
            <w:szCs w:val="24"/>
          </w:rPr>
          <w:t>(</w:t>
        </w:r>
        <w:r w:rsidR="003D676E">
          <w:rPr>
            <w:rStyle w:val="Hyperlink"/>
            <w:i/>
            <w:sz w:val="24"/>
            <w:szCs w:val="24"/>
          </w:rPr>
          <w:t>Alínea</w:t>
        </w:r>
        <w:r w:rsidR="003D676E" w:rsidRPr="00E40BFF">
          <w:rPr>
            <w:rStyle w:val="Hyperlink"/>
            <w:i/>
            <w:sz w:val="24"/>
            <w:szCs w:val="24"/>
          </w:rPr>
          <w:t xml:space="preserve"> com redação dada pelo Decreto nº 5.734, de 27/3/2006)</w:t>
        </w:r>
      </w:hyperlink>
    </w:p>
    <w:p w14:paraId="4F48DC90" w14:textId="77777777" w:rsidR="00080079" w:rsidRPr="0094771C" w:rsidRDefault="0094771C" w:rsidP="00023992">
      <w:pPr>
        <w:ind w:firstLine="1134"/>
        <w:jc w:val="both"/>
        <w:rPr>
          <w:i/>
          <w:sz w:val="24"/>
          <w:szCs w:val="24"/>
          <w:u w:val="single"/>
        </w:rPr>
      </w:pPr>
      <w:r w:rsidRPr="0094771C">
        <w:rPr>
          <w:sz w:val="24"/>
          <w:szCs w:val="24"/>
        </w:rPr>
        <w:t>e) Secretaria da Rede Naval Interamericana de Telecomunicações</w:t>
      </w:r>
      <w:r>
        <w:rPr>
          <w:sz w:val="24"/>
          <w:szCs w:val="24"/>
        </w:rPr>
        <w:t xml:space="preserve">. </w:t>
      </w:r>
      <w:hyperlink r:id="rId10" w:history="1">
        <w:r w:rsidRPr="0094771C">
          <w:rPr>
            <w:rStyle w:val="Hyperlink"/>
            <w:i/>
            <w:sz w:val="24"/>
            <w:szCs w:val="24"/>
          </w:rPr>
          <w:t>(Alínea acrescida pelo Decreto nº 85.231, de 6/10/1980)</w:t>
        </w:r>
      </w:hyperlink>
    </w:p>
    <w:p w14:paraId="39425D26" w14:textId="77777777" w:rsidR="00023992" w:rsidRPr="00023992" w:rsidRDefault="00023992" w:rsidP="00023992">
      <w:pPr>
        <w:ind w:firstLine="1134"/>
        <w:jc w:val="both"/>
        <w:rPr>
          <w:sz w:val="24"/>
          <w:szCs w:val="24"/>
        </w:rPr>
      </w:pPr>
      <w:r w:rsidRPr="00023992">
        <w:rPr>
          <w:sz w:val="24"/>
          <w:szCs w:val="24"/>
        </w:rPr>
        <w:t xml:space="preserve">II - Ministério do Exército: </w:t>
      </w:r>
    </w:p>
    <w:p w14:paraId="41FC56AB" w14:textId="77777777" w:rsidR="00023992" w:rsidRPr="00B50301" w:rsidRDefault="00023992" w:rsidP="00023992">
      <w:pPr>
        <w:ind w:firstLine="1134"/>
        <w:jc w:val="both"/>
        <w:rPr>
          <w:i/>
          <w:sz w:val="24"/>
          <w:szCs w:val="24"/>
          <w:u w:val="single"/>
        </w:rPr>
      </w:pPr>
      <w:r w:rsidRPr="00023992">
        <w:rPr>
          <w:sz w:val="24"/>
          <w:szCs w:val="24"/>
        </w:rPr>
        <w:t xml:space="preserve">a) </w:t>
      </w:r>
      <w:r w:rsidR="00B50301" w:rsidRPr="00B50301">
        <w:rPr>
          <w:sz w:val="24"/>
          <w:szCs w:val="24"/>
        </w:rPr>
        <w:t xml:space="preserve">Cooperação </w:t>
      </w:r>
      <w:r w:rsidR="00B50301">
        <w:rPr>
          <w:sz w:val="24"/>
          <w:szCs w:val="24"/>
        </w:rPr>
        <w:t xml:space="preserve">Militar Brasileira no Paraguai; </w:t>
      </w:r>
      <w:hyperlink r:id="rId11" w:history="1">
        <w:r w:rsidR="00B50301" w:rsidRPr="00B50301">
          <w:rPr>
            <w:rStyle w:val="Hyperlink"/>
            <w:i/>
            <w:sz w:val="24"/>
            <w:szCs w:val="24"/>
          </w:rPr>
          <w:t>(Alínea com redação dada pelo Decreto nº 2.016, de 1/10/1996)</w:t>
        </w:r>
      </w:hyperlink>
    </w:p>
    <w:p w14:paraId="0895AC20" w14:textId="77777777" w:rsidR="00023992" w:rsidRPr="00DB2067" w:rsidRDefault="00023992" w:rsidP="00023992">
      <w:pPr>
        <w:ind w:firstLine="1134"/>
        <w:jc w:val="both"/>
        <w:rPr>
          <w:i/>
          <w:sz w:val="24"/>
          <w:szCs w:val="24"/>
          <w:u w:val="single"/>
        </w:rPr>
      </w:pPr>
      <w:r w:rsidRPr="00023992">
        <w:rPr>
          <w:sz w:val="24"/>
          <w:szCs w:val="24"/>
        </w:rPr>
        <w:t xml:space="preserve">b) </w:t>
      </w:r>
      <w:r w:rsidR="00DB2067" w:rsidRPr="00DB2067">
        <w:rPr>
          <w:sz w:val="24"/>
          <w:szCs w:val="24"/>
        </w:rPr>
        <w:t>Comissão do Exército Brasileiro em Washington</w:t>
      </w:r>
      <w:hyperlink r:id="rId12" w:history="1">
        <w:r w:rsidR="00DB2067" w:rsidRPr="00DB2067">
          <w:rPr>
            <w:rStyle w:val="Hyperlink"/>
            <w:sz w:val="24"/>
            <w:szCs w:val="24"/>
          </w:rPr>
          <w:t>;</w:t>
        </w:r>
        <w:r w:rsidR="00DB2067" w:rsidRPr="009D6C32">
          <w:rPr>
            <w:rStyle w:val="Hyperlink"/>
            <w:sz w:val="24"/>
            <w:szCs w:val="24"/>
            <w:u w:val="none"/>
          </w:rPr>
          <w:t xml:space="preserve"> </w:t>
        </w:r>
        <w:r w:rsidR="00DB2067" w:rsidRPr="00DB2067">
          <w:rPr>
            <w:rStyle w:val="Hyperlink"/>
            <w:i/>
            <w:sz w:val="24"/>
            <w:szCs w:val="24"/>
          </w:rPr>
          <w:t>(Alínea com</w:t>
        </w:r>
        <w:r w:rsidR="00DB2067">
          <w:rPr>
            <w:rStyle w:val="Hyperlink"/>
            <w:i/>
            <w:sz w:val="24"/>
            <w:szCs w:val="24"/>
          </w:rPr>
          <w:t xml:space="preserve"> redação dada pelo Decreto nº 91.</w:t>
        </w:r>
        <w:r w:rsidR="00DB2067" w:rsidRPr="00DB2067">
          <w:rPr>
            <w:rStyle w:val="Hyperlink"/>
            <w:i/>
            <w:sz w:val="24"/>
            <w:szCs w:val="24"/>
          </w:rPr>
          <w:t>256, de 20/5/1985)</w:t>
        </w:r>
      </w:hyperlink>
    </w:p>
    <w:p w14:paraId="70F8FE78" w14:textId="77777777" w:rsidR="00C6167B" w:rsidRPr="00DB2067" w:rsidRDefault="00023992" w:rsidP="00C6167B">
      <w:pPr>
        <w:ind w:firstLine="1134"/>
        <w:jc w:val="both"/>
        <w:rPr>
          <w:i/>
          <w:sz w:val="24"/>
          <w:szCs w:val="24"/>
          <w:u w:val="single"/>
        </w:rPr>
      </w:pPr>
      <w:r w:rsidRPr="00023992">
        <w:rPr>
          <w:sz w:val="24"/>
          <w:szCs w:val="24"/>
        </w:rPr>
        <w:t xml:space="preserve">c) </w:t>
      </w:r>
      <w:r w:rsidR="00C6167B" w:rsidRPr="00C6167B">
        <w:rPr>
          <w:sz w:val="24"/>
          <w:szCs w:val="24"/>
        </w:rPr>
        <w:t>Oficial de ligação junto ao Departamento de Doutrina e Instrução do Exército dos EUA (TRADOC);</w:t>
      </w:r>
      <w:r w:rsidR="00C6167B">
        <w:rPr>
          <w:sz w:val="24"/>
          <w:szCs w:val="24"/>
        </w:rPr>
        <w:t xml:space="preserve"> </w:t>
      </w:r>
      <w:hyperlink r:id="rId13" w:history="1">
        <w:r w:rsidR="00C6167B" w:rsidRPr="00DB2067">
          <w:rPr>
            <w:rStyle w:val="Hyperlink"/>
            <w:i/>
            <w:sz w:val="24"/>
            <w:szCs w:val="24"/>
          </w:rPr>
          <w:t>(Alínea com</w:t>
        </w:r>
        <w:r w:rsidR="00C6167B">
          <w:rPr>
            <w:rStyle w:val="Hyperlink"/>
            <w:i/>
            <w:sz w:val="24"/>
            <w:szCs w:val="24"/>
          </w:rPr>
          <w:t xml:space="preserve"> redação dada pelo Decreto nº 91.</w:t>
        </w:r>
        <w:r w:rsidR="00C6167B" w:rsidRPr="00DB2067">
          <w:rPr>
            <w:rStyle w:val="Hyperlink"/>
            <w:i/>
            <w:sz w:val="24"/>
            <w:szCs w:val="24"/>
          </w:rPr>
          <w:t>256, de 20/5/1985)</w:t>
        </w:r>
      </w:hyperlink>
    </w:p>
    <w:p w14:paraId="1B47404D" w14:textId="77777777" w:rsidR="00120D1D" w:rsidRDefault="00023992" w:rsidP="00023992">
      <w:pPr>
        <w:ind w:firstLine="1134"/>
        <w:jc w:val="both"/>
        <w:rPr>
          <w:sz w:val="24"/>
          <w:szCs w:val="24"/>
        </w:rPr>
      </w:pPr>
      <w:r w:rsidRPr="00023992">
        <w:rPr>
          <w:sz w:val="24"/>
          <w:szCs w:val="24"/>
        </w:rPr>
        <w:t>d) Comissão Mista Brasil-Equador (Subcomissão Técnica de Transportes);</w:t>
      </w:r>
      <w:r w:rsidR="00120D1D">
        <w:rPr>
          <w:sz w:val="24"/>
          <w:szCs w:val="24"/>
        </w:rPr>
        <w:t xml:space="preserve"> </w:t>
      </w:r>
      <w:hyperlink r:id="rId14" w:history="1">
        <w:r w:rsidR="00120D1D" w:rsidRPr="00DB2067">
          <w:rPr>
            <w:rStyle w:val="Hyperlink"/>
            <w:i/>
            <w:sz w:val="24"/>
            <w:szCs w:val="24"/>
          </w:rPr>
          <w:t>(Alínea com</w:t>
        </w:r>
        <w:r w:rsidR="00120D1D">
          <w:rPr>
            <w:rStyle w:val="Hyperlink"/>
            <w:i/>
            <w:sz w:val="24"/>
            <w:szCs w:val="24"/>
          </w:rPr>
          <w:t xml:space="preserve"> redação dada pelo Decreto nº 91.</w:t>
        </w:r>
        <w:r w:rsidR="00120D1D" w:rsidRPr="00DB2067">
          <w:rPr>
            <w:rStyle w:val="Hyperlink"/>
            <w:i/>
            <w:sz w:val="24"/>
            <w:szCs w:val="24"/>
          </w:rPr>
          <w:t>256, de 20/5/1985)</w:t>
        </w:r>
      </w:hyperlink>
    </w:p>
    <w:p w14:paraId="177A8372" w14:textId="77777777" w:rsidR="00023992" w:rsidRPr="00023992" w:rsidRDefault="00023992" w:rsidP="00023992">
      <w:pPr>
        <w:ind w:firstLine="1134"/>
        <w:jc w:val="both"/>
        <w:rPr>
          <w:sz w:val="24"/>
          <w:szCs w:val="24"/>
        </w:rPr>
      </w:pPr>
      <w:r w:rsidRPr="00023992">
        <w:rPr>
          <w:sz w:val="24"/>
          <w:szCs w:val="24"/>
        </w:rPr>
        <w:lastRenderedPageBreak/>
        <w:t xml:space="preserve">e) Comissão Mista Brasileiro-Paraguaia (Construção da Rodovia </w:t>
      </w:r>
      <w:r w:rsidRPr="009D6C32">
        <w:rPr>
          <w:i/>
          <w:sz w:val="24"/>
          <w:szCs w:val="24"/>
        </w:rPr>
        <w:t>Concepción</w:t>
      </w:r>
      <w:r w:rsidRPr="00023992">
        <w:rPr>
          <w:sz w:val="24"/>
          <w:szCs w:val="24"/>
        </w:rPr>
        <w:t>-Ponta Porã);</w:t>
      </w:r>
    </w:p>
    <w:p w14:paraId="52116C1A" w14:textId="77777777" w:rsidR="007D6E9F" w:rsidRPr="00B55CC1" w:rsidRDefault="007D6E9F" w:rsidP="00023992">
      <w:pPr>
        <w:ind w:firstLine="1134"/>
        <w:jc w:val="both"/>
        <w:rPr>
          <w:i/>
          <w:sz w:val="24"/>
          <w:szCs w:val="24"/>
          <w:u w:val="single"/>
        </w:rPr>
      </w:pPr>
      <w:r w:rsidRPr="007D6E9F">
        <w:rPr>
          <w:sz w:val="24"/>
          <w:szCs w:val="24"/>
        </w:rPr>
        <w:t>f) Comissão Permanente de Comunicações Militares Interamericanas</w:t>
      </w:r>
      <w:r w:rsidR="00B55CC1">
        <w:rPr>
          <w:sz w:val="24"/>
          <w:szCs w:val="24"/>
        </w:rPr>
        <w:t xml:space="preserve">; </w:t>
      </w:r>
      <w:hyperlink r:id="rId15" w:history="1">
        <w:r w:rsidR="00B55CC1" w:rsidRPr="00BC2CEF">
          <w:rPr>
            <w:rStyle w:val="Hyperlink"/>
            <w:i/>
            <w:sz w:val="24"/>
            <w:szCs w:val="24"/>
          </w:rPr>
          <w:t>(Alínea acrescida pelo Decreto nº 72.104, de 18/4/1973)</w:t>
        </w:r>
      </w:hyperlink>
    </w:p>
    <w:p w14:paraId="016D0A6D" w14:textId="77777777" w:rsidR="00023992" w:rsidRPr="00023992" w:rsidRDefault="00023992" w:rsidP="00023992">
      <w:pPr>
        <w:ind w:firstLine="1134"/>
        <w:jc w:val="both"/>
        <w:rPr>
          <w:sz w:val="24"/>
          <w:szCs w:val="24"/>
        </w:rPr>
      </w:pPr>
      <w:r w:rsidRPr="00023992">
        <w:rPr>
          <w:sz w:val="24"/>
          <w:szCs w:val="24"/>
        </w:rPr>
        <w:t xml:space="preserve">III - Ministério das Relações Exteriores: </w:t>
      </w:r>
    </w:p>
    <w:p w14:paraId="4F359711" w14:textId="77777777" w:rsidR="00023992" w:rsidRPr="00023992" w:rsidRDefault="00023992" w:rsidP="00023992">
      <w:pPr>
        <w:ind w:firstLine="1134"/>
        <w:jc w:val="both"/>
        <w:rPr>
          <w:sz w:val="24"/>
          <w:szCs w:val="24"/>
        </w:rPr>
      </w:pPr>
      <w:r w:rsidRPr="00023992">
        <w:rPr>
          <w:sz w:val="24"/>
          <w:szCs w:val="24"/>
        </w:rPr>
        <w:t xml:space="preserve">a) Missões Diplomáticas (Embaixadas, Delegações Permanentes junto a organismos internacionais e Legações); e  </w:t>
      </w:r>
    </w:p>
    <w:p w14:paraId="55F14C1B" w14:textId="77777777" w:rsidR="00023992" w:rsidRPr="00023992" w:rsidRDefault="00023992" w:rsidP="00023992">
      <w:pPr>
        <w:ind w:firstLine="1134"/>
        <w:jc w:val="both"/>
        <w:rPr>
          <w:sz w:val="24"/>
          <w:szCs w:val="24"/>
        </w:rPr>
      </w:pPr>
      <w:r w:rsidRPr="00023992">
        <w:rPr>
          <w:sz w:val="24"/>
          <w:szCs w:val="24"/>
        </w:rPr>
        <w:t>b) Repartições Consulares;</w:t>
      </w:r>
    </w:p>
    <w:p w14:paraId="25018073" w14:textId="77777777" w:rsidR="00023992" w:rsidRPr="00023992" w:rsidRDefault="00023992" w:rsidP="00023992">
      <w:pPr>
        <w:ind w:firstLine="1134"/>
        <w:jc w:val="both"/>
        <w:rPr>
          <w:sz w:val="24"/>
          <w:szCs w:val="24"/>
        </w:rPr>
      </w:pPr>
      <w:r w:rsidRPr="00023992">
        <w:rPr>
          <w:sz w:val="24"/>
          <w:szCs w:val="24"/>
        </w:rPr>
        <w:t xml:space="preserve">IV - Ministério da Aeronáutica: </w:t>
      </w:r>
    </w:p>
    <w:p w14:paraId="45A9910C" w14:textId="77777777" w:rsidR="00023992" w:rsidRPr="00023992" w:rsidRDefault="00023992" w:rsidP="00023992">
      <w:pPr>
        <w:ind w:firstLine="1134"/>
        <w:jc w:val="both"/>
        <w:rPr>
          <w:sz w:val="24"/>
          <w:szCs w:val="24"/>
        </w:rPr>
      </w:pPr>
      <w:r w:rsidRPr="00023992">
        <w:rPr>
          <w:sz w:val="24"/>
          <w:szCs w:val="24"/>
        </w:rPr>
        <w:t>a) Comissão Aeronáutica Brasileira em Washington;</w:t>
      </w:r>
    </w:p>
    <w:p w14:paraId="152E47F6" w14:textId="77777777" w:rsidR="00023992" w:rsidRPr="00023992" w:rsidRDefault="00023992" w:rsidP="00023992">
      <w:pPr>
        <w:ind w:firstLine="1134"/>
        <w:jc w:val="both"/>
        <w:rPr>
          <w:sz w:val="24"/>
          <w:szCs w:val="24"/>
        </w:rPr>
      </w:pPr>
      <w:r w:rsidRPr="00023992">
        <w:rPr>
          <w:sz w:val="24"/>
          <w:szCs w:val="24"/>
        </w:rPr>
        <w:t xml:space="preserve">b) Comissão Aeronáutica Brasileira na Europa; </w:t>
      </w:r>
    </w:p>
    <w:p w14:paraId="2B8B709A" w14:textId="7713EF16" w:rsidR="00023992" w:rsidRPr="00481B34" w:rsidRDefault="00023992" w:rsidP="00023992">
      <w:pPr>
        <w:ind w:firstLine="1134"/>
        <w:jc w:val="both"/>
        <w:rPr>
          <w:i/>
          <w:iCs/>
          <w:sz w:val="24"/>
          <w:szCs w:val="24"/>
          <w:u w:val="single"/>
        </w:rPr>
      </w:pPr>
      <w:r w:rsidRPr="00481B34">
        <w:rPr>
          <w:sz w:val="24"/>
          <w:szCs w:val="24"/>
        </w:rPr>
        <w:t xml:space="preserve">c) </w:t>
      </w:r>
      <w:hyperlink r:id="rId16" w:history="1">
        <w:r w:rsidR="00481B34" w:rsidRPr="00481B34">
          <w:rPr>
            <w:rStyle w:val="Hyperlink"/>
            <w:i/>
            <w:iCs/>
            <w:sz w:val="24"/>
            <w:szCs w:val="24"/>
          </w:rPr>
          <w:t>Revogado pelo Decreto nº 13.066, de 15/7/2026)</w:t>
        </w:r>
      </w:hyperlink>
      <w:r w:rsidR="00481B34" w:rsidRPr="00481B34">
        <w:rPr>
          <w:i/>
          <w:iCs/>
          <w:sz w:val="24"/>
          <w:szCs w:val="24"/>
        </w:rPr>
        <w:t xml:space="preserve"> </w:t>
      </w:r>
    </w:p>
    <w:p w14:paraId="1F6B7B52" w14:textId="77777777" w:rsidR="00023992" w:rsidRDefault="00023992" w:rsidP="00023992">
      <w:pPr>
        <w:ind w:firstLine="1134"/>
        <w:jc w:val="both"/>
        <w:rPr>
          <w:sz w:val="24"/>
          <w:szCs w:val="24"/>
        </w:rPr>
      </w:pPr>
      <w:r w:rsidRPr="00023992">
        <w:rPr>
          <w:sz w:val="24"/>
          <w:szCs w:val="24"/>
        </w:rPr>
        <w:t>d) Postos do Correio Aéreo Nacional e Postos Rádio, no exterior;</w:t>
      </w:r>
    </w:p>
    <w:p w14:paraId="7966B52E" w14:textId="77777777" w:rsidR="001845FC" w:rsidRPr="001845FC" w:rsidRDefault="001845FC" w:rsidP="00023992">
      <w:pPr>
        <w:ind w:firstLine="1134"/>
        <w:jc w:val="both"/>
        <w:rPr>
          <w:i/>
          <w:sz w:val="24"/>
          <w:szCs w:val="24"/>
          <w:u w:val="single"/>
        </w:rPr>
      </w:pPr>
      <w:r w:rsidRPr="001845FC">
        <w:rPr>
          <w:sz w:val="24"/>
          <w:szCs w:val="24"/>
        </w:rPr>
        <w:t>e) Missão Técnica Aeronáutica Brasileira e</w:t>
      </w:r>
      <w:r w:rsidR="0070368B">
        <w:rPr>
          <w:sz w:val="24"/>
          <w:szCs w:val="24"/>
        </w:rPr>
        <w:t>m</w:t>
      </w:r>
      <w:r w:rsidRPr="001845FC">
        <w:rPr>
          <w:sz w:val="24"/>
          <w:szCs w:val="24"/>
        </w:rPr>
        <w:t xml:space="preserve"> Assunção</w:t>
      </w:r>
      <w:r>
        <w:rPr>
          <w:sz w:val="24"/>
          <w:szCs w:val="24"/>
        </w:rPr>
        <w:t xml:space="preserve">; </w:t>
      </w:r>
      <w:hyperlink r:id="rId17" w:history="1">
        <w:r w:rsidRPr="001845FC">
          <w:rPr>
            <w:rStyle w:val="Hyperlink"/>
            <w:i/>
            <w:sz w:val="24"/>
            <w:szCs w:val="24"/>
          </w:rPr>
          <w:t>(Alínea acrescida pelo Decreto nº 87.147, de 4/5/1982)</w:t>
        </w:r>
      </w:hyperlink>
    </w:p>
    <w:p w14:paraId="74418EFB" w14:textId="77777777" w:rsidR="0033258D" w:rsidRPr="0033258D" w:rsidRDefault="00023992" w:rsidP="0033258D">
      <w:pPr>
        <w:ind w:firstLine="1134"/>
        <w:jc w:val="both"/>
        <w:rPr>
          <w:sz w:val="24"/>
          <w:szCs w:val="24"/>
        </w:rPr>
      </w:pPr>
      <w:r w:rsidRPr="00023992">
        <w:rPr>
          <w:sz w:val="24"/>
          <w:szCs w:val="24"/>
        </w:rPr>
        <w:t xml:space="preserve">V - </w:t>
      </w:r>
      <w:r w:rsidR="008F642F" w:rsidRPr="008F642F">
        <w:rPr>
          <w:sz w:val="24"/>
          <w:szCs w:val="24"/>
        </w:rPr>
        <w:t>Ministério da Fazenda</w:t>
      </w:r>
      <w:r w:rsidR="0033258D" w:rsidRPr="0033258D">
        <w:rPr>
          <w:sz w:val="24"/>
          <w:szCs w:val="24"/>
        </w:rPr>
        <w:t>:</w:t>
      </w:r>
      <w:r w:rsidR="002A4534">
        <w:rPr>
          <w:sz w:val="24"/>
          <w:szCs w:val="24"/>
        </w:rPr>
        <w:t xml:space="preserve"> </w:t>
      </w:r>
      <w:hyperlink r:id="rId18" w:history="1">
        <w:r w:rsidR="008F642F" w:rsidRPr="00F1702C">
          <w:rPr>
            <w:rStyle w:val="Hyperlink"/>
            <w:i/>
            <w:sz w:val="24"/>
            <w:szCs w:val="24"/>
          </w:rPr>
          <w:t>(</w:t>
        </w:r>
        <w:r w:rsidR="008F642F">
          <w:rPr>
            <w:rStyle w:val="Hyperlink"/>
            <w:i/>
            <w:sz w:val="24"/>
            <w:szCs w:val="24"/>
          </w:rPr>
          <w:t>Inciso com redação dada</w:t>
        </w:r>
        <w:r w:rsidR="008F642F" w:rsidRPr="00F1702C">
          <w:rPr>
            <w:rStyle w:val="Hyperlink"/>
            <w:i/>
            <w:sz w:val="24"/>
            <w:szCs w:val="24"/>
          </w:rPr>
          <w:t xml:space="preserve"> pelo Decreto nº 11.459, de 30/3/2023, em vigor em 1º/4/2023)</w:t>
        </w:r>
      </w:hyperlink>
    </w:p>
    <w:p w14:paraId="12173B55" w14:textId="77777777" w:rsidR="00023992" w:rsidRPr="005F42E2" w:rsidRDefault="0033258D" w:rsidP="0033258D">
      <w:pPr>
        <w:ind w:firstLine="1134"/>
        <w:jc w:val="both"/>
        <w:rPr>
          <w:i/>
          <w:sz w:val="24"/>
          <w:szCs w:val="24"/>
          <w:u w:val="single"/>
        </w:rPr>
      </w:pPr>
      <w:r w:rsidRPr="0033258D">
        <w:rPr>
          <w:sz w:val="24"/>
          <w:szCs w:val="24"/>
        </w:rPr>
        <w:t>a)</w:t>
      </w:r>
      <w:r w:rsidR="00023992" w:rsidRPr="00023992">
        <w:rPr>
          <w:sz w:val="24"/>
          <w:szCs w:val="24"/>
        </w:rPr>
        <w:t xml:space="preserve"> </w:t>
      </w:r>
      <w:hyperlink r:id="rId19" w:history="1">
        <w:r w:rsidR="00E947CF" w:rsidRPr="00E947CF">
          <w:rPr>
            <w:rStyle w:val="Hyperlink"/>
            <w:i/>
            <w:sz w:val="24"/>
            <w:szCs w:val="24"/>
          </w:rPr>
          <w:t>(Revogada pelo Decreto nº 11.749, de 20/10/2023)</w:t>
        </w:r>
      </w:hyperlink>
    </w:p>
    <w:p w14:paraId="204BE101" w14:textId="77777777" w:rsidR="0033258D" w:rsidRDefault="0033258D" w:rsidP="0033258D">
      <w:pPr>
        <w:ind w:firstLine="1134"/>
        <w:jc w:val="both"/>
        <w:rPr>
          <w:sz w:val="24"/>
          <w:szCs w:val="24"/>
        </w:rPr>
      </w:pPr>
      <w:r w:rsidRPr="0033258D">
        <w:rPr>
          <w:sz w:val="24"/>
          <w:szCs w:val="24"/>
        </w:rPr>
        <w:t xml:space="preserve">b) </w:t>
      </w:r>
      <w:hyperlink r:id="rId20" w:history="1">
        <w:r w:rsidR="002A4534" w:rsidRPr="00640726">
          <w:rPr>
            <w:rStyle w:val="Hyperlink"/>
            <w:i/>
            <w:sz w:val="24"/>
            <w:szCs w:val="24"/>
          </w:rPr>
          <w:t>(</w:t>
        </w:r>
        <w:r w:rsidR="00640726" w:rsidRPr="00640726">
          <w:rPr>
            <w:rStyle w:val="Hyperlink"/>
            <w:i/>
            <w:sz w:val="24"/>
            <w:szCs w:val="24"/>
          </w:rPr>
          <w:t>Revoga</w:t>
        </w:r>
        <w:r w:rsidR="002A4534" w:rsidRPr="00640726">
          <w:rPr>
            <w:rStyle w:val="Hyperlink"/>
            <w:i/>
            <w:sz w:val="24"/>
            <w:szCs w:val="24"/>
          </w:rPr>
          <w:t>da pelo Decreto nº 11.3</w:t>
        </w:r>
        <w:r w:rsidR="00640726" w:rsidRPr="00640726">
          <w:rPr>
            <w:rStyle w:val="Hyperlink"/>
            <w:i/>
            <w:sz w:val="24"/>
            <w:szCs w:val="24"/>
          </w:rPr>
          <w:t>75</w:t>
        </w:r>
        <w:r w:rsidR="002A4534" w:rsidRPr="00640726">
          <w:rPr>
            <w:rStyle w:val="Hyperlink"/>
            <w:i/>
            <w:sz w:val="24"/>
            <w:szCs w:val="24"/>
          </w:rPr>
          <w:t xml:space="preserve">, de </w:t>
        </w:r>
        <w:r w:rsidR="00640726" w:rsidRPr="00640726">
          <w:rPr>
            <w:rStyle w:val="Hyperlink"/>
            <w:i/>
            <w:sz w:val="24"/>
            <w:szCs w:val="24"/>
          </w:rPr>
          <w:t>1º/</w:t>
        </w:r>
        <w:r w:rsidR="002A4534" w:rsidRPr="00640726">
          <w:rPr>
            <w:rStyle w:val="Hyperlink"/>
            <w:i/>
            <w:sz w:val="24"/>
            <w:szCs w:val="24"/>
          </w:rPr>
          <w:t>1/202</w:t>
        </w:r>
        <w:r w:rsidR="00640726" w:rsidRPr="00640726">
          <w:rPr>
            <w:rStyle w:val="Hyperlink"/>
            <w:i/>
            <w:sz w:val="24"/>
            <w:szCs w:val="24"/>
          </w:rPr>
          <w:t>3</w:t>
        </w:r>
        <w:r w:rsidR="002A4534" w:rsidRPr="00640726">
          <w:rPr>
            <w:rStyle w:val="Hyperlink"/>
            <w:i/>
            <w:sz w:val="24"/>
            <w:szCs w:val="24"/>
          </w:rPr>
          <w:t>)</w:t>
        </w:r>
      </w:hyperlink>
    </w:p>
    <w:p w14:paraId="1A03B4E3" w14:textId="77777777" w:rsidR="00F1702C" w:rsidRPr="00F1702C" w:rsidRDefault="008F642F" w:rsidP="008F642F">
      <w:pPr>
        <w:ind w:firstLine="1134"/>
        <w:jc w:val="both"/>
        <w:rPr>
          <w:i/>
          <w:sz w:val="24"/>
          <w:szCs w:val="24"/>
        </w:rPr>
      </w:pPr>
      <w:r w:rsidRPr="008F642F">
        <w:rPr>
          <w:sz w:val="24"/>
          <w:szCs w:val="24"/>
        </w:rPr>
        <w:t>c) adidâncias tributárias e aduaneiras junto às representações diplomáticas do</w:t>
      </w:r>
      <w:r>
        <w:rPr>
          <w:sz w:val="24"/>
          <w:szCs w:val="24"/>
        </w:rPr>
        <w:t xml:space="preserve"> </w:t>
      </w:r>
      <w:r w:rsidRPr="008F642F">
        <w:rPr>
          <w:sz w:val="24"/>
          <w:szCs w:val="24"/>
        </w:rPr>
        <w:t>Brasil;</w:t>
      </w:r>
      <w:r>
        <w:rPr>
          <w:sz w:val="24"/>
          <w:szCs w:val="24"/>
        </w:rPr>
        <w:t xml:space="preserve"> </w:t>
      </w:r>
      <w:hyperlink r:id="rId21" w:history="1">
        <w:r w:rsidR="00F1702C" w:rsidRPr="00F1702C">
          <w:rPr>
            <w:rStyle w:val="Hyperlink"/>
            <w:i/>
            <w:sz w:val="24"/>
            <w:szCs w:val="24"/>
          </w:rPr>
          <w:t>(</w:t>
        </w:r>
        <w:r w:rsidR="00F1702C">
          <w:rPr>
            <w:rStyle w:val="Hyperlink"/>
            <w:i/>
            <w:sz w:val="24"/>
            <w:szCs w:val="24"/>
          </w:rPr>
          <w:t>Alínea acrescida</w:t>
        </w:r>
        <w:r w:rsidR="00F1702C" w:rsidRPr="00F1702C">
          <w:rPr>
            <w:rStyle w:val="Hyperlink"/>
            <w:i/>
            <w:sz w:val="24"/>
            <w:szCs w:val="24"/>
          </w:rPr>
          <w:t xml:space="preserve"> pelo Decreto nº 11.459, de 30/3/2023, em vigor em 1º/4/2023)</w:t>
        </w:r>
      </w:hyperlink>
    </w:p>
    <w:p w14:paraId="1B3F33EC" w14:textId="77777777" w:rsidR="00AF753D" w:rsidRPr="00AF753D" w:rsidRDefault="00AF753D" w:rsidP="00AF753D">
      <w:pPr>
        <w:ind w:firstLine="1134"/>
        <w:jc w:val="both"/>
        <w:rPr>
          <w:i/>
          <w:sz w:val="24"/>
          <w:szCs w:val="24"/>
        </w:rPr>
      </w:pPr>
      <w:r w:rsidRPr="00AF753D">
        <w:rPr>
          <w:sz w:val="24"/>
          <w:szCs w:val="24"/>
        </w:rPr>
        <w:t>VI - Ministério da Defesa:</w:t>
      </w:r>
      <w:r>
        <w:rPr>
          <w:sz w:val="24"/>
          <w:szCs w:val="24"/>
        </w:rPr>
        <w:t xml:space="preserve"> </w:t>
      </w:r>
      <w:hyperlink r:id="rId22" w:history="1">
        <w:r w:rsidRPr="00AF753D">
          <w:rPr>
            <w:rStyle w:val="Hyperlink"/>
            <w:i/>
            <w:sz w:val="24"/>
            <w:szCs w:val="24"/>
          </w:rPr>
          <w:t>(Inciso com redação dada pelo Decreto nº 9.325, de 3/4/2018)</w:t>
        </w:r>
      </w:hyperlink>
    </w:p>
    <w:p w14:paraId="62B794D6" w14:textId="77777777" w:rsidR="00AF753D" w:rsidRPr="00AF753D" w:rsidRDefault="00AF753D" w:rsidP="00AF753D">
      <w:pPr>
        <w:ind w:firstLine="1134"/>
        <w:jc w:val="both"/>
        <w:rPr>
          <w:sz w:val="24"/>
          <w:szCs w:val="24"/>
        </w:rPr>
      </w:pPr>
      <w:r w:rsidRPr="00AF753D">
        <w:rPr>
          <w:sz w:val="24"/>
          <w:szCs w:val="24"/>
        </w:rPr>
        <w:t>a) Delegação Brasileira na Comissão Mista de Defesa</w:t>
      </w:r>
      <w:r>
        <w:rPr>
          <w:sz w:val="24"/>
          <w:szCs w:val="24"/>
        </w:rPr>
        <w:t xml:space="preserve"> </w:t>
      </w:r>
      <w:r w:rsidRPr="00AF753D">
        <w:rPr>
          <w:sz w:val="24"/>
          <w:szCs w:val="24"/>
        </w:rPr>
        <w:t>Brasil - Estados Unidos;</w:t>
      </w:r>
      <w:r>
        <w:rPr>
          <w:sz w:val="24"/>
          <w:szCs w:val="24"/>
        </w:rPr>
        <w:t xml:space="preserve"> </w:t>
      </w:r>
      <w:hyperlink r:id="rId23" w:history="1">
        <w:r w:rsidRPr="00AF753D">
          <w:rPr>
            <w:rStyle w:val="Hyperlink"/>
            <w:i/>
            <w:sz w:val="24"/>
            <w:szCs w:val="24"/>
          </w:rPr>
          <w:t>(</w:t>
        </w:r>
        <w:r>
          <w:rPr>
            <w:rStyle w:val="Hyperlink"/>
            <w:i/>
            <w:sz w:val="24"/>
            <w:szCs w:val="24"/>
          </w:rPr>
          <w:t>Alínea</w:t>
        </w:r>
        <w:r w:rsidRPr="00AF753D">
          <w:rPr>
            <w:rStyle w:val="Hyperlink"/>
            <w:i/>
            <w:sz w:val="24"/>
            <w:szCs w:val="24"/>
          </w:rPr>
          <w:t xml:space="preserve"> com redação dada pelo Decreto nº 9.325, de 3/4/2018)</w:t>
        </w:r>
      </w:hyperlink>
    </w:p>
    <w:p w14:paraId="37D5C71C" w14:textId="77777777" w:rsidR="00AF753D" w:rsidRPr="00AF753D" w:rsidRDefault="00AF753D" w:rsidP="00AF753D">
      <w:pPr>
        <w:ind w:firstLine="1134"/>
        <w:jc w:val="both"/>
        <w:rPr>
          <w:sz w:val="24"/>
          <w:szCs w:val="24"/>
        </w:rPr>
      </w:pPr>
      <w:r w:rsidRPr="00AF753D">
        <w:rPr>
          <w:sz w:val="24"/>
          <w:szCs w:val="24"/>
        </w:rPr>
        <w:t>b) Representação do Brasil na Junta Interamericana de</w:t>
      </w:r>
      <w:r>
        <w:rPr>
          <w:sz w:val="24"/>
          <w:szCs w:val="24"/>
        </w:rPr>
        <w:t xml:space="preserve"> </w:t>
      </w:r>
      <w:r w:rsidRPr="00AF753D">
        <w:rPr>
          <w:sz w:val="24"/>
          <w:szCs w:val="24"/>
        </w:rPr>
        <w:t>Defesa; e</w:t>
      </w:r>
      <w:r>
        <w:rPr>
          <w:sz w:val="24"/>
          <w:szCs w:val="24"/>
        </w:rPr>
        <w:t xml:space="preserve"> </w:t>
      </w:r>
      <w:hyperlink r:id="rId24" w:history="1">
        <w:r w:rsidRPr="00AF753D">
          <w:rPr>
            <w:rStyle w:val="Hyperlink"/>
            <w:i/>
            <w:sz w:val="24"/>
            <w:szCs w:val="24"/>
          </w:rPr>
          <w:t>(</w:t>
        </w:r>
        <w:r>
          <w:rPr>
            <w:rStyle w:val="Hyperlink"/>
            <w:i/>
            <w:sz w:val="24"/>
            <w:szCs w:val="24"/>
          </w:rPr>
          <w:t>Alínea</w:t>
        </w:r>
        <w:r w:rsidRPr="00AF753D">
          <w:rPr>
            <w:rStyle w:val="Hyperlink"/>
            <w:i/>
            <w:sz w:val="24"/>
            <w:szCs w:val="24"/>
          </w:rPr>
          <w:t xml:space="preserve"> com redação dada pelo Decreto nº 9.325, de 3/4/2018)</w:t>
        </w:r>
      </w:hyperlink>
    </w:p>
    <w:p w14:paraId="1F445032" w14:textId="77777777" w:rsidR="00AF753D" w:rsidRPr="00AF753D" w:rsidRDefault="00AF753D" w:rsidP="00AF753D">
      <w:pPr>
        <w:ind w:firstLine="1134"/>
        <w:jc w:val="both"/>
        <w:rPr>
          <w:sz w:val="24"/>
          <w:szCs w:val="24"/>
        </w:rPr>
      </w:pPr>
      <w:r w:rsidRPr="00AF753D">
        <w:rPr>
          <w:sz w:val="24"/>
          <w:szCs w:val="24"/>
        </w:rPr>
        <w:t>c) Junta Interamericana de Defesa, exceto como alunos ou</w:t>
      </w:r>
      <w:r>
        <w:rPr>
          <w:sz w:val="24"/>
          <w:szCs w:val="24"/>
        </w:rPr>
        <w:t xml:space="preserve"> </w:t>
      </w:r>
      <w:r w:rsidRPr="00AF753D">
        <w:rPr>
          <w:sz w:val="24"/>
          <w:szCs w:val="24"/>
        </w:rPr>
        <w:t>estagiários do Colégio Interamericano de Defesa;</w:t>
      </w:r>
      <w:r>
        <w:rPr>
          <w:sz w:val="24"/>
          <w:szCs w:val="24"/>
        </w:rPr>
        <w:t xml:space="preserve"> </w:t>
      </w:r>
      <w:hyperlink r:id="rId25" w:history="1">
        <w:r w:rsidRPr="00AF753D">
          <w:rPr>
            <w:rStyle w:val="Hyperlink"/>
            <w:i/>
            <w:sz w:val="24"/>
            <w:szCs w:val="24"/>
          </w:rPr>
          <w:t>(</w:t>
        </w:r>
        <w:r>
          <w:rPr>
            <w:rStyle w:val="Hyperlink"/>
            <w:i/>
            <w:sz w:val="24"/>
            <w:szCs w:val="24"/>
          </w:rPr>
          <w:t>Alínea</w:t>
        </w:r>
        <w:r w:rsidRPr="00AF753D">
          <w:rPr>
            <w:rStyle w:val="Hyperlink"/>
            <w:i/>
            <w:sz w:val="24"/>
            <w:szCs w:val="24"/>
          </w:rPr>
          <w:t xml:space="preserve"> </w:t>
        </w:r>
        <w:r>
          <w:rPr>
            <w:rStyle w:val="Hyperlink"/>
            <w:i/>
            <w:sz w:val="24"/>
            <w:szCs w:val="24"/>
          </w:rPr>
          <w:t>acrescida</w:t>
        </w:r>
        <w:r w:rsidRPr="00AF753D">
          <w:rPr>
            <w:rStyle w:val="Hyperlink"/>
            <w:i/>
            <w:sz w:val="24"/>
            <w:szCs w:val="24"/>
          </w:rPr>
          <w:t xml:space="preserve"> pelo Decreto nº 9.325, de 3/4/2018)</w:t>
        </w:r>
      </w:hyperlink>
    </w:p>
    <w:p w14:paraId="1AC54B88" w14:textId="77777777" w:rsidR="00127228" w:rsidRPr="00127228" w:rsidRDefault="00023992" w:rsidP="00127228">
      <w:pPr>
        <w:ind w:firstLine="1134"/>
        <w:jc w:val="both"/>
        <w:rPr>
          <w:sz w:val="24"/>
          <w:szCs w:val="24"/>
        </w:rPr>
      </w:pPr>
      <w:r w:rsidRPr="00023992">
        <w:rPr>
          <w:sz w:val="24"/>
          <w:szCs w:val="24"/>
        </w:rPr>
        <w:t xml:space="preserve">VII - </w:t>
      </w:r>
      <w:r w:rsidR="00127228" w:rsidRPr="00127228">
        <w:rPr>
          <w:sz w:val="24"/>
          <w:szCs w:val="24"/>
        </w:rPr>
        <w:t>Estados estrangeiros e organizações internacionais:</w:t>
      </w:r>
      <w:r w:rsidR="00127228">
        <w:rPr>
          <w:sz w:val="24"/>
          <w:szCs w:val="24"/>
        </w:rPr>
        <w:t xml:space="preserve"> </w:t>
      </w:r>
      <w:hyperlink r:id="rId26" w:history="1">
        <w:r w:rsidR="00127228" w:rsidRPr="00127228">
          <w:rPr>
            <w:rStyle w:val="Hyperlink"/>
            <w:i/>
            <w:sz w:val="24"/>
            <w:szCs w:val="24"/>
          </w:rPr>
          <w:t>(Inciso com redação dada pelo Decreto nº 11.981, de 8/4/2024)</w:t>
        </w:r>
      </w:hyperlink>
    </w:p>
    <w:p w14:paraId="1DEF712E" w14:textId="77777777" w:rsidR="00127228" w:rsidRPr="00127228" w:rsidRDefault="00127228" w:rsidP="00127228">
      <w:pPr>
        <w:ind w:firstLine="1134"/>
        <w:jc w:val="both"/>
        <w:rPr>
          <w:sz w:val="24"/>
          <w:szCs w:val="24"/>
        </w:rPr>
      </w:pPr>
      <w:r w:rsidRPr="00127228">
        <w:rPr>
          <w:sz w:val="24"/>
          <w:szCs w:val="24"/>
        </w:rPr>
        <w:t>a) estabelecimentos de ensino militares, exceto como alunos ou estagiários; e</w:t>
      </w:r>
      <w:r>
        <w:rPr>
          <w:sz w:val="24"/>
          <w:szCs w:val="24"/>
        </w:rPr>
        <w:t xml:space="preserve"> </w:t>
      </w:r>
      <w:hyperlink r:id="rId27" w:history="1">
        <w:r w:rsidRPr="00127228">
          <w:rPr>
            <w:rStyle w:val="Hyperlink"/>
            <w:i/>
            <w:sz w:val="24"/>
            <w:szCs w:val="24"/>
          </w:rPr>
          <w:t>(</w:t>
        </w:r>
        <w:r>
          <w:rPr>
            <w:rStyle w:val="Hyperlink"/>
            <w:i/>
            <w:sz w:val="24"/>
            <w:szCs w:val="24"/>
          </w:rPr>
          <w:t xml:space="preserve">Alínea acrescida </w:t>
        </w:r>
        <w:r w:rsidRPr="00127228">
          <w:rPr>
            <w:rStyle w:val="Hyperlink"/>
            <w:i/>
            <w:sz w:val="24"/>
            <w:szCs w:val="24"/>
          </w:rPr>
          <w:t>pelo Decreto nº 11.981, de 8/4/2024)</w:t>
        </w:r>
      </w:hyperlink>
    </w:p>
    <w:p w14:paraId="05D5C436" w14:textId="77777777" w:rsidR="00023992" w:rsidRPr="00023992" w:rsidRDefault="00127228" w:rsidP="00127228">
      <w:pPr>
        <w:ind w:firstLine="1134"/>
        <w:jc w:val="both"/>
        <w:rPr>
          <w:sz w:val="24"/>
          <w:szCs w:val="24"/>
        </w:rPr>
      </w:pPr>
      <w:r w:rsidRPr="00127228">
        <w:rPr>
          <w:sz w:val="24"/>
          <w:szCs w:val="24"/>
        </w:rPr>
        <w:t>b) Conselho de Auditores da Organização das Nações Unidas - ONU, nos termos</w:t>
      </w:r>
      <w:r>
        <w:rPr>
          <w:sz w:val="24"/>
          <w:szCs w:val="24"/>
        </w:rPr>
        <w:t xml:space="preserve"> </w:t>
      </w:r>
      <w:r w:rsidRPr="00127228">
        <w:rPr>
          <w:sz w:val="24"/>
          <w:szCs w:val="24"/>
        </w:rPr>
        <w:t>do disposto na Lei nº 1</w:t>
      </w:r>
      <w:r>
        <w:rPr>
          <w:sz w:val="24"/>
          <w:szCs w:val="24"/>
        </w:rPr>
        <w:t>4.804, de 10 de janeiro de 2024</w:t>
      </w:r>
      <w:r w:rsidR="0096544D">
        <w:rPr>
          <w:sz w:val="24"/>
          <w:szCs w:val="24"/>
        </w:rPr>
        <w:t>;</w:t>
      </w:r>
      <w:r w:rsidR="00023992" w:rsidRPr="00023992">
        <w:rPr>
          <w:sz w:val="24"/>
          <w:szCs w:val="24"/>
        </w:rPr>
        <w:t xml:space="preserve"> </w:t>
      </w:r>
      <w:hyperlink r:id="rId28" w:history="1">
        <w:r w:rsidR="00523165" w:rsidRPr="00127228">
          <w:rPr>
            <w:rStyle w:val="Hyperlink"/>
            <w:i/>
            <w:sz w:val="24"/>
            <w:szCs w:val="24"/>
          </w:rPr>
          <w:t>(</w:t>
        </w:r>
        <w:r w:rsidR="00523165">
          <w:rPr>
            <w:rStyle w:val="Hyperlink"/>
            <w:i/>
            <w:sz w:val="24"/>
            <w:szCs w:val="24"/>
          </w:rPr>
          <w:t xml:space="preserve">Alínea acrescida </w:t>
        </w:r>
        <w:r w:rsidR="00523165" w:rsidRPr="00127228">
          <w:rPr>
            <w:rStyle w:val="Hyperlink"/>
            <w:i/>
            <w:sz w:val="24"/>
            <w:szCs w:val="24"/>
          </w:rPr>
          <w:t>pelo Decreto nº 11.981, de 8/4/2024)</w:t>
        </w:r>
      </w:hyperlink>
    </w:p>
    <w:p w14:paraId="74D4FE91" w14:textId="77777777" w:rsidR="0096544D" w:rsidRDefault="00AB1763" w:rsidP="00772F15">
      <w:pPr>
        <w:ind w:firstLine="1134"/>
        <w:jc w:val="both"/>
        <w:rPr>
          <w:i/>
          <w:sz w:val="24"/>
          <w:szCs w:val="24"/>
        </w:rPr>
      </w:pPr>
      <w:r w:rsidRPr="00AB1763">
        <w:rPr>
          <w:sz w:val="24"/>
          <w:szCs w:val="24"/>
        </w:rPr>
        <w:t>VIII - Ministério da Agricultura e Pecuária: missão de assessoramento em assuntos agrícolas junto às missões diplomáticas do Brasil;</w:t>
      </w:r>
      <w:r w:rsidR="00D10D13" w:rsidRPr="00D10D13">
        <w:rPr>
          <w:sz w:val="24"/>
          <w:szCs w:val="24"/>
        </w:rPr>
        <w:t xml:space="preserve"> </w:t>
      </w:r>
      <w:hyperlink r:id="rId29" w:history="1">
        <w:r w:rsidR="00F30908" w:rsidRPr="00F30908">
          <w:rPr>
            <w:rStyle w:val="Hyperlink"/>
            <w:i/>
            <w:sz w:val="24"/>
            <w:szCs w:val="24"/>
          </w:rPr>
          <w:t>(Inciso acrescido pelo Decreto nº 6.464, de 27/5/200</w:t>
        </w:r>
        <w:r w:rsidR="00D10D13">
          <w:rPr>
            <w:rStyle w:val="Hyperlink"/>
            <w:i/>
            <w:sz w:val="24"/>
            <w:szCs w:val="24"/>
          </w:rPr>
          <w:t>8,</w:t>
        </w:r>
      </w:hyperlink>
      <w:r w:rsidR="00772F15" w:rsidRPr="00BC3309">
        <w:rPr>
          <w:i/>
          <w:sz w:val="24"/>
          <w:szCs w:val="24"/>
        </w:rPr>
        <w:t xml:space="preserve"> </w:t>
      </w:r>
      <w:hyperlink r:id="rId30" w:history="1">
        <w:r w:rsidRPr="00AB1763">
          <w:rPr>
            <w:rStyle w:val="Hyperlink"/>
            <w:i/>
            <w:sz w:val="24"/>
            <w:szCs w:val="24"/>
          </w:rPr>
          <w:t>e com redação dada pelo Decreto nº 12.337, de 20/12/2024)</w:t>
        </w:r>
      </w:hyperlink>
    </w:p>
    <w:p w14:paraId="2A36EE4C" w14:textId="77777777" w:rsidR="000B2D8D" w:rsidRPr="000B2D8D" w:rsidRDefault="003444CA" w:rsidP="00023992">
      <w:pPr>
        <w:ind w:firstLine="1134"/>
        <w:jc w:val="both"/>
        <w:rPr>
          <w:sz w:val="24"/>
          <w:szCs w:val="24"/>
        </w:rPr>
      </w:pPr>
      <w:r w:rsidRPr="003444CA">
        <w:rPr>
          <w:sz w:val="24"/>
          <w:szCs w:val="24"/>
        </w:rPr>
        <w:t>IX - Agência Brasileira de Inteligência: missão de assessoramento em assuntos de inteligência junto às missões diplomáticas do Brasil ou a organismos internacionais; e</w:t>
      </w:r>
      <w:r w:rsidR="00CB34CD" w:rsidRPr="00CB34CD">
        <w:rPr>
          <w:sz w:val="24"/>
          <w:szCs w:val="24"/>
        </w:rPr>
        <w:t>.</w:t>
      </w:r>
      <w:r w:rsidR="00CB34CD">
        <w:rPr>
          <w:sz w:val="24"/>
          <w:szCs w:val="24"/>
        </w:rPr>
        <w:t xml:space="preserve"> </w:t>
      </w:r>
      <w:hyperlink r:id="rId31" w:history="1">
        <w:r w:rsidR="00CB34CD" w:rsidRPr="00852F07">
          <w:rPr>
            <w:rStyle w:val="Hyperlink"/>
            <w:i/>
            <w:sz w:val="24"/>
            <w:szCs w:val="24"/>
          </w:rPr>
          <w:t>(Inciso acrescido pelo Decreto nº 9.435, de 2/7/2018</w:t>
        </w:r>
        <w:r w:rsidR="000B2D8D">
          <w:rPr>
            <w:rStyle w:val="Hyperlink"/>
            <w:i/>
            <w:sz w:val="24"/>
            <w:szCs w:val="24"/>
          </w:rPr>
          <w:t>,</w:t>
        </w:r>
      </w:hyperlink>
      <w:r w:rsidR="000B2D8D">
        <w:rPr>
          <w:sz w:val="24"/>
          <w:szCs w:val="24"/>
        </w:rPr>
        <w:t xml:space="preserve"> </w:t>
      </w:r>
      <w:hyperlink r:id="rId32" w:history="1">
        <w:r w:rsidR="000B2D8D" w:rsidRPr="00AB1763">
          <w:rPr>
            <w:rStyle w:val="Hyperlink"/>
            <w:i/>
            <w:sz w:val="24"/>
            <w:szCs w:val="24"/>
          </w:rPr>
          <w:t>e com redação dada pelo Decreto nº 12.337, de 20/12/2024)</w:t>
        </w:r>
      </w:hyperlink>
    </w:p>
    <w:p w14:paraId="1860A990" w14:textId="77777777" w:rsidR="003A507B" w:rsidRDefault="003A507B" w:rsidP="00023992">
      <w:pPr>
        <w:ind w:firstLine="1134"/>
        <w:jc w:val="both"/>
        <w:rPr>
          <w:sz w:val="24"/>
          <w:szCs w:val="24"/>
        </w:rPr>
      </w:pPr>
      <w:r w:rsidRPr="003A507B">
        <w:rPr>
          <w:sz w:val="24"/>
          <w:szCs w:val="24"/>
        </w:rPr>
        <w:t>X - Polícia Federal: missão de assessoramento em assuntos de polícia judiciária, de segurança pública e de cooperação policial junto às missões diplomáticas do Brasil.</w:t>
      </w:r>
      <w:r>
        <w:rPr>
          <w:sz w:val="24"/>
          <w:szCs w:val="24"/>
        </w:rPr>
        <w:t xml:space="preserve"> </w:t>
      </w:r>
      <w:hyperlink r:id="rId33" w:history="1">
        <w:r>
          <w:rPr>
            <w:rStyle w:val="Hyperlink"/>
            <w:i/>
            <w:sz w:val="24"/>
            <w:szCs w:val="24"/>
          </w:rPr>
          <w:t xml:space="preserve">(Inciso acrescido </w:t>
        </w:r>
        <w:r w:rsidRPr="00AB1763">
          <w:rPr>
            <w:rStyle w:val="Hyperlink"/>
            <w:i/>
            <w:sz w:val="24"/>
            <w:szCs w:val="24"/>
          </w:rPr>
          <w:t>pelo Decreto nº 12.337, de 20/12/2024)</w:t>
        </w:r>
      </w:hyperlink>
    </w:p>
    <w:p w14:paraId="4F55A585" w14:textId="77777777" w:rsidR="001360B9" w:rsidRDefault="001360B9" w:rsidP="001360B9">
      <w:pPr>
        <w:ind w:firstLine="1134"/>
        <w:jc w:val="both"/>
        <w:rPr>
          <w:sz w:val="24"/>
          <w:szCs w:val="24"/>
        </w:rPr>
      </w:pPr>
      <w:r w:rsidRPr="001360B9">
        <w:rPr>
          <w:sz w:val="24"/>
          <w:szCs w:val="24"/>
        </w:rPr>
        <w:lastRenderedPageBreak/>
        <w:t>Parágrafo único. São considerados integrantes de Missões Diplomáticas os militares e os servidores da Polícia Federal no exercício dos cargos de Adidos às Embaixadas, seus Adjunt</w:t>
      </w:r>
      <w:r>
        <w:rPr>
          <w:sz w:val="24"/>
          <w:szCs w:val="24"/>
        </w:rPr>
        <w:t>os e seus Auxiliares.</w:t>
      </w:r>
      <w:r w:rsidR="00023992" w:rsidRPr="00023992">
        <w:rPr>
          <w:sz w:val="24"/>
          <w:szCs w:val="24"/>
        </w:rPr>
        <w:t xml:space="preserve"> </w:t>
      </w:r>
      <w:hyperlink r:id="rId34" w:history="1">
        <w:r>
          <w:rPr>
            <w:rStyle w:val="Hyperlink"/>
            <w:i/>
            <w:sz w:val="24"/>
            <w:szCs w:val="24"/>
          </w:rPr>
          <w:t xml:space="preserve">(Parágrafo único com redação dada </w:t>
        </w:r>
        <w:r w:rsidRPr="00AB1763">
          <w:rPr>
            <w:rStyle w:val="Hyperlink"/>
            <w:i/>
            <w:sz w:val="24"/>
            <w:szCs w:val="24"/>
          </w:rPr>
          <w:t>pelo Decreto nº 12.337, de 20/12/2024)</w:t>
        </w:r>
      </w:hyperlink>
    </w:p>
    <w:p w14:paraId="23BBBF9A" w14:textId="77777777" w:rsidR="00023992" w:rsidRPr="00023992" w:rsidRDefault="00023992" w:rsidP="00023992">
      <w:pPr>
        <w:ind w:firstLine="1134"/>
        <w:jc w:val="both"/>
        <w:rPr>
          <w:sz w:val="24"/>
          <w:szCs w:val="24"/>
        </w:rPr>
      </w:pPr>
    </w:p>
    <w:p w14:paraId="74B23A14" w14:textId="77777777" w:rsidR="00023992" w:rsidRPr="00023992" w:rsidRDefault="00023992" w:rsidP="00023992">
      <w:pPr>
        <w:ind w:firstLine="1134"/>
        <w:jc w:val="both"/>
        <w:rPr>
          <w:sz w:val="24"/>
          <w:szCs w:val="24"/>
        </w:rPr>
      </w:pPr>
      <w:r w:rsidRPr="00023992">
        <w:rPr>
          <w:sz w:val="24"/>
          <w:szCs w:val="24"/>
        </w:rPr>
        <w:t xml:space="preserve">Art. 2º Ao ser criada organização, militar ou civil, da Administração Federal, no exterior, ou estabelecido o desempenho de cargos, funções ou atividades, por servidores públicos, em organizações, de Estados estrangeiros ou internacionais, devem ser determinados aqueles considerados permanentes. </w:t>
      </w:r>
    </w:p>
    <w:p w14:paraId="746B07E0" w14:textId="77777777" w:rsidR="00023992" w:rsidRPr="00023992" w:rsidRDefault="00023992" w:rsidP="00023992">
      <w:pPr>
        <w:ind w:firstLine="1134"/>
        <w:jc w:val="both"/>
        <w:rPr>
          <w:sz w:val="24"/>
          <w:szCs w:val="24"/>
        </w:rPr>
      </w:pPr>
    </w:p>
    <w:p w14:paraId="491A0AE5" w14:textId="77777777" w:rsidR="00023992" w:rsidRPr="00023992" w:rsidRDefault="00023992" w:rsidP="00023992">
      <w:pPr>
        <w:ind w:firstLine="1134"/>
        <w:jc w:val="both"/>
        <w:rPr>
          <w:sz w:val="24"/>
          <w:szCs w:val="24"/>
        </w:rPr>
      </w:pPr>
      <w:r w:rsidRPr="00023992">
        <w:rPr>
          <w:sz w:val="24"/>
          <w:szCs w:val="24"/>
        </w:rPr>
        <w:t>Art. 3º Este decreto entra em vigor na data de sua publicação, revogados os Decretos nº 44.389, de 27 de agosto de 1958; nº 54.308, de 25 de setembro de 1964; nº 60.769, de 29 de maio de 1967; nº 62.103, de 11 de janeiro de 1968; nº 70.183, de 22 de fevereiro de 1972; nº 70.307, de 21 de março de 1972, e demais disposições em contrário.</w:t>
      </w:r>
    </w:p>
    <w:p w14:paraId="0720CA09" w14:textId="77777777" w:rsidR="00023992" w:rsidRPr="00023992" w:rsidRDefault="00023992" w:rsidP="00023992">
      <w:pPr>
        <w:ind w:firstLine="1134"/>
        <w:jc w:val="both"/>
        <w:rPr>
          <w:sz w:val="24"/>
          <w:szCs w:val="24"/>
        </w:rPr>
      </w:pPr>
    </w:p>
    <w:p w14:paraId="0FF382C1" w14:textId="77777777" w:rsidR="00023992" w:rsidRPr="00023992" w:rsidRDefault="00023992" w:rsidP="00023992">
      <w:pPr>
        <w:ind w:firstLine="1134"/>
        <w:jc w:val="both"/>
        <w:rPr>
          <w:sz w:val="24"/>
          <w:szCs w:val="24"/>
        </w:rPr>
      </w:pPr>
      <w:r w:rsidRPr="00023992">
        <w:rPr>
          <w:sz w:val="24"/>
          <w:szCs w:val="24"/>
        </w:rPr>
        <w:t xml:space="preserve">Brasília, 28 de março de 1973; 152º da Independência e 85º da República. </w:t>
      </w:r>
    </w:p>
    <w:p w14:paraId="0BEBE488" w14:textId="77777777" w:rsidR="00023992" w:rsidRPr="00023992" w:rsidRDefault="00023992" w:rsidP="00023992">
      <w:pPr>
        <w:ind w:firstLine="1134"/>
        <w:jc w:val="both"/>
        <w:rPr>
          <w:sz w:val="24"/>
          <w:szCs w:val="24"/>
        </w:rPr>
      </w:pPr>
    </w:p>
    <w:p w14:paraId="73AAF4A5" w14:textId="77777777" w:rsidR="00023992" w:rsidRPr="00023992" w:rsidRDefault="00023992" w:rsidP="00023992">
      <w:pPr>
        <w:ind w:firstLine="1134"/>
        <w:jc w:val="both"/>
        <w:rPr>
          <w:sz w:val="24"/>
          <w:szCs w:val="24"/>
        </w:rPr>
      </w:pPr>
      <w:r w:rsidRPr="00023992">
        <w:rPr>
          <w:sz w:val="24"/>
          <w:szCs w:val="24"/>
        </w:rPr>
        <w:t>EMÍLIO G. MÉDICI</w:t>
      </w:r>
    </w:p>
    <w:p w14:paraId="00784379" w14:textId="77777777" w:rsidR="00023992" w:rsidRPr="00023992" w:rsidRDefault="00023992" w:rsidP="00023992">
      <w:pPr>
        <w:ind w:firstLine="1134"/>
        <w:jc w:val="both"/>
        <w:rPr>
          <w:sz w:val="24"/>
          <w:szCs w:val="24"/>
        </w:rPr>
      </w:pPr>
      <w:r w:rsidRPr="00023992">
        <w:rPr>
          <w:sz w:val="24"/>
          <w:szCs w:val="24"/>
        </w:rPr>
        <w:t>Adalberto de Barros Nunes</w:t>
      </w:r>
    </w:p>
    <w:p w14:paraId="20C1313B" w14:textId="77777777" w:rsidR="00023992" w:rsidRPr="00023992" w:rsidRDefault="00023992" w:rsidP="00023992">
      <w:pPr>
        <w:ind w:firstLine="1134"/>
        <w:jc w:val="both"/>
        <w:rPr>
          <w:sz w:val="24"/>
          <w:szCs w:val="24"/>
        </w:rPr>
      </w:pPr>
      <w:r w:rsidRPr="00023992">
        <w:rPr>
          <w:sz w:val="24"/>
          <w:szCs w:val="24"/>
        </w:rPr>
        <w:t>Orlando Geisel</w:t>
      </w:r>
    </w:p>
    <w:p w14:paraId="2E8A67B9" w14:textId="77777777" w:rsidR="00023992" w:rsidRPr="00023992" w:rsidRDefault="00023992" w:rsidP="00023992">
      <w:pPr>
        <w:ind w:firstLine="1134"/>
        <w:jc w:val="both"/>
        <w:rPr>
          <w:sz w:val="24"/>
          <w:szCs w:val="24"/>
        </w:rPr>
      </w:pPr>
      <w:r w:rsidRPr="00023992">
        <w:rPr>
          <w:sz w:val="24"/>
          <w:szCs w:val="24"/>
        </w:rPr>
        <w:t xml:space="preserve">Mário Gibson Barboza </w:t>
      </w:r>
    </w:p>
    <w:p w14:paraId="0EB9E789" w14:textId="77777777" w:rsidR="00023992" w:rsidRPr="00023992" w:rsidRDefault="00023992" w:rsidP="00023992">
      <w:pPr>
        <w:ind w:firstLine="1134"/>
        <w:jc w:val="both"/>
        <w:rPr>
          <w:sz w:val="24"/>
          <w:szCs w:val="24"/>
        </w:rPr>
      </w:pPr>
      <w:r w:rsidRPr="00023992">
        <w:rPr>
          <w:sz w:val="24"/>
          <w:szCs w:val="24"/>
        </w:rPr>
        <w:t>J. Araripe Macedo</w:t>
      </w:r>
    </w:p>
    <w:p w14:paraId="0CF41AE6" w14:textId="77777777" w:rsidR="009F1493" w:rsidRDefault="00023992" w:rsidP="00BC3309">
      <w:pPr>
        <w:ind w:firstLine="1134"/>
        <w:jc w:val="both"/>
        <w:rPr>
          <w:sz w:val="24"/>
          <w:szCs w:val="24"/>
        </w:rPr>
      </w:pPr>
      <w:r w:rsidRPr="00023992">
        <w:rPr>
          <w:sz w:val="24"/>
          <w:szCs w:val="24"/>
        </w:rPr>
        <w:t>Marcos Vinicius Pratini de Moraes</w:t>
      </w:r>
    </w:p>
    <w:sectPr w:rsidR="009F149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4062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09BB"/>
    <w:rsid w:val="00000854"/>
    <w:rsid w:val="000134AC"/>
    <w:rsid w:val="00023992"/>
    <w:rsid w:val="0002609C"/>
    <w:rsid w:val="00031082"/>
    <w:rsid w:val="0003308F"/>
    <w:rsid w:val="000671B0"/>
    <w:rsid w:val="00074A04"/>
    <w:rsid w:val="00080079"/>
    <w:rsid w:val="00084E17"/>
    <w:rsid w:val="000A655A"/>
    <w:rsid w:val="000B2D8D"/>
    <w:rsid w:val="000C4821"/>
    <w:rsid w:val="000C6F5F"/>
    <w:rsid w:val="000D1F01"/>
    <w:rsid w:val="001011FB"/>
    <w:rsid w:val="00120D1D"/>
    <w:rsid w:val="00127228"/>
    <w:rsid w:val="001360B9"/>
    <w:rsid w:val="00175214"/>
    <w:rsid w:val="001845FC"/>
    <w:rsid w:val="0019633B"/>
    <w:rsid w:val="001A15D3"/>
    <w:rsid w:val="001A4BC9"/>
    <w:rsid w:val="001A6CBF"/>
    <w:rsid w:val="001B2C33"/>
    <w:rsid w:val="001C3D25"/>
    <w:rsid w:val="001C571D"/>
    <w:rsid w:val="00202D1E"/>
    <w:rsid w:val="002055E6"/>
    <w:rsid w:val="00212338"/>
    <w:rsid w:val="00232766"/>
    <w:rsid w:val="00237EC3"/>
    <w:rsid w:val="00240388"/>
    <w:rsid w:val="00263EDC"/>
    <w:rsid w:val="00271313"/>
    <w:rsid w:val="002717B0"/>
    <w:rsid w:val="00276B13"/>
    <w:rsid w:val="002841F8"/>
    <w:rsid w:val="002A4534"/>
    <w:rsid w:val="002B0AB7"/>
    <w:rsid w:val="002B3BBA"/>
    <w:rsid w:val="002E40AF"/>
    <w:rsid w:val="002E70DF"/>
    <w:rsid w:val="002F51BD"/>
    <w:rsid w:val="00310387"/>
    <w:rsid w:val="00314125"/>
    <w:rsid w:val="00314B93"/>
    <w:rsid w:val="003223A1"/>
    <w:rsid w:val="0033258D"/>
    <w:rsid w:val="0034120C"/>
    <w:rsid w:val="003444CA"/>
    <w:rsid w:val="003674AE"/>
    <w:rsid w:val="00370681"/>
    <w:rsid w:val="00371520"/>
    <w:rsid w:val="003A507B"/>
    <w:rsid w:val="003A5117"/>
    <w:rsid w:val="003A65BE"/>
    <w:rsid w:val="003B0CBD"/>
    <w:rsid w:val="003D049B"/>
    <w:rsid w:val="003D676E"/>
    <w:rsid w:val="003E3D36"/>
    <w:rsid w:val="003F3F69"/>
    <w:rsid w:val="0040208F"/>
    <w:rsid w:val="00403615"/>
    <w:rsid w:val="00403A93"/>
    <w:rsid w:val="004103C0"/>
    <w:rsid w:val="00422B08"/>
    <w:rsid w:val="004274F5"/>
    <w:rsid w:val="00435FBD"/>
    <w:rsid w:val="0046558D"/>
    <w:rsid w:val="00475BE4"/>
    <w:rsid w:val="00481B34"/>
    <w:rsid w:val="004856EA"/>
    <w:rsid w:val="004A0278"/>
    <w:rsid w:val="004A09BB"/>
    <w:rsid w:val="004C0581"/>
    <w:rsid w:val="004C37B8"/>
    <w:rsid w:val="004C6801"/>
    <w:rsid w:val="004E2F52"/>
    <w:rsid w:val="004E571D"/>
    <w:rsid w:val="004E79A8"/>
    <w:rsid w:val="0050086D"/>
    <w:rsid w:val="00513921"/>
    <w:rsid w:val="005153EC"/>
    <w:rsid w:val="00522689"/>
    <w:rsid w:val="00523165"/>
    <w:rsid w:val="0053029D"/>
    <w:rsid w:val="005442EF"/>
    <w:rsid w:val="00545A36"/>
    <w:rsid w:val="005645F3"/>
    <w:rsid w:val="00571C4A"/>
    <w:rsid w:val="00572B1D"/>
    <w:rsid w:val="00577DFB"/>
    <w:rsid w:val="005A1125"/>
    <w:rsid w:val="005D177B"/>
    <w:rsid w:val="005D2392"/>
    <w:rsid w:val="005E02EC"/>
    <w:rsid w:val="005E1653"/>
    <w:rsid w:val="005E3259"/>
    <w:rsid w:val="005F0911"/>
    <w:rsid w:val="005F42E2"/>
    <w:rsid w:val="00602398"/>
    <w:rsid w:val="006024C4"/>
    <w:rsid w:val="006057BC"/>
    <w:rsid w:val="006150FB"/>
    <w:rsid w:val="00640726"/>
    <w:rsid w:val="00642F39"/>
    <w:rsid w:val="00644E1F"/>
    <w:rsid w:val="00651582"/>
    <w:rsid w:val="00660AD2"/>
    <w:rsid w:val="0068190A"/>
    <w:rsid w:val="00682265"/>
    <w:rsid w:val="00690C80"/>
    <w:rsid w:val="006A5163"/>
    <w:rsid w:val="006C1CA2"/>
    <w:rsid w:val="006C6E26"/>
    <w:rsid w:val="006D2527"/>
    <w:rsid w:val="006E5D2D"/>
    <w:rsid w:val="00700001"/>
    <w:rsid w:val="0070368B"/>
    <w:rsid w:val="007157E1"/>
    <w:rsid w:val="007234DC"/>
    <w:rsid w:val="00723BD5"/>
    <w:rsid w:val="00741452"/>
    <w:rsid w:val="0074415D"/>
    <w:rsid w:val="00753611"/>
    <w:rsid w:val="00757C3E"/>
    <w:rsid w:val="00772F15"/>
    <w:rsid w:val="00785820"/>
    <w:rsid w:val="00787EE7"/>
    <w:rsid w:val="00792341"/>
    <w:rsid w:val="007959C8"/>
    <w:rsid w:val="007A054A"/>
    <w:rsid w:val="007A4576"/>
    <w:rsid w:val="007B2DE8"/>
    <w:rsid w:val="007C66B0"/>
    <w:rsid w:val="007D6E9F"/>
    <w:rsid w:val="007D7D15"/>
    <w:rsid w:val="007E0856"/>
    <w:rsid w:val="007F111E"/>
    <w:rsid w:val="008052AF"/>
    <w:rsid w:val="008119B6"/>
    <w:rsid w:val="0081382A"/>
    <w:rsid w:val="008208F1"/>
    <w:rsid w:val="0082622F"/>
    <w:rsid w:val="008318D5"/>
    <w:rsid w:val="00833698"/>
    <w:rsid w:val="008528AE"/>
    <w:rsid w:val="00852F07"/>
    <w:rsid w:val="00876610"/>
    <w:rsid w:val="00883AFE"/>
    <w:rsid w:val="00887E53"/>
    <w:rsid w:val="00890DF8"/>
    <w:rsid w:val="008A5149"/>
    <w:rsid w:val="008C6492"/>
    <w:rsid w:val="008E4285"/>
    <w:rsid w:val="008F03DB"/>
    <w:rsid w:val="008F51DC"/>
    <w:rsid w:val="008F642F"/>
    <w:rsid w:val="00911EAC"/>
    <w:rsid w:val="00920064"/>
    <w:rsid w:val="00921105"/>
    <w:rsid w:val="0093193B"/>
    <w:rsid w:val="00937578"/>
    <w:rsid w:val="00943304"/>
    <w:rsid w:val="0094771C"/>
    <w:rsid w:val="00951E2A"/>
    <w:rsid w:val="0096544D"/>
    <w:rsid w:val="0099783F"/>
    <w:rsid w:val="009C7E08"/>
    <w:rsid w:val="009D2641"/>
    <w:rsid w:val="009D6C32"/>
    <w:rsid w:val="009E2F21"/>
    <w:rsid w:val="009F1493"/>
    <w:rsid w:val="009F5B4C"/>
    <w:rsid w:val="00A270C0"/>
    <w:rsid w:val="00A43F13"/>
    <w:rsid w:val="00A54BF7"/>
    <w:rsid w:val="00A710E6"/>
    <w:rsid w:val="00AB04AF"/>
    <w:rsid w:val="00AB1763"/>
    <w:rsid w:val="00AC6BCE"/>
    <w:rsid w:val="00AE1E0E"/>
    <w:rsid w:val="00AF14DA"/>
    <w:rsid w:val="00AF2034"/>
    <w:rsid w:val="00AF529C"/>
    <w:rsid w:val="00AF6801"/>
    <w:rsid w:val="00AF753D"/>
    <w:rsid w:val="00B05638"/>
    <w:rsid w:val="00B130E6"/>
    <w:rsid w:val="00B20591"/>
    <w:rsid w:val="00B2512D"/>
    <w:rsid w:val="00B40BA8"/>
    <w:rsid w:val="00B435AF"/>
    <w:rsid w:val="00B50301"/>
    <w:rsid w:val="00B55CC1"/>
    <w:rsid w:val="00B8110E"/>
    <w:rsid w:val="00B821AF"/>
    <w:rsid w:val="00B830B7"/>
    <w:rsid w:val="00B84739"/>
    <w:rsid w:val="00B93B50"/>
    <w:rsid w:val="00B96737"/>
    <w:rsid w:val="00BA042A"/>
    <w:rsid w:val="00BA078C"/>
    <w:rsid w:val="00BA0A81"/>
    <w:rsid w:val="00BC2CEF"/>
    <w:rsid w:val="00BC3309"/>
    <w:rsid w:val="00BD136A"/>
    <w:rsid w:val="00BD60BE"/>
    <w:rsid w:val="00BE1A48"/>
    <w:rsid w:val="00BF6BFD"/>
    <w:rsid w:val="00C038C8"/>
    <w:rsid w:val="00C0484C"/>
    <w:rsid w:val="00C20425"/>
    <w:rsid w:val="00C2227A"/>
    <w:rsid w:val="00C24928"/>
    <w:rsid w:val="00C35CC0"/>
    <w:rsid w:val="00C428CC"/>
    <w:rsid w:val="00C50475"/>
    <w:rsid w:val="00C6167B"/>
    <w:rsid w:val="00C66170"/>
    <w:rsid w:val="00C72B05"/>
    <w:rsid w:val="00C813EC"/>
    <w:rsid w:val="00CB34CD"/>
    <w:rsid w:val="00CB7ABD"/>
    <w:rsid w:val="00CC31C6"/>
    <w:rsid w:val="00CC493F"/>
    <w:rsid w:val="00CE0B4E"/>
    <w:rsid w:val="00CE2BA0"/>
    <w:rsid w:val="00CF4246"/>
    <w:rsid w:val="00CF5315"/>
    <w:rsid w:val="00CF7403"/>
    <w:rsid w:val="00CF7858"/>
    <w:rsid w:val="00D10D13"/>
    <w:rsid w:val="00D54C36"/>
    <w:rsid w:val="00D72970"/>
    <w:rsid w:val="00D86BA0"/>
    <w:rsid w:val="00DA2508"/>
    <w:rsid w:val="00DB2067"/>
    <w:rsid w:val="00DC456B"/>
    <w:rsid w:val="00DC7E62"/>
    <w:rsid w:val="00DE02A4"/>
    <w:rsid w:val="00DE6C2C"/>
    <w:rsid w:val="00DF7619"/>
    <w:rsid w:val="00E0062E"/>
    <w:rsid w:val="00E23F8E"/>
    <w:rsid w:val="00E25EA6"/>
    <w:rsid w:val="00E37FCA"/>
    <w:rsid w:val="00E40BFF"/>
    <w:rsid w:val="00E44486"/>
    <w:rsid w:val="00E471DE"/>
    <w:rsid w:val="00E8077F"/>
    <w:rsid w:val="00E874A7"/>
    <w:rsid w:val="00E947CF"/>
    <w:rsid w:val="00EA6806"/>
    <w:rsid w:val="00EB24A6"/>
    <w:rsid w:val="00EB2AC1"/>
    <w:rsid w:val="00EC048A"/>
    <w:rsid w:val="00EC458A"/>
    <w:rsid w:val="00EE1A82"/>
    <w:rsid w:val="00EF1599"/>
    <w:rsid w:val="00F021C5"/>
    <w:rsid w:val="00F13A54"/>
    <w:rsid w:val="00F1702C"/>
    <w:rsid w:val="00F30908"/>
    <w:rsid w:val="00F30BBE"/>
    <w:rsid w:val="00F45C5D"/>
    <w:rsid w:val="00F53C54"/>
    <w:rsid w:val="00F631C9"/>
    <w:rsid w:val="00F65002"/>
    <w:rsid w:val="00F830DA"/>
    <w:rsid w:val="00F93291"/>
    <w:rsid w:val="00F94A61"/>
    <w:rsid w:val="00FA38D8"/>
    <w:rsid w:val="00FA5C84"/>
    <w:rsid w:val="00FB6057"/>
    <w:rsid w:val="00FC1891"/>
    <w:rsid w:val="00FC40C3"/>
    <w:rsid w:val="00FE145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9F08DD"/>
  <w15:chartTrackingRefBased/>
  <w15:docId w15:val="{EA0A2B93-89B9-4BB8-A0A9-6C6C760E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character" w:customStyle="1" w:styleId="CabealhoChar">
    <w:name w:val="Cabeçalho Char"/>
    <w:link w:val="Cabealho"/>
    <w:semiHidden/>
    <w:rsid w:val="00F1702C"/>
  </w:style>
  <w:style w:type="character" w:styleId="MenoPendente">
    <w:name w:val="Unresolved Mention"/>
    <w:basedOn w:val="Fontepargpadro"/>
    <w:uiPriority w:val="99"/>
    <w:semiHidden/>
    <w:unhideWhenUsed/>
    <w:rsid w:val="0048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4101">
      <w:bodyDiv w:val="1"/>
      <w:marLeft w:val="0"/>
      <w:marRight w:val="0"/>
      <w:marTop w:val="0"/>
      <w:marBottom w:val="0"/>
      <w:divBdr>
        <w:top w:val="none" w:sz="0" w:space="0" w:color="auto"/>
        <w:left w:val="none" w:sz="0" w:space="0" w:color="auto"/>
        <w:bottom w:val="none" w:sz="0" w:space="0" w:color="auto"/>
        <w:right w:val="none" w:sz="0" w:space="0" w:color="auto"/>
      </w:divBdr>
    </w:div>
    <w:div w:id="1111977536">
      <w:bodyDiv w:val="1"/>
      <w:marLeft w:val="0"/>
      <w:marRight w:val="0"/>
      <w:marTop w:val="0"/>
      <w:marBottom w:val="0"/>
      <w:divBdr>
        <w:top w:val="none" w:sz="0" w:space="0" w:color="auto"/>
        <w:left w:val="none" w:sz="0" w:space="0" w:color="auto"/>
        <w:bottom w:val="none" w:sz="0" w:space="0" w:color="auto"/>
        <w:right w:val="none" w:sz="0" w:space="0" w:color="auto"/>
      </w:divBdr>
      <w:divsChild>
        <w:div w:id="701631784">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leg.br/legin/fed/decret/1980-1987/decreto-91256-20-maio-1985-441528-publicacaooriginal-1-pe.html" TargetMode="External"/><Relationship Id="rId18" Type="http://schemas.openxmlformats.org/officeDocument/2006/relationships/hyperlink" Target="https://www2.camara.leg.br/legin/fed/decret/2023/decreto-11459-30-marco-2023-793973-publicacaooriginal-167457-pe.html" TargetMode="External"/><Relationship Id="rId26" Type="http://schemas.openxmlformats.org/officeDocument/2006/relationships/hyperlink" Target="https://www2.camara.leg.br/legin/fed/decret/2024/decreto-11981-8-abril-2024-795466-publicacaooriginal-171451-pe.html" TargetMode="External"/><Relationship Id="rId3" Type="http://schemas.openxmlformats.org/officeDocument/2006/relationships/settings" Target="settings.xml"/><Relationship Id="rId21" Type="http://schemas.openxmlformats.org/officeDocument/2006/relationships/hyperlink" Target="https://www2.camara.leg.br/legin/fed/decret/2023/decreto-11459-30-marco-2023-793973-publicacaooriginal-167457-pe.html" TargetMode="External"/><Relationship Id="rId34" Type="http://schemas.openxmlformats.org/officeDocument/2006/relationships/hyperlink" Target="https://www2.camara.leg.br/legin/fed/decret/2024/decreto-12337-20-dezembro-2024-796792-publicacaooriginal-173892-pe.html" TargetMode="External"/><Relationship Id="rId7" Type="http://schemas.openxmlformats.org/officeDocument/2006/relationships/hyperlink" Target="http://www2.camara.leg.br/legin/fed/decret/2006/decreto-5734-27-marco-2006-541549-publicacaooriginal-46612-pe.html" TargetMode="External"/><Relationship Id="rId12" Type="http://schemas.openxmlformats.org/officeDocument/2006/relationships/hyperlink" Target="http://www2.camara.leg.br/legin/fed/decret/1980-1987/decreto-91256-20-maio-1985-441528-publicacaooriginal-1-pe.html" TargetMode="External"/><Relationship Id="rId17" Type="http://schemas.openxmlformats.org/officeDocument/2006/relationships/hyperlink" Target="http://www2.camara.leg.br/legin/fed/decret/1980-1987/decreto-87147-4-maio-1982-437127-norma-pe.html" TargetMode="External"/><Relationship Id="rId25" Type="http://schemas.openxmlformats.org/officeDocument/2006/relationships/hyperlink" Target="http://www2.camara.leg.br/legin/fed/decret/2018/decreto-9325-3-abril-2018-786399-publicacaooriginal-155155-pe.html" TargetMode="External"/><Relationship Id="rId33" Type="http://schemas.openxmlformats.org/officeDocument/2006/relationships/hyperlink" Target="https://www2.camara.leg.br/legin/fed/decret/2024/decreto-12337-20-dezembro-2024-796792-publicacaooriginal-173892-pe.html" TargetMode="External"/><Relationship Id="rId2" Type="http://schemas.openxmlformats.org/officeDocument/2006/relationships/styles" Target="styles.xml"/><Relationship Id="rId16" Type="http://schemas.openxmlformats.org/officeDocument/2006/relationships/hyperlink" Target="https://www2.camara.leg.br/legin/fed/decret/2026/decreto-13066-15-julho-2026-799595-publicacaooriginal-180444-pe.html" TargetMode="External"/><Relationship Id="rId20" Type="http://schemas.openxmlformats.org/officeDocument/2006/relationships/hyperlink" Target="https://www2.camara.leg.br/legin/fed/decret/2023/decreto-11375-1-janeiro-2023-793609-publicacaooriginal-166725-pe.html" TargetMode="External"/><Relationship Id="rId29" Type="http://schemas.openxmlformats.org/officeDocument/2006/relationships/hyperlink" Target="http://www2.camara.leg.br/legin/fed/decret/2008/decreto-6464-27-maio-2008-575632-publicacaooriginal-98895-pe.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leg.br/legin/fed/decret/1996/decreto-2016-1-outubro-1996-435777-norma-pe.html" TargetMode="External"/><Relationship Id="rId24" Type="http://schemas.openxmlformats.org/officeDocument/2006/relationships/hyperlink" Target="http://www2.camara.leg.br/legin/fed/decret/2018/decreto-9325-3-abril-2018-786399-publicacaooriginal-155155-pe.html" TargetMode="External"/><Relationship Id="rId32" Type="http://schemas.openxmlformats.org/officeDocument/2006/relationships/hyperlink" Target="https://www2.camara.leg.br/legin/fed/decret/2024/decreto-12337-20-dezembro-2024-796792-publicacaooriginal-173892-pe.html" TargetMode="External"/><Relationship Id="rId5" Type="http://schemas.openxmlformats.org/officeDocument/2006/relationships/image" Target="media/image1.png"/><Relationship Id="rId15" Type="http://schemas.openxmlformats.org/officeDocument/2006/relationships/hyperlink" Target="http://www2.camara.leg.br/legin/fed/decret/1970-1979/decreto-72104-18-abril-1973-420731-norma-pe.html" TargetMode="External"/><Relationship Id="rId23" Type="http://schemas.openxmlformats.org/officeDocument/2006/relationships/hyperlink" Target="http://www2.camara.leg.br/legin/fed/decret/2018/decreto-9325-3-abril-2018-786399-publicacaooriginal-155155-pe.html" TargetMode="External"/><Relationship Id="rId28" Type="http://schemas.openxmlformats.org/officeDocument/2006/relationships/hyperlink" Target="https://www2.camara.leg.br/legin/fed/decret/2024/decreto-11981-8-abril-2024-795466-publicacaooriginal-171451-pe.html" TargetMode="External"/><Relationship Id="rId36" Type="http://schemas.openxmlformats.org/officeDocument/2006/relationships/theme" Target="theme/theme1.xml"/><Relationship Id="rId10" Type="http://schemas.openxmlformats.org/officeDocument/2006/relationships/hyperlink" Target="http://www2.camara.leg.br/legin/fed/decret/1980-1987/decreto-85231-6-outubro-1980-434614-publicacaooriginal-1-pe.html" TargetMode="External"/><Relationship Id="rId19" Type="http://schemas.openxmlformats.org/officeDocument/2006/relationships/hyperlink" Target="https://www2.camara.leg.br/legin/fed/decret/2023/decreto-11749-20-outubro-2023-794844-publicacaooriginal-169787-pe.html" TargetMode="External"/><Relationship Id="rId31" Type="http://schemas.openxmlformats.org/officeDocument/2006/relationships/hyperlink" Target="http://www2.camara.leg.br/legin/fed/decret/2018/decreto-9435-2-julho-2018-786923-publicacaooriginal-155945-pe.html" TargetMode="External"/><Relationship Id="rId4" Type="http://schemas.openxmlformats.org/officeDocument/2006/relationships/webSettings" Target="webSettings.xml"/><Relationship Id="rId9" Type="http://schemas.openxmlformats.org/officeDocument/2006/relationships/hyperlink" Target="http://www2.camara.leg.br/legin/fed/decret/2006/decreto-5734-27-marco-2006-541549-publicacaooriginal-46612-pe.html" TargetMode="External"/><Relationship Id="rId14" Type="http://schemas.openxmlformats.org/officeDocument/2006/relationships/hyperlink" Target="http://www2.camara.leg.br/legin/fed/decret/1980-1987/decreto-91256-20-maio-1985-441528-publicacaooriginal-1-pe.html" TargetMode="External"/><Relationship Id="rId22" Type="http://schemas.openxmlformats.org/officeDocument/2006/relationships/hyperlink" Target="http://www2.camara.leg.br/legin/fed/decret/2018/decreto-9325-3-abril-2018-786399-publicacaooriginal-155155-pe.html" TargetMode="External"/><Relationship Id="rId27" Type="http://schemas.openxmlformats.org/officeDocument/2006/relationships/hyperlink" Target="https://www2.camara.leg.br/legin/fed/decret/2024/decreto-11981-8-abril-2024-795466-publicacaooriginal-171451-pe.html" TargetMode="External"/><Relationship Id="rId30" Type="http://schemas.openxmlformats.org/officeDocument/2006/relationships/hyperlink" Target="https://www2.camara.leg.br/legin/fed/decret/2024/decreto-12337-20-dezembro-2024-796792-publicacaooriginal-173892-pe.html" TargetMode="External"/><Relationship Id="rId35" Type="http://schemas.openxmlformats.org/officeDocument/2006/relationships/fontTable" Target="fontTable.xml"/><Relationship Id="rId8" Type="http://schemas.openxmlformats.org/officeDocument/2006/relationships/hyperlink" Target="http://www2.camara.leg.br/legin/fed/decret/2006/decreto-5734-27-marco-2006-541549-publicacaooriginal-46612-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1477</Words>
  <Characters>7982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9441</CharactersWithSpaces>
  <SharedDoc>false</SharedDoc>
  <HLinks>
    <vt:vector size="168" baseType="variant">
      <vt:variant>
        <vt:i4>589844</vt:i4>
      </vt:variant>
      <vt:variant>
        <vt:i4>81</vt:i4>
      </vt:variant>
      <vt:variant>
        <vt:i4>0</vt:i4>
      </vt:variant>
      <vt:variant>
        <vt:i4>5</vt:i4>
      </vt:variant>
      <vt:variant>
        <vt:lpwstr>https://www2.camara.leg.br/legin/fed/decret/2024/decreto-12337-20-dezembro-2024-796792-publicacaooriginal-173892-pe.html</vt:lpwstr>
      </vt:variant>
      <vt:variant>
        <vt:lpwstr/>
      </vt:variant>
      <vt:variant>
        <vt:i4>589844</vt:i4>
      </vt:variant>
      <vt:variant>
        <vt:i4>78</vt:i4>
      </vt:variant>
      <vt:variant>
        <vt:i4>0</vt:i4>
      </vt:variant>
      <vt:variant>
        <vt:i4>5</vt:i4>
      </vt:variant>
      <vt:variant>
        <vt:lpwstr>https://www2.camara.leg.br/legin/fed/decret/2024/decreto-12337-20-dezembro-2024-796792-publicacaooriginal-173892-pe.html</vt:lpwstr>
      </vt:variant>
      <vt:variant>
        <vt:lpwstr/>
      </vt:variant>
      <vt:variant>
        <vt:i4>589844</vt:i4>
      </vt:variant>
      <vt:variant>
        <vt:i4>75</vt:i4>
      </vt:variant>
      <vt:variant>
        <vt:i4>0</vt:i4>
      </vt:variant>
      <vt:variant>
        <vt:i4>5</vt:i4>
      </vt:variant>
      <vt:variant>
        <vt:lpwstr>https://www2.camara.leg.br/legin/fed/decret/2024/decreto-12337-20-dezembro-2024-796792-publicacaooriginal-173892-pe.html</vt:lpwstr>
      </vt:variant>
      <vt:variant>
        <vt:lpwstr/>
      </vt:variant>
      <vt:variant>
        <vt:i4>2818104</vt:i4>
      </vt:variant>
      <vt:variant>
        <vt:i4>72</vt:i4>
      </vt:variant>
      <vt:variant>
        <vt:i4>0</vt:i4>
      </vt:variant>
      <vt:variant>
        <vt:i4>5</vt:i4>
      </vt:variant>
      <vt:variant>
        <vt:lpwstr>http://www2.camara.leg.br/legin/fed/decret/2018/decreto-9435-2-julho-2018-786923-publicacaooriginal-155945-pe.html</vt:lpwstr>
      </vt:variant>
      <vt:variant>
        <vt:lpwstr/>
      </vt:variant>
      <vt:variant>
        <vt:i4>589844</vt:i4>
      </vt:variant>
      <vt:variant>
        <vt:i4>69</vt:i4>
      </vt:variant>
      <vt:variant>
        <vt:i4>0</vt:i4>
      </vt:variant>
      <vt:variant>
        <vt:i4>5</vt:i4>
      </vt:variant>
      <vt:variant>
        <vt:lpwstr>https://www2.camara.leg.br/legin/fed/decret/2024/decreto-12337-20-dezembro-2024-796792-publicacaooriginal-173892-pe.html</vt:lpwstr>
      </vt:variant>
      <vt:variant>
        <vt:lpwstr/>
      </vt:variant>
      <vt:variant>
        <vt:i4>5374034</vt:i4>
      </vt:variant>
      <vt:variant>
        <vt:i4>66</vt:i4>
      </vt:variant>
      <vt:variant>
        <vt:i4>0</vt:i4>
      </vt:variant>
      <vt:variant>
        <vt:i4>5</vt:i4>
      </vt:variant>
      <vt:variant>
        <vt:lpwstr>http://www2.camara.leg.br/legin/fed/decret/2008/decreto-6464-27-maio-2008-575632-publicacaooriginal-98895-pe.html</vt:lpwstr>
      </vt:variant>
      <vt:variant>
        <vt:lpwstr/>
      </vt:variant>
      <vt:variant>
        <vt:i4>5767177</vt:i4>
      </vt:variant>
      <vt:variant>
        <vt:i4>63</vt:i4>
      </vt:variant>
      <vt:variant>
        <vt:i4>0</vt:i4>
      </vt:variant>
      <vt:variant>
        <vt:i4>5</vt:i4>
      </vt:variant>
      <vt:variant>
        <vt:lpwstr>https://www2.camara.leg.br/legin/fed/decret/2024/decreto-11981-8-abril-2024-795466-publicacaooriginal-171451-pe.html</vt:lpwstr>
      </vt:variant>
      <vt:variant>
        <vt:lpwstr/>
      </vt:variant>
      <vt:variant>
        <vt:i4>5767177</vt:i4>
      </vt:variant>
      <vt:variant>
        <vt:i4>60</vt:i4>
      </vt:variant>
      <vt:variant>
        <vt:i4>0</vt:i4>
      </vt:variant>
      <vt:variant>
        <vt:i4>5</vt:i4>
      </vt:variant>
      <vt:variant>
        <vt:lpwstr>https://www2.camara.leg.br/legin/fed/decret/2024/decreto-11981-8-abril-2024-795466-publicacaooriginal-171451-pe.html</vt:lpwstr>
      </vt:variant>
      <vt:variant>
        <vt:lpwstr/>
      </vt:variant>
      <vt:variant>
        <vt:i4>5767177</vt:i4>
      </vt:variant>
      <vt:variant>
        <vt:i4>57</vt:i4>
      </vt:variant>
      <vt:variant>
        <vt:i4>0</vt:i4>
      </vt:variant>
      <vt:variant>
        <vt:i4>5</vt:i4>
      </vt:variant>
      <vt:variant>
        <vt:lpwstr>https://www2.camara.leg.br/legin/fed/decret/2024/decreto-11981-8-abril-2024-795466-publicacaooriginal-171451-pe.html</vt:lpwstr>
      </vt:variant>
      <vt:variant>
        <vt:lpwstr/>
      </vt:variant>
      <vt:variant>
        <vt:i4>3342373</vt:i4>
      </vt:variant>
      <vt:variant>
        <vt:i4>54</vt:i4>
      </vt:variant>
      <vt:variant>
        <vt:i4>0</vt:i4>
      </vt:variant>
      <vt:variant>
        <vt:i4>5</vt:i4>
      </vt:variant>
      <vt:variant>
        <vt:lpwstr>http://www2.camara.leg.br/legin/fed/decret/2018/decreto-9325-3-abril-2018-786399-publicacaooriginal-155155-pe.html</vt:lpwstr>
      </vt:variant>
      <vt:variant>
        <vt:lpwstr/>
      </vt:variant>
      <vt:variant>
        <vt:i4>3342373</vt:i4>
      </vt:variant>
      <vt:variant>
        <vt:i4>51</vt:i4>
      </vt:variant>
      <vt:variant>
        <vt:i4>0</vt:i4>
      </vt:variant>
      <vt:variant>
        <vt:i4>5</vt:i4>
      </vt:variant>
      <vt:variant>
        <vt:lpwstr>http://www2.camara.leg.br/legin/fed/decret/2018/decreto-9325-3-abril-2018-786399-publicacaooriginal-155155-pe.html</vt:lpwstr>
      </vt:variant>
      <vt:variant>
        <vt:lpwstr/>
      </vt:variant>
      <vt:variant>
        <vt:i4>3342373</vt:i4>
      </vt:variant>
      <vt:variant>
        <vt:i4>48</vt:i4>
      </vt:variant>
      <vt:variant>
        <vt:i4>0</vt:i4>
      </vt:variant>
      <vt:variant>
        <vt:i4>5</vt:i4>
      </vt:variant>
      <vt:variant>
        <vt:lpwstr>http://www2.camara.leg.br/legin/fed/decret/2018/decreto-9325-3-abril-2018-786399-publicacaooriginal-155155-pe.html</vt:lpwstr>
      </vt:variant>
      <vt:variant>
        <vt:lpwstr/>
      </vt:variant>
      <vt:variant>
        <vt:i4>3342373</vt:i4>
      </vt:variant>
      <vt:variant>
        <vt:i4>45</vt:i4>
      </vt:variant>
      <vt:variant>
        <vt:i4>0</vt:i4>
      </vt:variant>
      <vt:variant>
        <vt:i4>5</vt:i4>
      </vt:variant>
      <vt:variant>
        <vt:lpwstr>http://www2.camara.leg.br/legin/fed/decret/2018/decreto-9325-3-abril-2018-786399-publicacaooriginal-155155-pe.html</vt:lpwstr>
      </vt:variant>
      <vt:variant>
        <vt:lpwstr/>
      </vt:variant>
      <vt:variant>
        <vt:i4>1310738</vt:i4>
      </vt:variant>
      <vt:variant>
        <vt:i4>42</vt:i4>
      </vt:variant>
      <vt:variant>
        <vt:i4>0</vt:i4>
      </vt:variant>
      <vt:variant>
        <vt:i4>5</vt:i4>
      </vt:variant>
      <vt:variant>
        <vt:lpwstr>https://www2.camara.leg.br/legin/fed/decret/2023/decreto-11459-30-marco-2023-793973-publicacaooriginal-167457-pe.html</vt:lpwstr>
      </vt:variant>
      <vt:variant>
        <vt:lpwstr/>
      </vt:variant>
      <vt:variant>
        <vt:i4>3014780</vt:i4>
      </vt:variant>
      <vt:variant>
        <vt:i4>39</vt:i4>
      </vt:variant>
      <vt:variant>
        <vt:i4>0</vt:i4>
      </vt:variant>
      <vt:variant>
        <vt:i4>5</vt:i4>
      </vt:variant>
      <vt:variant>
        <vt:lpwstr>https://www2.camara.leg.br/legin/fed/decret/2023/decreto-11375-1-janeiro-2023-793609-publicacaooriginal-166725-pe.html</vt:lpwstr>
      </vt:variant>
      <vt:variant>
        <vt:lpwstr/>
      </vt:variant>
      <vt:variant>
        <vt:i4>6357104</vt:i4>
      </vt:variant>
      <vt:variant>
        <vt:i4>36</vt:i4>
      </vt:variant>
      <vt:variant>
        <vt:i4>0</vt:i4>
      </vt:variant>
      <vt:variant>
        <vt:i4>5</vt:i4>
      </vt:variant>
      <vt:variant>
        <vt:lpwstr>https://www2.camara.leg.br/legin/fed/decret/2023/decreto-11749-20-outubro-2023-794844-publicacaooriginal-169787-pe.html</vt:lpwstr>
      </vt:variant>
      <vt:variant>
        <vt:lpwstr/>
      </vt:variant>
      <vt:variant>
        <vt:i4>1310738</vt:i4>
      </vt:variant>
      <vt:variant>
        <vt:i4>33</vt:i4>
      </vt:variant>
      <vt:variant>
        <vt:i4>0</vt:i4>
      </vt:variant>
      <vt:variant>
        <vt:i4>5</vt:i4>
      </vt:variant>
      <vt:variant>
        <vt:lpwstr>https://www2.camara.leg.br/legin/fed/decret/2023/decreto-11459-30-marco-2023-793973-publicacaooriginal-167457-pe.html</vt:lpwstr>
      </vt:variant>
      <vt:variant>
        <vt:lpwstr/>
      </vt:variant>
      <vt:variant>
        <vt:i4>7602215</vt:i4>
      </vt:variant>
      <vt:variant>
        <vt:i4>30</vt:i4>
      </vt:variant>
      <vt:variant>
        <vt:i4>0</vt:i4>
      </vt:variant>
      <vt:variant>
        <vt:i4>5</vt:i4>
      </vt:variant>
      <vt:variant>
        <vt:lpwstr>http://www2.camara.leg.br/legin/fed/decret/1980-1987/decreto-87147-4-maio-1982-437127-norma-pe.html</vt:lpwstr>
      </vt:variant>
      <vt:variant>
        <vt:lpwstr/>
      </vt:variant>
      <vt:variant>
        <vt:i4>1835020</vt:i4>
      </vt:variant>
      <vt:variant>
        <vt:i4>27</vt:i4>
      </vt:variant>
      <vt:variant>
        <vt:i4>0</vt:i4>
      </vt:variant>
      <vt:variant>
        <vt:i4>5</vt:i4>
      </vt:variant>
      <vt:variant>
        <vt:lpwstr>http://www2.camara.leg.br/legin/fed/decret/1970-1979/decreto-72021-28-marco-1973-420461-retificacao-26021-pe.html</vt:lpwstr>
      </vt:variant>
      <vt:variant>
        <vt:lpwstr/>
      </vt:variant>
      <vt:variant>
        <vt:i4>5832771</vt:i4>
      </vt:variant>
      <vt:variant>
        <vt:i4>24</vt:i4>
      </vt:variant>
      <vt:variant>
        <vt:i4>0</vt:i4>
      </vt:variant>
      <vt:variant>
        <vt:i4>5</vt:i4>
      </vt:variant>
      <vt:variant>
        <vt:lpwstr>http://www2.camara.leg.br/legin/fed/decret/1970-1979/decreto-72104-18-abril-1973-420731-norma-pe.html</vt:lpwstr>
      </vt:variant>
      <vt:variant>
        <vt:lpwstr/>
      </vt:variant>
      <vt:variant>
        <vt:i4>2818096</vt:i4>
      </vt:variant>
      <vt:variant>
        <vt:i4>21</vt:i4>
      </vt:variant>
      <vt:variant>
        <vt:i4>0</vt:i4>
      </vt:variant>
      <vt:variant>
        <vt:i4>5</vt:i4>
      </vt:variant>
      <vt:variant>
        <vt:lpwstr>http://www2.camara.leg.br/legin/fed/decret/1980-1987/decreto-91256-20-maio-1985-441528-publicacaooriginal-1-pe.html</vt:lpwstr>
      </vt:variant>
      <vt:variant>
        <vt:lpwstr/>
      </vt:variant>
      <vt:variant>
        <vt:i4>2818096</vt:i4>
      </vt:variant>
      <vt:variant>
        <vt:i4>18</vt:i4>
      </vt:variant>
      <vt:variant>
        <vt:i4>0</vt:i4>
      </vt:variant>
      <vt:variant>
        <vt:i4>5</vt:i4>
      </vt:variant>
      <vt:variant>
        <vt:lpwstr>http://www2.camara.leg.br/legin/fed/decret/1980-1987/decreto-91256-20-maio-1985-441528-publicacaooriginal-1-pe.html</vt:lpwstr>
      </vt:variant>
      <vt:variant>
        <vt:lpwstr/>
      </vt:variant>
      <vt:variant>
        <vt:i4>2818096</vt:i4>
      </vt:variant>
      <vt:variant>
        <vt:i4>15</vt:i4>
      </vt:variant>
      <vt:variant>
        <vt:i4>0</vt:i4>
      </vt:variant>
      <vt:variant>
        <vt:i4>5</vt:i4>
      </vt:variant>
      <vt:variant>
        <vt:lpwstr>http://www2.camara.leg.br/legin/fed/decret/1980-1987/decreto-91256-20-maio-1985-441528-publicacaooriginal-1-pe.html</vt:lpwstr>
      </vt:variant>
      <vt:variant>
        <vt:lpwstr/>
      </vt:variant>
      <vt:variant>
        <vt:i4>5046280</vt:i4>
      </vt:variant>
      <vt:variant>
        <vt:i4>12</vt:i4>
      </vt:variant>
      <vt:variant>
        <vt:i4>0</vt:i4>
      </vt:variant>
      <vt:variant>
        <vt:i4>5</vt:i4>
      </vt:variant>
      <vt:variant>
        <vt:lpwstr>http://www2.camara.leg.br/legin/fed/decret/1996/decreto-2016-1-outubro-1996-435777-norma-pe.html</vt:lpwstr>
      </vt:variant>
      <vt:variant>
        <vt:lpwstr/>
      </vt:variant>
      <vt:variant>
        <vt:i4>1310810</vt:i4>
      </vt:variant>
      <vt:variant>
        <vt:i4>9</vt:i4>
      </vt:variant>
      <vt:variant>
        <vt:i4>0</vt:i4>
      </vt:variant>
      <vt:variant>
        <vt:i4>5</vt:i4>
      </vt:variant>
      <vt:variant>
        <vt:lpwstr>http://www2.camara.leg.br/legin/fed/decret/1980-1987/decreto-85231-6-outubro-1980-434614-publicacaooriginal-1-pe.html</vt:lpwstr>
      </vt:variant>
      <vt:variant>
        <vt:lpwstr/>
      </vt:variant>
      <vt:variant>
        <vt:i4>7602287</vt:i4>
      </vt:variant>
      <vt:variant>
        <vt:i4>6</vt:i4>
      </vt:variant>
      <vt:variant>
        <vt:i4>0</vt:i4>
      </vt:variant>
      <vt:variant>
        <vt:i4>5</vt:i4>
      </vt:variant>
      <vt:variant>
        <vt:lpwstr>http://www2.camara.leg.br/legin/fed/decret/2006/decreto-5734-27-marco-2006-541549-publicacaooriginal-46612-pe.html</vt:lpwstr>
      </vt:variant>
      <vt:variant>
        <vt:lpwstr/>
      </vt:variant>
      <vt:variant>
        <vt:i4>7602287</vt:i4>
      </vt:variant>
      <vt:variant>
        <vt:i4>3</vt:i4>
      </vt:variant>
      <vt:variant>
        <vt:i4>0</vt:i4>
      </vt:variant>
      <vt:variant>
        <vt:i4>5</vt:i4>
      </vt:variant>
      <vt:variant>
        <vt:lpwstr>http://www2.camara.leg.br/legin/fed/decret/2006/decreto-5734-27-marco-2006-541549-publicacaooriginal-46612-pe.html</vt:lpwstr>
      </vt:variant>
      <vt:variant>
        <vt:lpwstr/>
      </vt:variant>
      <vt:variant>
        <vt:i4>7602287</vt:i4>
      </vt:variant>
      <vt:variant>
        <vt:i4>0</vt:i4>
      </vt:variant>
      <vt:variant>
        <vt:i4>0</vt:i4>
      </vt:variant>
      <vt:variant>
        <vt:i4>5</vt:i4>
      </vt:variant>
      <vt:variant>
        <vt:lpwstr>http://www2.camara.leg.br/legin/fed/decret/2006/decreto-5734-27-marco-2006-541549-publicacaooriginal-46612-pe.html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Marcelo Martins Silva</cp:lastModifiedBy>
  <cp:revision>5</cp:revision>
  <cp:lastPrinted>2009-10-20T17:50:00Z</cp:lastPrinted>
  <dcterms:created xsi:type="dcterms:W3CDTF">2025-11-21T16:14:00Z</dcterms:created>
  <dcterms:modified xsi:type="dcterms:W3CDTF">2026-07-16T12:58:00Z</dcterms:modified>
</cp:coreProperties>
</file>