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D97112" w:rsidRPr="00D65A57" w:rsidRDefault="00A862DA" w:rsidP="00CA029B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</w:t>
      </w:r>
      <w:r w:rsidR="00CA029B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.........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EE4DA6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Pr="00D65A57" w:rsidRDefault="00D97112" w:rsidP="00A862DA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</w:t>
      </w:r>
      <w:r w:rsidR="00B6651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Pr="00D65A57" w:rsidRDefault="00D97112" w:rsidP="003B00D8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de </w:t>
      </w:r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  <w:proofErr w:type="gramEnd"/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com sede na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="00096D08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223501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223501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</w:t>
      </w:r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F75BE7"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....., neste ato representada pelo seu 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vem, respeitosamente, perante 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a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 declarar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interesse em 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se tornar parceira da </w:t>
      </w:r>
      <w:r w:rsidR="00C600A4"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REDE LEGISLATIVA DE </w:t>
      </w:r>
      <w:r w:rsidR="00333EFE">
        <w:rPr>
          <w:rFonts w:ascii="Calibri" w:eastAsia="Times New Roman" w:hAnsi="Calibri" w:cs="Calibri"/>
          <w:b/>
          <w:sz w:val="26"/>
          <w:szCs w:val="26"/>
          <w:lang w:eastAsia="pt-BR"/>
        </w:rPr>
        <w:t>TV</w:t>
      </w:r>
      <w:r w:rsidR="00DA15D8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firmando acordo de cooperação técnica para operação conjunta de canal de </w:t>
      </w:r>
      <w:r w:rsidR="00333EFE">
        <w:rPr>
          <w:rFonts w:ascii="Calibri" w:eastAsia="Times New Roman" w:hAnsi="Calibri" w:cs="Calibri"/>
          <w:sz w:val="26"/>
          <w:szCs w:val="26"/>
          <w:lang w:eastAsia="pt-BR"/>
        </w:rPr>
        <w:t>televisão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a ser consignado à Câmara dos Deputados 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 xml:space="preserve">nesta 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>cidade.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D7349D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E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>st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a Câmara Municipal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007746">
        <w:rPr>
          <w:rFonts w:ascii="Calibri" w:eastAsia="Times New Roman" w:hAnsi="Calibri" w:cs="Calibri"/>
          <w:sz w:val="26"/>
          <w:szCs w:val="26"/>
          <w:lang w:eastAsia="pt-BR"/>
        </w:rPr>
        <w:t>declara ter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disponibilidade </w:t>
      </w:r>
      <w:r w:rsidR="009D50BD">
        <w:rPr>
          <w:rFonts w:ascii="Calibri" w:eastAsia="Times New Roman" w:hAnsi="Calibri" w:cs="Calibri"/>
          <w:sz w:val="26"/>
          <w:szCs w:val="26"/>
          <w:lang w:eastAsia="pt-BR"/>
        </w:rPr>
        <w:t xml:space="preserve">financeira 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>para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os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investimentos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na </w:t>
      </w:r>
      <w:r w:rsidR="00007746">
        <w:rPr>
          <w:rFonts w:ascii="Calibri" w:eastAsia="Times New Roman" w:hAnsi="Calibri" w:cs="Calibri"/>
          <w:sz w:val="26"/>
          <w:szCs w:val="26"/>
          <w:lang w:eastAsia="pt-BR"/>
        </w:rPr>
        <w:t>compra de equipamentos de transmissão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>no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custeio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da operação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e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na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manu</w:t>
      </w:r>
      <w:r w:rsidR="00096D08" w:rsidRPr="00D65A57">
        <w:rPr>
          <w:rFonts w:ascii="Calibri" w:eastAsia="Times New Roman" w:hAnsi="Calibri" w:cs="Calibri"/>
          <w:sz w:val="26"/>
          <w:szCs w:val="26"/>
          <w:lang w:eastAsia="pt-BR"/>
        </w:rPr>
        <w:t>tenção dos equipamentos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 xml:space="preserve"> para </w:t>
      </w:r>
      <w:r w:rsidR="001D0EF1" w:rsidRPr="00D65A57">
        <w:rPr>
          <w:rFonts w:ascii="Calibri" w:eastAsia="Times New Roman" w:hAnsi="Calibri" w:cs="Calibri"/>
          <w:sz w:val="26"/>
          <w:szCs w:val="26"/>
          <w:lang w:eastAsia="pt-BR"/>
        </w:rPr>
        <w:t>cumprir com as responsabilidades da parceria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D97112" w:rsidP="00951214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DB5907" w:rsidRDefault="00DB5907" w:rsidP="00DB5907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B5907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096D08" w:rsidRPr="00D65A57" w:rsidRDefault="00D65A57" w:rsidP="00096D08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 w:rsidR="00C456DB"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D65A57" w:rsidRPr="00D65A57" w:rsidRDefault="00096D08" w:rsidP="00951214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095EAB" w:rsidRDefault="00095EAB" w:rsidP="00D65A57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65A57" w:rsidRPr="00D65A57" w:rsidRDefault="00476314" w:rsidP="00D65A57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Telefone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s: (......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) .................</w:t>
      </w:r>
      <w:r w:rsidR="00DB5907"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...........................</w:t>
      </w:r>
    </w:p>
    <w:p w:rsidR="00D65A57" w:rsidRPr="00D65A57" w:rsidRDefault="00D65A57" w:rsidP="00D65A57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E-mail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s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: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......................................................................................</w:t>
      </w:r>
      <w:proofErr w:type="gramEnd"/>
    </w:p>
    <w:p w:rsidR="00096D08" w:rsidRDefault="00096D08" w:rsidP="00DB5907">
      <w:pPr>
        <w:spacing w:after="0" w:line="240" w:lineRule="auto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 </w:t>
      </w:r>
      <w:bookmarkStart w:id="0" w:name="_GoBack"/>
    </w:p>
    <w:p w:rsidR="00FD2A93" w:rsidRDefault="00FD2A93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97112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4373EB" w:rsidRDefault="00C36170" w:rsidP="00096D08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 w:rsidR="00D97112"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 w:rsidR="00075B90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ARTHUR LIRA </w:t>
      </w:r>
      <w:r w:rsidR="00C456DB"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2E52D1" w:rsidRDefault="002E52D1" w:rsidP="00096D08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36170" w:rsidRDefault="00C36170" w:rsidP="002E52D1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</w:p>
    <w:p w:rsidR="002E52D1" w:rsidRPr="007B64DA" w:rsidRDefault="002E52D1" w:rsidP="002E52D1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8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 xml:space="preserve">ou para o endereço: </w:t>
      </w:r>
      <w:r w:rsidR="003B00D8" w:rsidRPr="007B64DA">
        <w:rPr>
          <w:rFonts w:ascii="Arial" w:hAnsi="Arial"/>
          <w:i/>
          <w:sz w:val="20"/>
          <w:szCs w:val="20"/>
        </w:rPr>
        <w:t>Palácio do Congresso Nacional</w:t>
      </w:r>
      <w:r w:rsidR="003B00D8">
        <w:rPr>
          <w:rFonts w:ascii="Arial" w:hAnsi="Arial"/>
          <w:i/>
          <w:sz w:val="20"/>
          <w:szCs w:val="20"/>
        </w:rPr>
        <w:t>,</w:t>
      </w:r>
      <w:r w:rsidR="003B00D8" w:rsidRPr="007B64DA">
        <w:rPr>
          <w:rFonts w:ascii="Arial" w:hAnsi="Arial"/>
          <w:i/>
          <w:sz w:val="20"/>
          <w:szCs w:val="20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Câmara dos Deputados, Edifício Principal</w:t>
      </w:r>
      <w:r w:rsidR="003B00D8"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 w:rsidR="003B00D8"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 w:rsidR="003B00D8"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 w:rsidR="003B00D8"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 w:rsidR="003B00D8"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 w:rsidR="003B00D8"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 w:rsidR="003B00D8">
        <w:rPr>
          <w:rFonts w:ascii="Arial" w:hAnsi="Arial"/>
          <w:i/>
          <w:sz w:val="20"/>
          <w:szCs w:val="20"/>
        </w:rPr>
        <w:t>.</w:t>
      </w:r>
    </w:p>
    <w:p w:rsidR="002E52D1" w:rsidRPr="007B64DA" w:rsidRDefault="002E52D1" w:rsidP="002E52D1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 w:rsidR="003B00D8"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</w:p>
    <w:p w:rsidR="002E52D1" w:rsidRDefault="002E52D1" w:rsidP="002E52D1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>Contato: (61) 3216-1515</w:t>
      </w:r>
      <w:r w:rsidR="003B00D8">
        <w:rPr>
          <w:rFonts w:ascii="Arial" w:hAnsi="Arial"/>
          <w:i/>
          <w:sz w:val="20"/>
          <w:szCs w:val="20"/>
        </w:rPr>
        <w:t>.</w:t>
      </w:r>
    </w:p>
    <w:p w:rsidR="002E52D1" w:rsidRPr="00D65A57" w:rsidRDefault="002E52D1" w:rsidP="002E52D1">
      <w:pPr>
        <w:ind w:right="-143"/>
        <w:rPr>
          <w:rFonts w:ascii="Calibri" w:hAnsi="Calibri" w:cs="Calibri"/>
          <w:sz w:val="26"/>
          <w:szCs w:val="26"/>
        </w:rPr>
      </w:pP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9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</w:t>
        </w:r>
        <w:r w:rsidRPr="00707333">
          <w:rPr>
            <w:rStyle w:val="Hyperlink"/>
            <w:rFonts w:ascii="Arial" w:hAnsi="Arial"/>
            <w:i/>
            <w:sz w:val="20"/>
            <w:szCs w:val="20"/>
          </w:rPr>
          <w:t>w</w:t>
        </w:r>
        <w:r w:rsidRPr="00707333">
          <w:rPr>
            <w:rStyle w:val="Hyperlink"/>
            <w:rFonts w:ascii="Arial" w:hAnsi="Arial"/>
            <w:i/>
            <w:sz w:val="20"/>
            <w:szCs w:val="20"/>
          </w:rPr>
          <w:t>w.camara.leg.br/redelegislativa</w:t>
        </w:r>
      </w:hyperlink>
      <w:r w:rsidR="003B00D8">
        <w:rPr>
          <w:rFonts w:ascii="Arial" w:hAnsi="Arial"/>
          <w:i/>
          <w:sz w:val="20"/>
          <w:szCs w:val="20"/>
        </w:rPr>
        <w:t xml:space="preserve">, </w:t>
      </w:r>
      <w:r>
        <w:rPr>
          <w:rFonts w:ascii="Arial" w:hAnsi="Arial"/>
          <w:i/>
          <w:sz w:val="20"/>
          <w:szCs w:val="20"/>
        </w:rPr>
        <w:t>acessando “Solicit</w:t>
      </w:r>
      <w:r w:rsidR="003B00D8">
        <w:rPr>
          <w:rFonts w:ascii="Arial" w:hAnsi="Arial"/>
          <w:i/>
          <w:sz w:val="20"/>
          <w:szCs w:val="20"/>
        </w:rPr>
        <w:t>e</w:t>
      </w:r>
      <w:r>
        <w:rPr>
          <w:rFonts w:ascii="Arial" w:hAnsi="Arial"/>
          <w:i/>
          <w:sz w:val="20"/>
          <w:szCs w:val="20"/>
        </w:rPr>
        <w:t xml:space="preserve"> um canal -&gt; Documentos e especificações -&gt; </w:t>
      </w:r>
      <w:r w:rsidR="003B00D8">
        <w:rPr>
          <w:rFonts w:ascii="Arial" w:hAnsi="Arial"/>
          <w:i/>
          <w:sz w:val="20"/>
          <w:szCs w:val="20"/>
        </w:rPr>
        <w:t>M</w:t>
      </w:r>
      <w:r>
        <w:rPr>
          <w:rFonts w:ascii="Arial" w:hAnsi="Arial"/>
          <w:i/>
          <w:sz w:val="20"/>
          <w:szCs w:val="20"/>
        </w:rPr>
        <w:t>odelos para adesão (manifestação de interesse)”</w:t>
      </w:r>
      <w:r w:rsidR="003B00D8">
        <w:rPr>
          <w:rFonts w:ascii="Arial" w:hAnsi="Arial"/>
          <w:i/>
          <w:sz w:val="20"/>
          <w:szCs w:val="20"/>
        </w:rPr>
        <w:t>.</w:t>
      </w:r>
      <w:bookmarkEnd w:id="0"/>
    </w:p>
    <w:sectPr w:rsidR="002E52D1" w:rsidRPr="00D65A57" w:rsidSect="002E52D1">
      <w:headerReference w:type="default" r:id="rId10"/>
      <w:pgSz w:w="11906" w:h="16838" w:code="9"/>
      <w:pgMar w:top="56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FC" w:rsidRDefault="00FE73FC" w:rsidP="00D97112">
      <w:pPr>
        <w:spacing w:after="0" w:line="240" w:lineRule="auto"/>
      </w:pPr>
      <w:r>
        <w:separator/>
      </w:r>
    </w:p>
  </w:endnote>
  <w:endnote w:type="continuationSeparator" w:id="0">
    <w:p w:rsidR="00FE73FC" w:rsidRDefault="00FE73FC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FC" w:rsidRDefault="00FE73FC" w:rsidP="00D97112">
      <w:pPr>
        <w:spacing w:after="0" w:line="240" w:lineRule="auto"/>
      </w:pPr>
      <w:r>
        <w:separator/>
      </w:r>
    </w:p>
  </w:footnote>
  <w:footnote w:type="continuationSeparator" w:id="0">
    <w:p w:rsidR="00FE73FC" w:rsidRDefault="00FE73FC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A862DA" w:rsidRDefault="00A862DA" w:rsidP="00A15E18">
    <w:pPr>
      <w:pStyle w:val="Cabealho"/>
      <w:pBdr>
        <w:bottom w:val="thickThinSmallGap" w:sz="24" w:space="1" w:color="808080" w:themeColor="background1" w:themeShade="80"/>
      </w:pBdr>
      <w:rPr>
        <w:rFonts w:eastAsiaTheme="majorEastAsia" w:cstheme="minorHAnsi"/>
        <w:b/>
        <w:sz w:val="44"/>
        <w:szCs w:val="44"/>
      </w:rPr>
    </w:pPr>
    <w:r>
      <w:rPr>
        <w:rFonts w:eastAsiaTheme="majorEastAsia" w:cstheme="minorHAnsi"/>
        <w:b/>
        <w:sz w:val="44"/>
        <w:szCs w:val="44"/>
      </w:rPr>
      <w:t xml:space="preserve">         </w:t>
    </w:r>
    <w:r w:rsidRPr="00A862DA">
      <w:rPr>
        <w:rFonts w:eastAsiaTheme="majorEastAsia" w:cstheme="minorHAnsi"/>
        <w:b/>
        <w:sz w:val="44"/>
        <w:szCs w:val="44"/>
      </w:rPr>
      <w:t>Câmara Municipal de</w:t>
    </w:r>
    <w:r w:rsidR="00D7349D">
      <w:rPr>
        <w:rFonts w:eastAsiaTheme="majorEastAsia" w:cstheme="minorHAnsi"/>
        <w:b/>
        <w:sz w:val="44"/>
        <w:szCs w:val="44"/>
      </w:rPr>
      <w:t xml:space="preserve"> </w:t>
    </w:r>
    <w:r w:rsidR="00951214" w:rsidRPr="00E977AE">
      <w:rPr>
        <w:rFonts w:eastAsiaTheme="majorEastAsia" w:cstheme="minorHAnsi"/>
        <w:sz w:val="26"/>
        <w:szCs w:val="26"/>
      </w:rPr>
      <w:t>..............................</w:t>
    </w:r>
    <w:r w:rsidR="00951214">
      <w:rPr>
        <w:rFonts w:eastAsiaTheme="majorEastAsia" w:cstheme="minorHAnsi"/>
        <w:sz w:val="26"/>
        <w:szCs w:val="26"/>
      </w:rPr>
      <w:t>..................</w:t>
    </w:r>
  </w:p>
  <w:p w:rsidR="00D97112" w:rsidRDefault="00D971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1365E"/>
    <w:rsid w:val="00075B90"/>
    <w:rsid w:val="000865C9"/>
    <w:rsid w:val="00095EAB"/>
    <w:rsid w:val="00096D08"/>
    <w:rsid w:val="000A7EF1"/>
    <w:rsid w:val="000B0C09"/>
    <w:rsid w:val="00146688"/>
    <w:rsid w:val="00167DAD"/>
    <w:rsid w:val="001736FB"/>
    <w:rsid w:val="00177FFB"/>
    <w:rsid w:val="001D0EF1"/>
    <w:rsid w:val="0021657C"/>
    <w:rsid w:val="00223501"/>
    <w:rsid w:val="00280E3E"/>
    <w:rsid w:val="00284C82"/>
    <w:rsid w:val="002A24D8"/>
    <w:rsid w:val="002E52D1"/>
    <w:rsid w:val="00333EFE"/>
    <w:rsid w:val="003B00D8"/>
    <w:rsid w:val="003B2160"/>
    <w:rsid w:val="004373EB"/>
    <w:rsid w:val="00472B28"/>
    <w:rsid w:val="00476314"/>
    <w:rsid w:val="004B7674"/>
    <w:rsid w:val="004E0A36"/>
    <w:rsid w:val="00502821"/>
    <w:rsid w:val="00562B5B"/>
    <w:rsid w:val="00671290"/>
    <w:rsid w:val="00672526"/>
    <w:rsid w:val="00844779"/>
    <w:rsid w:val="00951214"/>
    <w:rsid w:val="009D50BD"/>
    <w:rsid w:val="009E6977"/>
    <w:rsid w:val="00A15E18"/>
    <w:rsid w:val="00A862DA"/>
    <w:rsid w:val="00B31D6D"/>
    <w:rsid w:val="00B55D3F"/>
    <w:rsid w:val="00B66517"/>
    <w:rsid w:val="00B85838"/>
    <w:rsid w:val="00C36170"/>
    <w:rsid w:val="00C456DB"/>
    <w:rsid w:val="00C600A4"/>
    <w:rsid w:val="00CA029B"/>
    <w:rsid w:val="00D65A57"/>
    <w:rsid w:val="00D7349D"/>
    <w:rsid w:val="00D97112"/>
    <w:rsid w:val="00DA15D8"/>
    <w:rsid w:val="00DB5907"/>
    <w:rsid w:val="00E40EB2"/>
    <w:rsid w:val="00ED036A"/>
    <w:rsid w:val="00EE3C94"/>
    <w:rsid w:val="00EE4DA6"/>
    <w:rsid w:val="00F1665D"/>
    <w:rsid w:val="00F75BE7"/>
    <w:rsid w:val="00FB6D6F"/>
    <w:rsid w:val="00FD2A93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52D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00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52D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00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legislativa@camara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ara.leg.br/redelegislativ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D8F7-7C3B-4E74-8060-CE8E7B8D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Isabele Machado de Carvalho</cp:lastModifiedBy>
  <cp:revision>7</cp:revision>
  <cp:lastPrinted>2015-08-19T22:32:00Z</cp:lastPrinted>
  <dcterms:created xsi:type="dcterms:W3CDTF">2023-05-22T19:16:00Z</dcterms:created>
  <dcterms:modified xsi:type="dcterms:W3CDTF">2023-05-30T15:13:00Z</dcterms:modified>
</cp:coreProperties>
</file>