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363AB" w14:textId="77777777" w:rsidR="00294288" w:rsidRPr="00294288" w:rsidRDefault="00294288" w:rsidP="002942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FFFF"/>
          <w:sz w:val="24"/>
          <w:szCs w:val="24"/>
        </w:rPr>
      </w:pPr>
      <w:r w:rsidRPr="00294288">
        <w:rPr>
          <w:rFonts w:ascii="Times New Roman" w:eastAsia="Calibri" w:hAnsi="Times New Roman" w:cs="Times New Roman"/>
          <w:b/>
          <w:bCs/>
          <w:sz w:val="24"/>
          <w:szCs w:val="24"/>
        </w:rPr>
        <w:t>EMENDA Nº</w:t>
      </w:r>
    </w:p>
    <w:p w14:paraId="3A2369C5" w14:textId="77777777" w:rsidR="00294288" w:rsidRPr="00294288" w:rsidRDefault="00294288" w:rsidP="002942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4288">
        <w:rPr>
          <w:rFonts w:ascii="Times New Roman" w:eastAsia="Calibri" w:hAnsi="Times New Roman" w:cs="Times New Roman"/>
          <w:sz w:val="24"/>
          <w:szCs w:val="24"/>
        </w:rPr>
        <w:t>(ao PL 8045/2010)</w:t>
      </w:r>
    </w:p>
    <w:p w14:paraId="7B9D6B73" w14:textId="77777777" w:rsidR="00294288" w:rsidRPr="00294288" w:rsidRDefault="00294288" w:rsidP="002942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302684" w14:textId="77777777" w:rsidR="00294288" w:rsidRPr="00294288" w:rsidRDefault="00294288" w:rsidP="0029428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288">
        <w:rPr>
          <w:rFonts w:ascii="Times New Roman" w:eastAsia="Calibri" w:hAnsi="Times New Roman" w:cs="Times New Roman"/>
          <w:sz w:val="24"/>
          <w:szCs w:val="24"/>
        </w:rPr>
        <w:t>Código de Processo Penal.</w:t>
      </w:r>
    </w:p>
    <w:p w14:paraId="0F428D04" w14:textId="77777777" w:rsidR="00294288" w:rsidRPr="00294288" w:rsidRDefault="00294288" w:rsidP="0029428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289DFC" w14:textId="77777777" w:rsidR="00294288" w:rsidRPr="00294288" w:rsidRDefault="00294288" w:rsidP="00294288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288">
        <w:rPr>
          <w:rFonts w:ascii="Times New Roman" w:eastAsia="Calibri" w:hAnsi="Times New Roman" w:cs="Times New Roman"/>
          <w:sz w:val="24"/>
          <w:szCs w:val="24"/>
        </w:rPr>
        <w:t>Inclua-se o parágrafo único ao 81 do Substitutivo ao PL 8045/2010:</w:t>
      </w:r>
    </w:p>
    <w:p w14:paraId="3C41839F" w14:textId="77777777" w:rsidR="00294288" w:rsidRPr="00294288" w:rsidRDefault="00294288" w:rsidP="00294288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6331A5" w14:textId="77777777" w:rsidR="00294288" w:rsidRPr="00294288" w:rsidRDefault="00294288" w:rsidP="00294288">
      <w:pPr>
        <w:spacing w:after="0" w:line="276" w:lineRule="auto"/>
        <w:ind w:left="2268"/>
        <w:jc w:val="both"/>
        <w:rPr>
          <w:rFonts w:ascii="Times New Roman" w:eastAsia="Calibri" w:hAnsi="Times New Roman" w:cs="Times New Roman"/>
        </w:rPr>
      </w:pPr>
      <w:r w:rsidRPr="00294288">
        <w:rPr>
          <w:rFonts w:ascii="Times New Roman" w:eastAsia="Calibri" w:hAnsi="Times New Roman" w:cs="Times New Roman"/>
        </w:rPr>
        <w:t xml:space="preserve">Art. 81...................................................................................................... </w:t>
      </w:r>
    </w:p>
    <w:p w14:paraId="50745A56" w14:textId="77777777" w:rsidR="00294288" w:rsidRPr="00294288" w:rsidRDefault="00294288" w:rsidP="00294288">
      <w:pPr>
        <w:spacing w:after="0" w:line="276" w:lineRule="auto"/>
        <w:ind w:left="2268"/>
        <w:jc w:val="both"/>
        <w:rPr>
          <w:rFonts w:ascii="Times New Roman" w:eastAsia="Calibri" w:hAnsi="Times New Roman" w:cs="Times New Roman"/>
        </w:rPr>
      </w:pPr>
      <w:r w:rsidRPr="00294288">
        <w:rPr>
          <w:rFonts w:ascii="Times New Roman" w:eastAsia="Calibri" w:hAnsi="Times New Roman" w:cs="Times New Roman"/>
        </w:rPr>
        <w:t>Parágrafo único: A suspeição não pode ser reconhecida sem que antes seja dada a oportunidade para o arguido de suspeito se manifeste e se defenda.</w:t>
      </w:r>
    </w:p>
    <w:p w14:paraId="1ABA7574" w14:textId="77777777" w:rsidR="00294288" w:rsidRPr="00294288" w:rsidRDefault="00294288" w:rsidP="002942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389F4E" w14:textId="77777777" w:rsidR="00294288" w:rsidRPr="00294288" w:rsidRDefault="00294288" w:rsidP="00294288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4288">
        <w:rPr>
          <w:rFonts w:ascii="Times New Roman" w:eastAsia="Calibri" w:hAnsi="Times New Roman" w:cs="Times New Roman"/>
          <w:b/>
          <w:bCs/>
          <w:sz w:val="24"/>
          <w:szCs w:val="24"/>
        </w:rPr>
        <w:t>JUSTIFICAÇÃO</w:t>
      </w:r>
    </w:p>
    <w:p w14:paraId="5D446E11" w14:textId="77777777" w:rsidR="00294288" w:rsidRPr="00294288" w:rsidRDefault="00294288" w:rsidP="00294288">
      <w:pPr>
        <w:tabs>
          <w:tab w:val="left" w:pos="567"/>
        </w:tabs>
        <w:spacing w:after="0" w:line="276" w:lineRule="auto"/>
        <w:ind w:firstLine="113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3F7066" w14:textId="77777777" w:rsidR="00294288" w:rsidRPr="00294288" w:rsidRDefault="00294288" w:rsidP="00294288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288">
        <w:rPr>
          <w:rFonts w:ascii="Times New Roman" w:eastAsia="Calibri" w:hAnsi="Times New Roman" w:cs="Times New Roman"/>
          <w:sz w:val="24"/>
          <w:szCs w:val="24"/>
        </w:rPr>
        <w:t xml:space="preserve">Em relação ao Capítulo “Do Juiz” (arts. 77 ao 81), destaca-se a ampliação dos casos de suspeição, com a inserção da figura do companheiro como motivo de impedimento, e a possibilidade de, a qualquer momento, o juiz poder declarar-se suspeito, inclusive por razões de foro íntimo. </w:t>
      </w:r>
    </w:p>
    <w:p w14:paraId="0DC7B3F4" w14:textId="77777777" w:rsidR="00294288" w:rsidRPr="00294288" w:rsidRDefault="00294288" w:rsidP="00294288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288">
        <w:rPr>
          <w:rFonts w:ascii="Times New Roman" w:eastAsia="Calibri" w:hAnsi="Times New Roman" w:cs="Times New Roman"/>
          <w:sz w:val="24"/>
          <w:szCs w:val="24"/>
        </w:rPr>
        <w:t>Frisa-se, de antemão, que essas alterações são meritórias e caminham no sentido de assegurar um processo penal imparcial, em consonância ao que a sociedade espera da Justiça brasileira. Por essa razão, entende-se necessário oportunizar a manifestação do juiz sobre a situação em discussão, de forma a possibilitar a apresentação de defesa e/ou demais considerações.</w:t>
      </w:r>
    </w:p>
    <w:p w14:paraId="414F4246" w14:textId="77777777" w:rsidR="00294288" w:rsidRPr="00294288" w:rsidRDefault="00294288" w:rsidP="00294288">
      <w:pPr>
        <w:spacing w:before="12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4288">
        <w:rPr>
          <w:rFonts w:ascii="Times New Roman" w:eastAsia="Calibri" w:hAnsi="Times New Roman" w:cs="Times New Roman"/>
          <w:bCs/>
          <w:sz w:val="24"/>
          <w:szCs w:val="24"/>
        </w:rPr>
        <w:t>Em face do exposto, peço aos nobres pares apoio para aprovação da presente Emenda.</w:t>
      </w:r>
    </w:p>
    <w:p w14:paraId="18AE5ED5" w14:textId="77777777" w:rsidR="00294288" w:rsidRPr="00294288" w:rsidRDefault="00294288" w:rsidP="00294288">
      <w:pPr>
        <w:tabs>
          <w:tab w:val="left" w:pos="567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8DE54" w14:textId="77777777" w:rsidR="00294288" w:rsidRPr="00294288" w:rsidRDefault="00294288" w:rsidP="00294288">
      <w:pPr>
        <w:tabs>
          <w:tab w:val="left" w:pos="567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288">
        <w:rPr>
          <w:rFonts w:ascii="Times New Roman" w:eastAsia="Calibri" w:hAnsi="Times New Roman" w:cs="Times New Roman"/>
          <w:sz w:val="24"/>
          <w:szCs w:val="24"/>
        </w:rPr>
        <w:t xml:space="preserve">              Sala de Reunião,</w:t>
      </w:r>
    </w:p>
    <w:p w14:paraId="5BF62B42" w14:textId="77777777" w:rsidR="00294288" w:rsidRPr="00294288" w:rsidRDefault="00294288" w:rsidP="00294288">
      <w:pPr>
        <w:tabs>
          <w:tab w:val="left" w:pos="567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E66ECD" w14:textId="45FF5355" w:rsidR="00294288" w:rsidRPr="00294288" w:rsidRDefault="00294288" w:rsidP="00294288">
      <w:pPr>
        <w:tabs>
          <w:tab w:val="left" w:pos="567"/>
        </w:tabs>
        <w:spacing w:after="0" w:line="276" w:lineRule="auto"/>
        <w:ind w:firstLine="113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4288">
        <w:rPr>
          <w:rFonts w:ascii="Times New Roman" w:eastAsia="Calibri" w:hAnsi="Times New Roman" w:cs="Times New Roman"/>
          <w:sz w:val="24"/>
          <w:szCs w:val="24"/>
        </w:rPr>
        <w:t>Deputado(a) XX</w:t>
      </w:r>
      <w:bookmarkStart w:id="0" w:name="_GoBack"/>
      <w:bookmarkEnd w:id="0"/>
    </w:p>
    <w:sectPr w:rsidR="00294288" w:rsidRPr="00294288" w:rsidSect="00FC7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0"/>
    <w:rsid w:val="00085853"/>
    <w:rsid w:val="00294288"/>
    <w:rsid w:val="002F2F5B"/>
    <w:rsid w:val="009B79B0"/>
    <w:rsid w:val="00AC19F3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A7D3"/>
  <w15:chartTrackingRefBased/>
  <w15:docId w15:val="{507A2BED-9DCE-4527-B17A-AAFF02E0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EMANUELLA BANDEIRA</dc:creator>
  <cp:keywords/>
  <dc:description/>
  <cp:lastModifiedBy>Carlos Alberto Teodoro Carvalho</cp:lastModifiedBy>
  <cp:revision>3</cp:revision>
  <dcterms:created xsi:type="dcterms:W3CDTF">2021-08-19T13:11:00Z</dcterms:created>
  <dcterms:modified xsi:type="dcterms:W3CDTF">2021-11-04T19:25:00Z</dcterms:modified>
</cp:coreProperties>
</file>