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DB4" w:rsidRPr="001F0DB4" w:rsidRDefault="001F0DB4" w:rsidP="001F0DB4">
      <w:pPr>
        <w:spacing w:before="100" w:beforeAutospacing="1" w:after="100" w:afterAutospacing="1"/>
        <w:jc w:val="both"/>
        <w:rPr>
          <w:b/>
          <w:bCs/>
          <w:sz w:val="27"/>
          <w:szCs w:val="27"/>
        </w:rPr>
      </w:pPr>
      <w:r w:rsidRPr="001F0DB4">
        <w:rPr>
          <w:b/>
          <w:bCs/>
          <w:sz w:val="27"/>
          <w:szCs w:val="27"/>
        </w:rPr>
        <w:t>Juiz notifica União a se posicionar sobre contratos em hospitais do Rio</w:t>
      </w:r>
    </w:p>
    <w:p w:rsidR="001F0DB4" w:rsidRDefault="001F0DB4" w:rsidP="001F0DB4">
      <w:pPr>
        <w:spacing w:before="100" w:beforeAutospacing="1" w:after="100" w:afterAutospacing="1"/>
        <w:jc w:val="both"/>
        <w:rPr>
          <w:sz w:val="19"/>
          <w:szCs w:val="19"/>
        </w:rPr>
      </w:pPr>
      <w:r>
        <w:rPr>
          <w:b/>
          <w:bCs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302.25pt">
            <v:imagedata r:id="rId4" o:title="WhatsApp Image 2017-10-09 at 12.56.22"/>
          </v:shape>
        </w:pict>
      </w:r>
    </w:p>
    <w:p w:rsidR="001F0DB4" w:rsidRPr="001F0DB4" w:rsidRDefault="001F0DB4" w:rsidP="001F0DB4">
      <w:pPr>
        <w:spacing w:before="100" w:beforeAutospacing="1" w:after="100" w:afterAutospacing="1"/>
        <w:jc w:val="both"/>
        <w:rPr>
          <w:i/>
          <w:sz w:val="19"/>
          <w:szCs w:val="19"/>
        </w:rPr>
      </w:pPr>
      <w:r w:rsidRPr="001F0DB4">
        <w:rPr>
          <w:i/>
          <w:sz w:val="19"/>
          <w:szCs w:val="19"/>
        </w:rPr>
        <w:t>Por Bruno Trezena</w:t>
      </w:r>
    </w:p>
    <w:p w:rsidR="001F0DB4" w:rsidRPr="001F0DB4" w:rsidRDefault="001F0DB4" w:rsidP="001F0DB4">
      <w:pPr>
        <w:spacing w:before="100" w:beforeAutospacing="1" w:after="100" w:afterAutospacing="1"/>
        <w:jc w:val="both"/>
        <w:rPr>
          <w:sz w:val="27"/>
          <w:szCs w:val="27"/>
        </w:rPr>
      </w:pPr>
      <w:r w:rsidRPr="001F0DB4">
        <w:rPr>
          <w:sz w:val="27"/>
          <w:szCs w:val="27"/>
        </w:rPr>
        <w:t xml:space="preserve">O juiz federal </w:t>
      </w:r>
      <w:proofErr w:type="spellStart"/>
      <w:r w:rsidRPr="001F0DB4">
        <w:rPr>
          <w:sz w:val="27"/>
          <w:szCs w:val="27"/>
        </w:rPr>
        <w:t>Firly</w:t>
      </w:r>
      <w:proofErr w:type="spellEnd"/>
      <w:r w:rsidRPr="001F0DB4">
        <w:rPr>
          <w:sz w:val="27"/>
          <w:szCs w:val="27"/>
        </w:rPr>
        <w:t xml:space="preserve"> Nascimento Filho concedeu 72 horas para a União se posicionar em relação à Ação Civil Pública que pede a renovação imediata de contratos em hospitais federais. O prazo foi estipulado a partir de uma reunião nesta segunda-feira (9) de deputados federais da Comissão Externa da Câmara que trata da situação das unidades do Rio, o </w:t>
      </w:r>
      <w:proofErr w:type="spellStart"/>
      <w:r w:rsidRPr="001F0DB4">
        <w:rPr>
          <w:sz w:val="27"/>
          <w:szCs w:val="27"/>
        </w:rPr>
        <w:t>Cremerj</w:t>
      </w:r>
      <w:proofErr w:type="spellEnd"/>
      <w:r w:rsidRPr="001F0DB4">
        <w:rPr>
          <w:sz w:val="27"/>
          <w:szCs w:val="27"/>
        </w:rPr>
        <w:t xml:space="preserve"> e o magistrado.</w:t>
      </w:r>
    </w:p>
    <w:p w:rsidR="001F0DB4" w:rsidRPr="001F0DB4" w:rsidRDefault="001F0DB4" w:rsidP="001F0DB4">
      <w:pPr>
        <w:spacing w:before="100" w:beforeAutospacing="1" w:after="100" w:afterAutospacing="1"/>
        <w:jc w:val="both"/>
        <w:rPr>
          <w:sz w:val="27"/>
          <w:szCs w:val="27"/>
        </w:rPr>
      </w:pPr>
      <w:r w:rsidRPr="001F0DB4">
        <w:rPr>
          <w:sz w:val="27"/>
          <w:szCs w:val="27"/>
        </w:rPr>
        <w:t>A Ação foi impetrada em agosto depois de inúmeras inspeções por parte do grupo em hospitais federais da capital. Em todas as visitas houve constatação de déficit de médicos e profissionais de enfermagem, o que impedia o pleno funcionamento de inúmeros setores estratégicos, como as emergências. Ao menos 500 contratos estariam se encerrando no segundo semestre deste ano.</w:t>
      </w:r>
    </w:p>
    <w:p w:rsidR="001F0DB4" w:rsidRPr="001F0DB4" w:rsidRDefault="001F0DB4" w:rsidP="001F0DB4">
      <w:pPr>
        <w:spacing w:before="100" w:beforeAutospacing="1" w:after="100" w:afterAutospacing="1"/>
        <w:jc w:val="both"/>
        <w:rPr>
          <w:sz w:val="27"/>
          <w:szCs w:val="27"/>
        </w:rPr>
      </w:pPr>
      <w:r w:rsidRPr="001F0DB4">
        <w:rPr>
          <w:sz w:val="27"/>
          <w:szCs w:val="27"/>
        </w:rPr>
        <w:t>Para a coordenadora da Comissão da Câmara, Jandira Feghali, é um avanço que o prazo tenha sido dado: “Passamos um mês aguardando uma decisão e, finalmente, a União terá que se manifestar. Sabemos que o Ministério da Saúde trabalha para não renovar os contratos, mas é caso de vida e morte no Rio”, avisa.</w:t>
      </w:r>
    </w:p>
    <w:p w:rsidR="0082727B" w:rsidRPr="001F0DB4" w:rsidRDefault="001F0DB4" w:rsidP="001F0DB4">
      <w:pPr>
        <w:spacing w:before="100" w:beforeAutospacing="1" w:after="100" w:afterAutospacing="1"/>
        <w:jc w:val="both"/>
        <w:rPr>
          <w:sz w:val="27"/>
          <w:szCs w:val="27"/>
        </w:rPr>
      </w:pPr>
      <w:r w:rsidRPr="001F0DB4">
        <w:rPr>
          <w:sz w:val="27"/>
          <w:szCs w:val="27"/>
        </w:rPr>
        <w:t xml:space="preserve">Também estiveram presentes os deputados federais Laura Carneiro (PMDB/RJ), Hugo Leal (PSB/RJ) e Deley (PTB/RJ), além do presidente do </w:t>
      </w:r>
      <w:proofErr w:type="spellStart"/>
      <w:r w:rsidRPr="001F0DB4">
        <w:rPr>
          <w:sz w:val="27"/>
          <w:szCs w:val="27"/>
        </w:rPr>
        <w:t>Cremerj</w:t>
      </w:r>
      <w:proofErr w:type="spellEnd"/>
      <w:r w:rsidRPr="001F0DB4">
        <w:rPr>
          <w:sz w:val="27"/>
          <w:szCs w:val="27"/>
        </w:rPr>
        <w:t xml:space="preserve">, Nelson </w:t>
      </w:r>
      <w:proofErr w:type="spellStart"/>
      <w:r w:rsidRPr="001F0DB4">
        <w:rPr>
          <w:sz w:val="27"/>
          <w:szCs w:val="27"/>
        </w:rPr>
        <w:t>Nahon</w:t>
      </w:r>
      <w:proofErr w:type="spellEnd"/>
      <w:r w:rsidRPr="001F0DB4">
        <w:rPr>
          <w:sz w:val="27"/>
          <w:szCs w:val="27"/>
        </w:rPr>
        <w:t>.</w:t>
      </w:r>
      <w:bookmarkStart w:id="0" w:name="_GoBack"/>
      <w:bookmarkEnd w:id="0"/>
    </w:p>
    <w:sectPr w:rsidR="0082727B" w:rsidRPr="001F0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B4"/>
    <w:rsid w:val="001F0DB4"/>
    <w:rsid w:val="0082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75F23-43D6-4411-A881-9B3E31F7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B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1097</Characters>
  <Application>Microsoft Office Word</Application>
  <DocSecurity>0</DocSecurity>
  <Lines>9</Lines>
  <Paragraphs>2</Paragraphs>
  <ScaleCrop>false</ScaleCrop>
  <Company>CÂMARA DOS DEPUTADOS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Brandão Lapa</dc:creator>
  <cp:keywords/>
  <dc:description/>
  <cp:lastModifiedBy>Marcelo Brandão Lapa</cp:lastModifiedBy>
  <cp:revision>1</cp:revision>
  <dcterms:created xsi:type="dcterms:W3CDTF">2017-10-09T20:30:00Z</dcterms:created>
  <dcterms:modified xsi:type="dcterms:W3CDTF">2017-10-09T20:32:00Z</dcterms:modified>
</cp:coreProperties>
</file>