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1100"/>
        <w:gridCol w:w="40"/>
      </w:tblGrid>
      <w:tr w:rsidR="002B2BC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  <w:bookmarkStart w:id="1" w:name="_GoBack" w:colFirst="1" w:colLast="1"/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BCC" w:rsidRDefault="00F77C6D">
            <w:pPr>
              <w:jc w:val="center"/>
            </w:pPr>
            <w:r>
              <w:rPr>
                <w:color w:val="000000"/>
                <w:sz w:val="22"/>
              </w:rPr>
              <w:t>LOA 2026 - Comissão da Amazônia e dos Povos Originários e Tradicionais – CPOVOS</w:t>
            </w: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BCC" w:rsidRDefault="00F77C6D">
            <w:pPr>
              <w:jc w:val="center"/>
            </w:pPr>
            <w:r>
              <w:rPr>
                <w:color w:val="000000"/>
                <w:sz w:val="22"/>
              </w:rPr>
              <w:t>Sugestões de emendas por número</w:t>
            </w: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Num. Sugestão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Tipo de Emenda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Solicitante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UO / Referência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Cód. Ação / Cód. Natureza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Ação - Subtítulo / Natureza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Valor (R$)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CD_CPOVOS0001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Célia Xakriabá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21BO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Direitos Pluriétnicos Culturais e Sociais dos Povos Indígenas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CD_CPOVOS0002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Célia Xakriabá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84201 – Fundação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dos Povos Indígenas - FUNAI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20UF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Regularização Fundiária, Proteção e Gestão dos Territórios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Indígenas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CD_CPOVOS0003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Dandara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67101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da Igualdade Racial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21FC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Monitoramento, aperfeiçoamento, articulação e estruturação de políticas de promoção da igualdade racial no âmbito do SINAPIR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CD_CPOVOS0004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Dandara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84201 – Fundação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dos Povos Indígenas - FUNAI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20UF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Regularização Fundiária, Proteção e Gestão dos Territórios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Indígenas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CD_CPOVOS0005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Dandara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49201 – Instituto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Colonização e Reforma Agrária - INCRA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210Z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Identificação, Reconhecimento e Titulação de Territórios Quilombolas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Dandara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21BO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Direitos Pluriétnicos Culturais e Sociais dos Povos Indígenas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CD_CPOVOS0007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Dandara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36901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Saúde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20YD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Educação e Trabalho na Saúde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CD_CPOVOS0008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Dandara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36901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Saúde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20YP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Promoção, Proteção e Recuperação da Saúde Indígena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CD_CPOVOS0009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Defensor Stélio Dener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20UF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Regularização Fundiária, Proteção e Gestão dos Territórios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Indígenas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50.000.000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Defensor Stélio Dener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51101 – Ministério do Esporte - Administração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00SL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Apoio à Implantação e Modernização de Infraestrutura para Esporte Amador, Educacional, Recreativo e de Lazer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CD_CPOVOS0011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Defensor Stélio Dener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30101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da Justiça e Segurança Pública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21F0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Democratização do Acesso à Justiça e à Cidadania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80.000.000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CD_CPOVOS0012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Defensor Stélio Dener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26298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Desenvolvimento da Educação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0509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Apoio ao Desenvolvimento da Educação Básica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200.000.000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CD_CPOVOS0013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84201 – Fundação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dos Povos Indígenas - FUNAI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20UF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Regularização Fundiária, Proteção e Gestão dos Territórios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Indígenas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CD_CPOVOS0014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Chico Alencar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49101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 Desenvolvimento Agrário e Agricultura Familiar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210X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Apoio ao Desenvolvimento Territorial Sustentável à Inclusão Produtiva e à Infraestrutura Rural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60.000.000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CD_CPOVOS0015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21BO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Direitos Pluriétnicos Culturais e Sociais dos Povos Indígenas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Chico Alencar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49101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 Desenvolvimento Agrário e Agricultura Familiar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210X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Apoio ao Desenvolvimento Territorial Sustentável à Inclusão Produtiva e à Infraestrutura Rural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60.000.000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CD_CPOVOS0017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Zezinho Barbary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53101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da Integração e do Desenvolvimento Regional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214S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Estruturação e Dinamização de Atividades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Produtivas (Rotas de Integração Nacional 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sz w:val="10"/>
                    </w:rPr>
                    <w:t>Bioeconomia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sz w:val="10"/>
                    </w:rPr>
                    <w:t>)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500.000.000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CD_CPOVOS0018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Sidney Leite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84201 – Fundação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dos Povos Indígenas - FUNAI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21BO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Direitos Pluriétnicos Culturais e Sociais dos Povos Indígenas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CD_CPOVOS0019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Sidney Leite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20UF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Regularização Fundiária, Proteção e Gestão dos Territórios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Indígenas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Sidney Leite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36901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Saúde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20YP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Promoção, Proteção e Recuperação da Saúde Indígena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CD_CPOVOS0021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21IL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Aldeia Produtiva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CD_CPOVOS0022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21HW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Proteção aos Povos e Terras Indígenas –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sz w:val="10"/>
                    </w:rPr>
                    <w:t>ADPFs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709, 743, 760 e 991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120.000.000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CD_CPOVOS0023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21FL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Gestão dos Direitos dos Povos Indígenas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108.000.000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CD_CPOVOS0024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36901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Saúde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21CJ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Saneamento Básico em Aldeias Indígenas para Prevenção de Doenças e Agravos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180.000.000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CD_CPOVOS0025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84201 – Fundação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dos Povos Indígenas - FUNAI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20UF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Regularização Fundiária, Proteção e Gestão dos Territórios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Indígenas – 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36901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Saúde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20YP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Promoção, Proteção e Recuperação da Saúde Indígena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1.800.000.000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CD_CPOVOS0027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PAULO LEMOS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84101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dos Povos Indígenas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21BO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Direitos Pluriétnicos Culturais e Sociais dos Povos Indígenas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CD_CPOVOS0028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Sidney Leite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36901 – Fundo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Nacional de Saúde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20YP</w:t>
                  </w:r>
                  <w:proofErr w:type="gramEnd"/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Promoção, Proteção e Recuperação da Saúde Indígena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CD_CPOVOS0029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Inclusão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Eduardo Velloso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53101 – Ministério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da Integração e do Desenvolvimento Regional - Administração Direta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1211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Implementação de Infraestrutura Básica nos Municípios da Região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do Calha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Norte – Nacional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100.000.000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00"/>
              <w:gridCol w:w="280"/>
              <w:gridCol w:w="1820"/>
              <w:gridCol w:w="1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89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"/>
                    <w:gridCol w:w="2840"/>
                    <w:gridCol w:w="40"/>
                    <w:gridCol w:w="2200"/>
                    <w:gridCol w:w="200"/>
                    <w:gridCol w:w="1100"/>
                    <w:gridCol w:w="200"/>
                    <w:gridCol w:w="2000"/>
                    <w:gridCol w:w="300"/>
                  </w:tblGrid>
                  <w:tr w:rsidR="002B2BC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8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"/>
                          <w:gridCol w:w="660"/>
                          <w:gridCol w:w="60"/>
                          <w:gridCol w:w="2100"/>
                        </w:tblGrid>
                        <w:tr w:rsidR="002B2BC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200"/>
                          </w:trPr>
                          <w:tc>
                            <w:tcPr>
                              <w:tcW w:w="20" w:type="dxa"/>
                            </w:tcPr>
                            <w:p w:rsidR="002B2BCC" w:rsidRDefault="002B2BCC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6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B2BCC" w:rsidRDefault="00F77C6D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Emissão:</w:t>
                              </w:r>
                            </w:p>
                          </w:tc>
                          <w:tc>
                            <w:tcPr>
                              <w:tcW w:w="60" w:type="dxa"/>
                            </w:tcPr>
                            <w:p w:rsidR="002B2BCC" w:rsidRDefault="002B2BCC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21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B2BCC" w:rsidRDefault="00F77C6D"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30/10/2025 às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18:07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>:38h</w:t>
                              </w:r>
                            </w:p>
                          </w:tc>
                        </w:tr>
                      </w:tbl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r>
                          <w:rPr>
                            <w:i/>
                            <w:color w:val="000000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12"/>
                          </w:rPr>
                          <w:t>Emendamento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20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2B2BCC"/>
                    </w:tc>
                    <w:tc>
                      <w:tcPr>
                        <w:tcW w:w="20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r>
                          <w:rPr>
                            <w:i/>
                            <w:color w:val="000000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color w:val="000000"/>
                            <w:sz w:val="16"/>
                          </w:rPr>
                          <w:t>4SUG001.</w:t>
                        </w:r>
                        <w:proofErr w:type="gramEnd"/>
                        <w:r>
                          <w:rPr>
                            <w:i/>
                            <w:color w:val="000000"/>
                            <w:sz w:val="16"/>
                          </w:rPr>
                          <w:t>01)</w:t>
                        </w:r>
                      </w:p>
                    </w:tc>
                    <w:tc>
                      <w:tcPr>
                        <w:tcW w:w="30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</w:tr>
                </w:tbl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28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82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2B2BCC" w:rsidRDefault="002B2BCC">
                  <w:pPr>
                    <w:pStyle w:val="EMPTYCELLSTYLE"/>
                  </w:pPr>
                </w:p>
              </w:tc>
            </w:tr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89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28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8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40"/>
                    <w:gridCol w:w="80"/>
                    <w:gridCol w:w="600"/>
                  </w:tblGrid>
                  <w:tr w:rsidR="002B2BC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pPr>
                          <w:jc w:val="right"/>
                        </w:pPr>
                        <w:r>
                          <w:rPr>
                            <w:color w:val="000000"/>
                            <w:sz w:val="16"/>
                          </w:rPr>
                          <w:t>Página 1</w:t>
                        </w:r>
                      </w:p>
                    </w:tc>
                    <w:tc>
                      <w:tcPr>
                        <w:tcW w:w="8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r>
                          <w:rPr>
                            <w:color w:val="00000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de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 2</w:t>
                        </w:r>
                      </w:p>
                    </w:tc>
                  </w:tr>
                </w:tbl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2B2BCC" w:rsidRDefault="002B2BCC">
                  <w:pPr>
                    <w:pStyle w:val="EMPTYCELLSTYLE"/>
                  </w:pPr>
                </w:p>
              </w:tc>
            </w:tr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890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28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8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2B2BCC" w:rsidRDefault="002B2BCC">
                  <w:pPr>
                    <w:pStyle w:val="EMPTYCELLSTYLE"/>
                  </w:pP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B2BCC" w:rsidRDefault="002B2BC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BCC" w:rsidRDefault="00F77C6D">
            <w:pPr>
              <w:jc w:val="center"/>
            </w:pPr>
            <w:r>
              <w:rPr>
                <w:color w:val="000000"/>
                <w:sz w:val="22"/>
              </w:rPr>
              <w:t>LOA 2026 - Comissão da Amazônia e dos Povos Originários e Tradicionais – CPOVOS</w:t>
            </w: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BCC" w:rsidRDefault="00F77C6D">
            <w:pPr>
              <w:jc w:val="center"/>
            </w:pPr>
            <w:r>
              <w:rPr>
                <w:color w:val="000000"/>
                <w:sz w:val="22"/>
              </w:rPr>
              <w:t>Sugestões de emendas por número</w:t>
            </w: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Num. Sugestão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Tipo de Emenda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Solicitante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UO / Referência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Cód. Ação / Cód. Natureza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Ação - Subtítulo / Natureza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F7F7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B2BCC" w:rsidRDefault="00F77C6D">
                  <w:pPr>
                    <w:pStyle w:val="TableTH"/>
                    <w:jc w:val="center"/>
                  </w:pPr>
                  <w:r>
                    <w:rPr>
                      <w:rFonts w:ascii="DejaVu Sans" w:eastAsia="DejaVu Sans" w:hAnsi="DejaVu Sans" w:cs="DejaVu Sans"/>
                      <w:b/>
                      <w:sz w:val="12"/>
                    </w:rPr>
                    <w:t>Valor (R$)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200"/>
              <w:gridCol w:w="1900"/>
              <w:gridCol w:w="2000"/>
              <w:gridCol w:w="1600"/>
              <w:gridCol w:w="1900"/>
              <w:gridCol w:w="13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CD_CPOVOS0030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Acréscimo - Apropriação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Paulo Guedes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30108 – Departamento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 de Polícia Federal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2726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 xml:space="preserve">Prevenção e Repressão ao Tráfico Ilícito de Drogas e a Crimes Praticados contra Bens, Serviços e Interesses da União –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sz w:val="10"/>
                    </w:rPr>
                    <w:t>Nacional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B2BCC" w:rsidRDefault="00F77C6D">
                  <w:pPr>
                    <w:pStyle w:val="TableTD"/>
                    <w:jc w:val="center"/>
                  </w:pPr>
                  <w:r>
                    <w:rPr>
                      <w:rFonts w:ascii="DejaVu Sans" w:eastAsia="DejaVu Sans" w:hAnsi="DejaVu Sans" w:cs="DejaVu Sans"/>
                      <w:sz w:val="10"/>
                    </w:rPr>
                    <w:t>200.000.000</w:t>
                  </w: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bookmarkEnd w:id="1"/>
      <w:tr w:rsidR="002B2BCC">
        <w:tblPrEx>
          <w:tblCellMar>
            <w:top w:w="0" w:type="dxa"/>
            <w:bottom w:w="0" w:type="dxa"/>
          </w:tblCellMar>
        </w:tblPrEx>
        <w:trPr>
          <w:trHeight w:hRule="exact" w:val="1334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  <w:tr w:rsidR="002B2B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  <w:tc>
          <w:tcPr>
            <w:tcW w:w="1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00"/>
              <w:gridCol w:w="280"/>
              <w:gridCol w:w="1820"/>
              <w:gridCol w:w="100"/>
            </w:tblGrid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89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"/>
                    <w:gridCol w:w="2840"/>
                    <w:gridCol w:w="40"/>
                    <w:gridCol w:w="2200"/>
                    <w:gridCol w:w="200"/>
                    <w:gridCol w:w="1100"/>
                    <w:gridCol w:w="200"/>
                    <w:gridCol w:w="2000"/>
                    <w:gridCol w:w="300"/>
                  </w:tblGrid>
                  <w:tr w:rsidR="002B2BC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8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"/>
                          <w:gridCol w:w="660"/>
                          <w:gridCol w:w="60"/>
                          <w:gridCol w:w="2100"/>
                        </w:tblGrid>
                        <w:tr w:rsidR="002B2BC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200"/>
                          </w:trPr>
                          <w:tc>
                            <w:tcPr>
                              <w:tcW w:w="20" w:type="dxa"/>
                            </w:tcPr>
                            <w:p w:rsidR="002B2BCC" w:rsidRDefault="002B2BCC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6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B2BCC" w:rsidRDefault="00F77C6D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Emissão:</w:t>
                              </w:r>
                            </w:p>
                          </w:tc>
                          <w:tc>
                            <w:tcPr>
                              <w:tcW w:w="60" w:type="dxa"/>
                            </w:tcPr>
                            <w:p w:rsidR="002B2BCC" w:rsidRDefault="002B2BCC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21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B2BCC" w:rsidRDefault="00F77C6D"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30/10/2025 às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18:07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>:38h</w:t>
                              </w:r>
                            </w:p>
                          </w:tc>
                        </w:tr>
                      </w:tbl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r>
                          <w:rPr>
                            <w:i/>
                            <w:color w:val="000000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12"/>
                          </w:rPr>
                          <w:t>Emendamento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20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2B2BCC"/>
                    </w:tc>
                    <w:tc>
                      <w:tcPr>
                        <w:tcW w:w="20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r>
                          <w:rPr>
                            <w:i/>
                            <w:color w:val="000000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color w:val="000000"/>
                            <w:sz w:val="16"/>
                          </w:rPr>
                          <w:t>4SUG001.</w:t>
                        </w:r>
                        <w:proofErr w:type="gramEnd"/>
                        <w:r>
                          <w:rPr>
                            <w:i/>
                            <w:color w:val="000000"/>
                            <w:sz w:val="16"/>
                          </w:rPr>
                          <w:t>01)</w:t>
                        </w:r>
                      </w:p>
                    </w:tc>
                    <w:tc>
                      <w:tcPr>
                        <w:tcW w:w="30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</w:tr>
                </w:tbl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28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82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2B2BCC" w:rsidRDefault="002B2BCC">
                  <w:pPr>
                    <w:pStyle w:val="EMPTYCELLSTYLE"/>
                  </w:pPr>
                </w:p>
              </w:tc>
            </w:tr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89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28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8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40"/>
                    <w:gridCol w:w="80"/>
                    <w:gridCol w:w="600"/>
                  </w:tblGrid>
                  <w:tr w:rsidR="002B2BC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pPr>
                          <w:jc w:val="right"/>
                        </w:pPr>
                        <w:r>
                          <w:rPr>
                            <w:color w:val="000000"/>
                            <w:sz w:val="16"/>
                          </w:rPr>
                          <w:t>Página 2</w:t>
                        </w:r>
                      </w:p>
                    </w:tc>
                    <w:tc>
                      <w:tcPr>
                        <w:tcW w:w="80" w:type="dxa"/>
                      </w:tcPr>
                      <w:p w:rsidR="002B2BCC" w:rsidRDefault="002B2BC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2BCC" w:rsidRDefault="00F77C6D">
                        <w:r>
                          <w:rPr>
                            <w:color w:val="000000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de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 2</w:t>
                        </w:r>
                      </w:p>
                    </w:tc>
                  </w:tr>
                </w:tbl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2B2BCC" w:rsidRDefault="002B2BCC">
                  <w:pPr>
                    <w:pStyle w:val="EMPTYCELLSTYLE"/>
                  </w:pPr>
                </w:p>
              </w:tc>
            </w:tr>
            <w:tr w:rsidR="002B2B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890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280" w:type="dxa"/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8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BCC" w:rsidRDefault="002B2BC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2B2BCC" w:rsidRDefault="002B2BCC">
                  <w:pPr>
                    <w:pStyle w:val="EMPTYCELLSTYLE"/>
                  </w:pPr>
                </w:p>
              </w:tc>
            </w:tr>
          </w:tbl>
          <w:p w:rsidR="002B2BCC" w:rsidRDefault="002B2BCC">
            <w:pPr>
              <w:pStyle w:val="EMPTYCELLSTYLE"/>
            </w:pPr>
          </w:p>
        </w:tc>
        <w:tc>
          <w:tcPr>
            <w:tcW w:w="1" w:type="dxa"/>
          </w:tcPr>
          <w:p w:rsidR="002B2BCC" w:rsidRDefault="002B2BCC">
            <w:pPr>
              <w:pStyle w:val="EMPTYCELLSTYLE"/>
            </w:pPr>
          </w:p>
        </w:tc>
      </w:tr>
    </w:tbl>
    <w:p w:rsidR="00000000" w:rsidRDefault="00F77C6D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C"/>
    <w:rsid w:val="002B2BCC"/>
    <w:rsid w:val="00F7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Rodrigues Henning</dc:creator>
  <cp:lastModifiedBy>Camila Rodrigues Henning</cp:lastModifiedBy>
  <cp:revision>2</cp:revision>
  <dcterms:created xsi:type="dcterms:W3CDTF">2025-10-30T21:14:00Z</dcterms:created>
  <dcterms:modified xsi:type="dcterms:W3CDTF">2025-10-30T21:14:00Z</dcterms:modified>
</cp:coreProperties>
</file>