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CF" w:rsidRDefault="007476BA" w:rsidP="00B43FCF">
      <w:pPr>
        <w:pStyle w:val="Cabealho"/>
        <w:rPr>
          <w:rFonts w:ascii="Arial" w:hAnsi="Arial"/>
          <w:color w:val="000000"/>
          <w:sz w:val="22"/>
        </w:rPr>
      </w:pPr>
      <w:r>
        <w:rPr>
          <w:rFonts w:ascii="Arial" w:hAnsi="Arial"/>
          <w:noProof/>
          <w:color w:val="000000"/>
          <w:sz w:val="22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2pt;margin-top:-13.45pt;width:48.25pt;height:51.8pt;z-index:251658240;mso-wrap-distance-left:9.05pt;mso-wrap-distance-right:9.05pt" o:allowincell="f" filled="t">
            <v:fill color2="black" type="frame"/>
            <v:imagedata r:id="rId6" o:title=""/>
          </v:shape>
          <o:OLEObject Type="Embed" ProgID="Word.Picture.8" ShapeID="_x0000_s1026" DrawAspect="Content" ObjectID="_1400414414" r:id="rId7"/>
        </w:pict>
      </w:r>
      <w:r w:rsidR="00B43FCF">
        <w:rPr>
          <w:rFonts w:ascii="Arial" w:hAnsi="Arial"/>
          <w:color w:val="000000"/>
          <w:sz w:val="22"/>
        </w:rPr>
        <w:t xml:space="preserve">                    CÃMARA DOS DEPUTADOS</w:t>
      </w:r>
    </w:p>
    <w:p w:rsidR="00920CF1" w:rsidRDefault="00920CF1" w:rsidP="00B43FCF">
      <w:pPr>
        <w:pStyle w:val="Cabealho"/>
        <w:rPr>
          <w:rFonts w:ascii="Arial" w:hAnsi="Arial"/>
          <w:color w:val="000000"/>
          <w:sz w:val="22"/>
        </w:rPr>
      </w:pPr>
    </w:p>
    <w:p w:rsidR="00B43FCF" w:rsidRPr="008302A9" w:rsidRDefault="00B43FCF" w:rsidP="00B43FCF">
      <w:pPr>
        <w:pStyle w:val="Cabealho"/>
        <w:rPr>
          <w:rFonts w:ascii="Arial" w:hAnsi="Arial"/>
          <w:color w:val="000000"/>
          <w:sz w:val="22"/>
        </w:rPr>
      </w:pPr>
    </w:p>
    <w:p w:rsidR="00B43FCF" w:rsidRDefault="00B43FCF" w:rsidP="00B43FCF">
      <w:pPr>
        <w:pStyle w:val="Recuodecorpodetexto"/>
        <w:jc w:val="center"/>
        <w:rPr>
          <w:b/>
          <w:sz w:val="24"/>
        </w:rPr>
      </w:pPr>
      <w:r>
        <w:t xml:space="preserve">              </w:t>
      </w:r>
      <w:r>
        <w:rPr>
          <w:b/>
          <w:sz w:val="24"/>
        </w:rPr>
        <w:t xml:space="preserve">COMISSÃO DE FISCALIZAÇÃO FINANCEIRA E CONTROLE </w:t>
      </w:r>
      <w:r>
        <w:rPr>
          <w:b/>
          <w:sz w:val="24"/>
        </w:rPr>
        <w:br/>
        <w:t xml:space="preserve">             54ª Legislatura - 2ª Sessão Legislativa Ordinária</w:t>
      </w:r>
    </w:p>
    <w:p w:rsidR="00B43FCF" w:rsidRDefault="00B43FCF" w:rsidP="00B43FCF">
      <w:pPr>
        <w:pStyle w:val="Recuodecorpodetexto"/>
        <w:jc w:val="center"/>
        <w:rPr>
          <w:b/>
          <w:sz w:val="24"/>
        </w:rPr>
      </w:pPr>
    </w:p>
    <w:p w:rsidR="00B43FCF" w:rsidRDefault="00B43FCF" w:rsidP="00B43FCF">
      <w:pPr>
        <w:pStyle w:val="Recuodecorpodetexto"/>
        <w:jc w:val="center"/>
        <w:rPr>
          <w:b/>
          <w:sz w:val="24"/>
        </w:rPr>
      </w:pPr>
    </w:p>
    <w:p w:rsidR="00B43FCF" w:rsidRDefault="00B43FCF" w:rsidP="00B43FCF">
      <w:pPr>
        <w:pStyle w:val="Recuodecorpodetexto"/>
        <w:jc w:val="center"/>
        <w:rPr>
          <w:b/>
          <w:sz w:val="24"/>
        </w:rPr>
      </w:pPr>
    </w:p>
    <w:p w:rsidR="00B43FCF" w:rsidRDefault="00B43FCF" w:rsidP="00B43FCF"/>
    <w:p w:rsidR="00B43FCF" w:rsidRDefault="00B43FCF" w:rsidP="00B43FCF">
      <w:pPr>
        <w:pStyle w:val="Ttulo1"/>
        <w:rPr>
          <w:sz w:val="32"/>
        </w:rPr>
      </w:pPr>
      <w:r>
        <w:t xml:space="preserve">     </w:t>
      </w:r>
      <w:r>
        <w:rPr>
          <w:sz w:val="32"/>
        </w:rPr>
        <w:t xml:space="preserve">ATO DO PRESIDENTE </w:t>
      </w:r>
    </w:p>
    <w:p w:rsidR="00B43FCF" w:rsidRDefault="00B43FCF" w:rsidP="00B43FCF">
      <w:pPr>
        <w:rPr>
          <w:rFonts w:ascii="Arial" w:hAnsi="Arial"/>
        </w:rPr>
      </w:pPr>
    </w:p>
    <w:p w:rsidR="00B43FCF" w:rsidRPr="0010124B" w:rsidRDefault="00B43FCF" w:rsidP="00B43FCF">
      <w:pPr>
        <w:jc w:val="center"/>
        <w:rPr>
          <w:rFonts w:ascii="Arial" w:hAnsi="Arial"/>
          <w:sz w:val="24"/>
          <w:szCs w:val="24"/>
        </w:rPr>
      </w:pPr>
    </w:p>
    <w:p w:rsidR="00A562E9" w:rsidRPr="0010124B" w:rsidRDefault="00B43FCF" w:rsidP="00A562E9">
      <w:pPr>
        <w:spacing w:before="120" w:after="120" w:line="360" w:lineRule="auto"/>
        <w:jc w:val="both"/>
        <w:rPr>
          <w:rFonts w:ascii="Arial" w:eastAsia="Times New Roman" w:hAnsi="Arial"/>
          <w:sz w:val="24"/>
          <w:szCs w:val="24"/>
        </w:rPr>
      </w:pPr>
      <w:r w:rsidRPr="0010124B">
        <w:rPr>
          <w:rFonts w:ascii="Arial" w:hAnsi="Arial"/>
          <w:sz w:val="24"/>
          <w:szCs w:val="24"/>
        </w:rPr>
        <w:tab/>
      </w:r>
      <w:r w:rsidRPr="0010124B">
        <w:rPr>
          <w:rFonts w:ascii="Arial" w:hAnsi="Arial"/>
          <w:sz w:val="24"/>
          <w:szCs w:val="24"/>
        </w:rPr>
        <w:tab/>
      </w:r>
      <w:r w:rsidRPr="0010124B">
        <w:rPr>
          <w:rFonts w:ascii="Arial" w:hAnsi="Arial"/>
          <w:b/>
          <w:caps/>
          <w:sz w:val="24"/>
          <w:szCs w:val="24"/>
        </w:rPr>
        <w:t xml:space="preserve">Resolvo, </w:t>
      </w:r>
      <w:r w:rsidRPr="0010124B">
        <w:rPr>
          <w:rFonts w:ascii="Arial" w:hAnsi="Arial"/>
          <w:sz w:val="24"/>
          <w:szCs w:val="24"/>
        </w:rPr>
        <w:t>conforme decisão do Colegiado desta Comissão prof</w:t>
      </w:r>
      <w:r w:rsidR="00FF7856" w:rsidRPr="0010124B">
        <w:rPr>
          <w:rFonts w:ascii="Arial" w:hAnsi="Arial"/>
          <w:sz w:val="24"/>
          <w:szCs w:val="24"/>
        </w:rPr>
        <w:t>erida na Reunião Ordinária de 30</w:t>
      </w:r>
      <w:r w:rsidR="00A562E9" w:rsidRPr="0010124B">
        <w:rPr>
          <w:rFonts w:ascii="Arial" w:hAnsi="Arial"/>
          <w:sz w:val="24"/>
          <w:szCs w:val="24"/>
        </w:rPr>
        <w:t xml:space="preserve"> de maio do</w:t>
      </w:r>
      <w:r w:rsidRPr="0010124B">
        <w:rPr>
          <w:rFonts w:ascii="Arial" w:hAnsi="Arial"/>
          <w:sz w:val="24"/>
          <w:szCs w:val="24"/>
        </w:rPr>
        <w:t xml:space="preserve"> corrente, extinguir a </w:t>
      </w:r>
      <w:r w:rsidR="00A562E9" w:rsidRPr="0010124B">
        <w:rPr>
          <w:rFonts w:ascii="Arial" w:eastAsia="Times New Roman" w:hAnsi="Arial"/>
          <w:sz w:val="24"/>
          <w:szCs w:val="24"/>
        </w:rPr>
        <w:t>SUBCOMISSÃO ESPECIAL PARA FISCALIZAÇÃO E ACOMPANHAMENTO DA EXECUÇÃO DOS CONTRATOS DE CONCESSÃO DE RODOVIAS FEDERAIS,</w:t>
      </w:r>
      <w:r w:rsidR="00A562E9" w:rsidRPr="0010124B">
        <w:rPr>
          <w:rFonts w:ascii="Arial" w:hAnsi="Arial"/>
          <w:sz w:val="24"/>
          <w:szCs w:val="24"/>
        </w:rPr>
        <w:t xml:space="preserve"> </w:t>
      </w:r>
      <w:r w:rsidR="007476BA">
        <w:rPr>
          <w:rFonts w:ascii="Arial" w:hAnsi="Arial"/>
          <w:sz w:val="24"/>
          <w:szCs w:val="24"/>
        </w:rPr>
        <w:t xml:space="preserve">criada </w:t>
      </w:r>
      <w:bookmarkStart w:id="0" w:name="_GoBack"/>
      <w:bookmarkEnd w:id="0"/>
      <w:r w:rsidR="00A562E9" w:rsidRPr="0010124B">
        <w:rPr>
          <w:rFonts w:ascii="Arial" w:hAnsi="Arial"/>
          <w:sz w:val="24"/>
          <w:szCs w:val="24"/>
        </w:rPr>
        <w:t>nos termos do Requerimento 25/2011, de autoria do Deputado Ademir Camilo, a</w:t>
      </w:r>
      <w:r w:rsidR="00A562E9" w:rsidRPr="0010124B">
        <w:rPr>
          <w:rFonts w:ascii="Arial" w:eastAsia="Times New Roman" w:hAnsi="Arial"/>
          <w:sz w:val="24"/>
          <w:szCs w:val="24"/>
        </w:rPr>
        <w:t>provado no dia 06/04/2011</w:t>
      </w:r>
      <w:r w:rsidR="00A562E9" w:rsidRPr="0010124B">
        <w:rPr>
          <w:rFonts w:ascii="Arial" w:hAnsi="Arial"/>
          <w:sz w:val="24"/>
          <w:szCs w:val="24"/>
        </w:rPr>
        <w:t>.</w:t>
      </w:r>
    </w:p>
    <w:p w:rsidR="00B43FCF" w:rsidRPr="0010124B" w:rsidRDefault="00B43FCF" w:rsidP="00A562E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B43FCF" w:rsidRPr="0010124B" w:rsidRDefault="00B43FCF" w:rsidP="00B43FCF">
      <w:pPr>
        <w:jc w:val="right"/>
        <w:rPr>
          <w:rFonts w:ascii="Arial" w:hAnsi="Arial"/>
          <w:sz w:val="24"/>
          <w:szCs w:val="24"/>
        </w:rPr>
      </w:pPr>
      <w:r w:rsidRPr="0010124B">
        <w:rPr>
          <w:rFonts w:ascii="Arial" w:hAnsi="Arial"/>
          <w:sz w:val="24"/>
          <w:szCs w:val="24"/>
        </w:rPr>
        <w:t xml:space="preserve">Brasília, </w:t>
      </w:r>
      <w:r w:rsidR="00FF7856" w:rsidRPr="0010124B">
        <w:rPr>
          <w:rFonts w:ascii="Arial" w:hAnsi="Arial"/>
          <w:sz w:val="24"/>
          <w:szCs w:val="24"/>
        </w:rPr>
        <w:t>30</w:t>
      </w:r>
      <w:r w:rsidRPr="0010124B">
        <w:rPr>
          <w:rFonts w:ascii="Arial" w:hAnsi="Arial"/>
          <w:sz w:val="24"/>
          <w:szCs w:val="24"/>
        </w:rPr>
        <w:t xml:space="preserve"> de </w:t>
      </w:r>
      <w:r w:rsidR="00A562E9" w:rsidRPr="0010124B">
        <w:rPr>
          <w:rFonts w:ascii="Arial" w:hAnsi="Arial"/>
          <w:sz w:val="24"/>
          <w:szCs w:val="24"/>
        </w:rPr>
        <w:t>maio</w:t>
      </w:r>
      <w:r w:rsidRPr="0010124B">
        <w:rPr>
          <w:rFonts w:ascii="Arial" w:hAnsi="Arial"/>
          <w:sz w:val="24"/>
          <w:szCs w:val="24"/>
        </w:rPr>
        <w:t xml:space="preserve"> de </w:t>
      </w:r>
      <w:proofErr w:type="gramStart"/>
      <w:r w:rsidRPr="0010124B">
        <w:rPr>
          <w:rFonts w:ascii="Arial" w:hAnsi="Arial"/>
          <w:sz w:val="24"/>
          <w:szCs w:val="24"/>
        </w:rPr>
        <w:t>2012</w:t>
      </w:r>
      <w:proofErr w:type="gramEnd"/>
    </w:p>
    <w:p w:rsidR="00B43FCF" w:rsidRDefault="00B43FCF" w:rsidP="00B43FCF">
      <w:pPr>
        <w:jc w:val="both"/>
        <w:rPr>
          <w:rFonts w:ascii="Arial" w:hAnsi="Arial"/>
        </w:rPr>
      </w:pPr>
    </w:p>
    <w:p w:rsidR="00B43FCF" w:rsidRDefault="00B43FCF" w:rsidP="00B43FCF">
      <w:pPr>
        <w:jc w:val="both"/>
        <w:rPr>
          <w:rFonts w:ascii="Arial" w:hAnsi="Arial"/>
        </w:rPr>
      </w:pPr>
    </w:p>
    <w:p w:rsidR="00B43FCF" w:rsidRDefault="00B43FCF" w:rsidP="00B43FCF">
      <w:pPr>
        <w:jc w:val="both"/>
        <w:rPr>
          <w:rFonts w:ascii="Arial" w:hAnsi="Arial"/>
        </w:rPr>
      </w:pPr>
    </w:p>
    <w:p w:rsidR="00B43FCF" w:rsidRDefault="00B43FCF" w:rsidP="00B43FCF">
      <w:pPr>
        <w:jc w:val="both"/>
        <w:rPr>
          <w:rFonts w:ascii="Arial" w:hAnsi="Arial"/>
        </w:rPr>
      </w:pPr>
    </w:p>
    <w:p w:rsidR="00B43FCF" w:rsidRPr="0010124B" w:rsidRDefault="00B43FCF" w:rsidP="00B43FCF">
      <w:pPr>
        <w:jc w:val="center"/>
        <w:rPr>
          <w:rFonts w:ascii="Arial" w:hAnsi="Arial"/>
          <w:b/>
          <w:sz w:val="24"/>
          <w:szCs w:val="24"/>
        </w:rPr>
      </w:pPr>
      <w:r w:rsidRPr="0010124B">
        <w:rPr>
          <w:rFonts w:ascii="Arial" w:hAnsi="Arial"/>
          <w:b/>
          <w:sz w:val="24"/>
          <w:szCs w:val="24"/>
        </w:rPr>
        <w:t>Deputado EDMAR ARRUDA</w:t>
      </w:r>
    </w:p>
    <w:p w:rsidR="00B43FCF" w:rsidRPr="0010124B" w:rsidRDefault="00B43FCF" w:rsidP="00B43FCF">
      <w:pPr>
        <w:jc w:val="center"/>
        <w:rPr>
          <w:rFonts w:ascii="Arial" w:hAnsi="Arial"/>
          <w:sz w:val="24"/>
          <w:szCs w:val="24"/>
        </w:rPr>
      </w:pPr>
      <w:r w:rsidRPr="0010124B">
        <w:rPr>
          <w:rFonts w:ascii="Arial" w:hAnsi="Arial"/>
          <w:sz w:val="24"/>
          <w:szCs w:val="24"/>
        </w:rPr>
        <w:t xml:space="preserve">Presidente </w:t>
      </w:r>
    </w:p>
    <w:p w:rsidR="00B43FCF" w:rsidRDefault="00B43FCF" w:rsidP="00B43FCF">
      <w:pPr>
        <w:jc w:val="center"/>
        <w:rPr>
          <w:rFonts w:ascii="Arial" w:hAnsi="Arial"/>
        </w:rPr>
      </w:pPr>
    </w:p>
    <w:sectPr w:rsidR="00B43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CF"/>
    <w:rsid w:val="0010124B"/>
    <w:rsid w:val="0037252A"/>
    <w:rsid w:val="007476BA"/>
    <w:rsid w:val="00920CF1"/>
    <w:rsid w:val="00A562E9"/>
    <w:rsid w:val="00B43FCF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CF"/>
  </w:style>
  <w:style w:type="paragraph" w:styleId="Ttulo1">
    <w:name w:val="heading 1"/>
    <w:basedOn w:val="Normal"/>
    <w:next w:val="Normal"/>
    <w:link w:val="Ttulo1Char"/>
    <w:qFormat/>
    <w:rsid w:val="00B43FCF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3FCF"/>
    <w:rPr>
      <w:rFonts w:ascii="Arial" w:eastAsia="Arial Unicode MS" w:hAnsi="Arial" w:cs="Times New Roman"/>
      <w:b/>
      <w:sz w:val="36"/>
      <w:szCs w:val="24"/>
    </w:rPr>
  </w:style>
  <w:style w:type="paragraph" w:styleId="Cabealho">
    <w:name w:val="header"/>
    <w:basedOn w:val="Normal"/>
    <w:link w:val="CabealhoChar"/>
    <w:semiHidden/>
    <w:rsid w:val="00B43FCF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B43FCF"/>
    <w:rPr>
      <w:rFonts w:ascii="Times New Roman" w:eastAsia="Arial Unicode MS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B43FC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B43FCF"/>
    <w:rPr>
      <w:rFonts w:ascii="Arial" w:eastAsia="Times New Roman" w:hAnsi="Arial" w:cs="Times New Roman"/>
      <w:szCs w:val="24"/>
    </w:rPr>
  </w:style>
  <w:style w:type="paragraph" w:styleId="Recuodecorpodetexto">
    <w:name w:val="Body Text Indent"/>
    <w:basedOn w:val="Normal"/>
    <w:link w:val="RecuodecorpodetextoChar"/>
    <w:semiHidden/>
    <w:rsid w:val="00B43FC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3FCF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CF"/>
  </w:style>
  <w:style w:type="paragraph" w:styleId="Ttulo1">
    <w:name w:val="heading 1"/>
    <w:basedOn w:val="Normal"/>
    <w:next w:val="Normal"/>
    <w:link w:val="Ttulo1Char"/>
    <w:qFormat/>
    <w:rsid w:val="00B43FCF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3FCF"/>
    <w:rPr>
      <w:rFonts w:ascii="Arial" w:eastAsia="Arial Unicode MS" w:hAnsi="Arial" w:cs="Times New Roman"/>
      <w:b/>
      <w:sz w:val="36"/>
      <w:szCs w:val="24"/>
    </w:rPr>
  </w:style>
  <w:style w:type="paragraph" w:styleId="Cabealho">
    <w:name w:val="header"/>
    <w:basedOn w:val="Normal"/>
    <w:link w:val="CabealhoChar"/>
    <w:semiHidden/>
    <w:rsid w:val="00B43FCF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B43FCF"/>
    <w:rPr>
      <w:rFonts w:ascii="Times New Roman" w:eastAsia="Arial Unicode MS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B43FC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B43FCF"/>
    <w:rPr>
      <w:rFonts w:ascii="Arial" w:eastAsia="Times New Roman" w:hAnsi="Arial" w:cs="Times New Roman"/>
      <w:szCs w:val="24"/>
    </w:rPr>
  </w:style>
  <w:style w:type="paragraph" w:styleId="Recuodecorpodetexto">
    <w:name w:val="Body Text Indent"/>
    <w:basedOn w:val="Normal"/>
    <w:link w:val="RecuodecorpodetextoChar"/>
    <w:semiHidden/>
    <w:rsid w:val="00B43FC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3FCF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CC8A-B458-4DE5-9BC2-61706CF4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Hosane Aparecida De Oliveira Fernandes Silva</dc:creator>
  <cp:keywords/>
  <dc:description/>
  <cp:lastModifiedBy>Marcelo Brandão Lapa</cp:lastModifiedBy>
  <cp:revision>4</cp:revision>
  <cp:lastPrinted>2012-06-05T17:59:00Z</cp:lastPrinted>
  <dcterms:created xsi:type="dcterms:W3CDTF">2012-05-30T16:27:00Z</dcterms:created>
  <dcterms:modified xsi:type="dcterms:W3CDTF">2012-06-05T18:14:00Z</dcterms:modified>
</cp:coreProperties>
</file>