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5A" w:rsidRDefault="0036595A" w:rsidP="0036595A">
      <w:pPr>
        <w:jc w:val="center"/>
        <w:rPr>
          <w:b/>
          <w:sz w:val="28"/>
          <w:szCs w:val="28"/>
        </w:rPr>
      </w:pPr>
      <w:r w:rsidRPr="00BC3987">
        <w:rPr>
          <w:b/>
          <w:sz w:val="28"/>
          <w:szCs w:val="28"/>
        </w:rPr>
        <w:t>PRÊMIO TRANSPARÊNCIA E FISCALIZAÇÃO PÚBLICA</w:t>
      </w:r>
    </w:p>
    <w:p w:rsidR="0036595A" w:rsidRPr="00A6346D" w:rsidRDefault="0036595A" w:rsidP="0036595A">
      <w:pPr>
        <w:jc w:val="center"/>
        <w:rPr>
          <w:b/>
        </w:rPr>
      </w:pPr>
      <w:r w:rsidRPr="00A6346D">
        <w:rPr>
          <w:b/>
        </w:rPr>
        <w:t xml:space="preserve">(Resolução da Câmara dos Deputados n. 13, de 2003 e Regulamento n. </w:t>
      </w:r>
      <w:r>
        <w:rPr>
          <w:b/>
        </w:rPr>
        <w:t>01,</w:t>
      </w:r>
      <w:r w:rsidRPr="00A6346D">
        <w:rPr>
          <w:b/>
        </w:rPr>
        <w:t xml:space="preserve"> de 20</w:t>
      </w:r>
      <w:r w:rsidR="00024012">
        <w:rPr>
          <w:b/>
        </w:rPr>
        <w:t>16</w:t>
      </w:r>
      <w:r>
        <w:rPr>
          <w:b/>
        </w:rPr>
        <w:t>,</w:t>
      </w:r>
      <w:r w:rsidRPr="00A6346D">
        <w:rPr>
          <w:b/>
        </w:rPr>
        <w:t xml:space="preserve"> da Comissão de Fiscalização Financeira e Controle da Câmara dos Deputados)</w:t>
      </w:r>
    </w:p>
    <w:p w:rsidR="0036595A" w:rsidRPr="00BC3987" w:rsidRDefault="0036595A" w:rsidP="0036595A">
      <w:pPr>
        <w:jc w:val="center"/>
        <w:rPr>
          <w:b/>
          <w:sz w:val="28"/>
          <w:szCs w:val="28"/>
        </w:rPr>
      </w:pPr>
    </w:p>
    <w:p w:rsidR="0036595A" w:rsidRPr="00BC3987" w:rsidRDefault="0036595A" w:rsidP="0036595A">
      <w:pPr>
        <w:jc w:val="center"/>
        <w:rPr>
          <w:b/>
          <w:sz w:val="28"/>
          <w:szCs w:val="28"/>
        </w:rPr>
      </w:pPr>
      <w:r w:rsidRPr="00BC3987">
        <w:rPr>
          <w:b/>
          <w:sz w:val="28"/>
          <w:szCs w:val="28"/>
        </w:rPr>
        <w:t>FORMULÁRIO DE INSCRIÇÃO</w:t>
      </w: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36595A" w:rsidRPr="00723B9E" w:rsidRDefault="00694301" w:rsidP="0036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PARLAMENTAR </w:t>
      </w:r>
      <w:r w:rsidR="0036595A" w:rsidRPr="00723B9E">
        <w:rPr>
          <w:b/>
          <w:sz w:val="28"/>
          <w:szCs w:val="28"/>
        </w:rPr>
        <w:t>RESPONSÁVEL PELA INDICAÇÃO</w:t>
      </w:r>
    </w:p>
    <w:p w:rsidR="00694301" w:rsidRDefault="00694301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6595A" w:rsidRPr="00723B9E" w:rsidRDefault="0036595A" w:rsidP="0036595A">
      <w:pPr>
        <w:jc w:val="both"/>
        <w:rPr>
          <w:b/>
          <w:sz w:val="28"/>
          <w:szCs w:val="28"/>
        </w:rPr>
      </w:pPr>
      <w:r w:rsidRPr="00723B9E">
        <w:rPr>
          <w:b/>
          <w:sz w:val="28"/>
          <w:szCs w:val="28"/>
        </w:rPr>
        <w:t>INDICADO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ENDEREÇO: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CATEGORIA (art. </w:t>
      </w:r>
      <w:r w:rsidR="00896805">
        <w:rPr>
          <w:sz w:val="28"/>
          <w:szCs w:val="28"/>
        </w:rPr>
        <w:t>1</w:t>
      </w:r>
      <w:r>
        <w:rPr>
          <w:sz w:val="28"/>
          <w:szCs w:val="28"/>
        </w:rPr>
        <w:t>º do Regulamento n. 01/201</w:t>
      </w:r>
      <w:r w:rsidR="00896805">
        <w:rPr>
          <w:sz w:val="28"/>
          <w:szCs w:val="28"/>
        </w:rPr>
        <w:t>6</w:t>
      </w:r>
      <w:r>
        <w:rPr>
          <w:sz w:val="28"/>
          <w:szCs w:val="28"/>
        </w:rPr>
        <w:t xml:space="preserve"> da CFFC): 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____ I- Governamental       ____ II- Sociedade Civil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TÍTULO DA ATIVIDADE DESENVOLVIDA:</w:t>
      </w: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6595A" w:rsidRPr="00723B9E" w:rsidRDefault="0036595A" w:rsidP="0036595A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DADOS DO INDICADO - </w:t>
      </w:r>
      <w:r w:rsidRPr="00723B9E">
        <w:rPr>
          <w:rFonts w:cs="Calibri"/>
          <w:b/>
          <w:sz w:val="28"/>
          <w:szCs w:val="28"/>
        </w:rPr>
        <w:t>PESSOA FÍSICA</w:t>
      </w: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CURRÍCULO RESUMIDO DO INDICADO:</w:t>
      </w: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DATA E LOCAL DO NASCIMENTO:</w:t>
      </w: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NACIONALIDADE:</w:t>
      </w: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FORMAÇÃO ACADÊMICA:</w:t>
      </w:r>
    </w:p>
    <w:p w:rsidR="0036595A" w:rsidRPr="00BC3987" w:rsidRDefault="0036595A" w:rsidP="0036595A">
      <w:pPr>
        <w:jc w:val="both"/>
        <w:rPr>
          <w:rFonts w:cs="Calibri"/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FUNÇÕES OU CARGOS EXERCIDOS: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PROFISSÕES OU ATIVIDADES EXERCIDAS: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ATIVIDADE ATUAL: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OUTROS:</w:t>
      </w:r>
    </w:p>
    <w:p w:rsidR="0036595A" w:rsidRDefault="0036595A" w:rsidP="0036595A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94301" w:rsidRDefault="00694301" w:rsidP="0036595A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94301" w:rsidRDefault="00694301" w:rsidP="0036595A">
      <w:pPr>
        <w:pBdr>
          <w:bottom w:val="single" w:sz="12" w:space="1" w:color="auto"/>
        </w:pBdr>
        <w:jc w:val="both"/>
        <w:rPr>
          <w:sz w:val="28"/>
          <w:szCs w:val="28"/>
        </w:rPr>
      </w:pPr>
      <w:bookmarkStart w:id="0" w:name="_GoBack"/>
      <w:bookmarkEnd w:id="0"/>
    </w:p>
    <w:p w:rsidR="0036595A" w:rsidRPr="00723B9E" w:rsidRDefault="0036595A" w:rsidP="0036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DADOS DO INDICADO - </w:t>
      </w:r>
      <w:r w:rsidRPr="00723B9E">
        <w:rPr>
          <w:b/>
          <w:sz w:val="28"/>
          <w:szCs w:val="28"/>
        </w:rPr>
        <w:t>PESSOA JURÍDICA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NATUREZA: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ÁREA DE ATUAÇÃO: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ATIVIDADES DESEMPENHADAS: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OUTROS: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Pr="002E4CBA" w:rsidRDefault="0036595A" w:rsidP="0036595A">
      <w:pPr>
        <w:jc w:val="both"/>
        <w:rPr>
          <w:b/>
          <w:sz w:val="28"/>
          <w:szCs w:val="28"/>
        </w:rPr>
      </w:pPr>
      <w:r w:rsidRPr="002E4CBA">
        <w:rPr>
          <w:b/>
          <w:sz w:val="28"/>
          <w:szCs w:val="28"/>
        </w:rPr>
        <w:t>AÇ</w:t>
      </w:r>
      <w:r>
        <w:rPr>
          <w:b/>
          <w:sz w:val="28"/>
          <w:szCs w:val="28"/>
        </w:rPr>
        <w:t>ÃO</w:t>
      </w:r>
      <w:r w:rsidRPr="002E4CBA">
        <w:rPr>
          <w:b/>
          <w:sz w:val="28"/>
          <w:szCs w:val="28"/>
        </w:rPr>
        <w:t xml:space="preserve"> DESENVOLVIDA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Identificação da prática de transparência ou fiscalização pública </w:t>
      </w:r>
    </w:p>
    <w:p w:rsidR="0036595A" w:rsidRDefault="0036595A" w:rsidP="0036595A">
      <w:pPr>
        <w:pStyle w:val="PargrafodaLista"/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Descrição de como a prática contribuiu com a transparência e/ou fiscalização na gestão administrativa, patrimonial e dos recursos públicos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F552D6" w:rsidRDefault="00F552D6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Qual principal inovação da prática de </w:t>
      </w:r>
      <w:proofErr w:type="gramStart"/>
      <w:r>
        <w:rPr>
          <w:sz w:val="28"/>
          <w:szCs w:val="28"/>
        </w:rPr>
        <w:t>transparência  ou</w:t>
      </w:r>
      <w:proofErr w:type="gramEnd"/>
      <w:r>
        <w:rPr>
          <w:sz w:val="28"/>
          <w:szCs w:val="28"/>
        </w:rPr>
        <w:t xml:space="preserve"> fiscalização?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F552D6" w:rsidRDefault="00F552D6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Recursos orçamentários, humanos e tecnológicos envolvidos na prática de transparência ou fiscalização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Benefícios alcançados com a prática de transparência ou fiscalização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Possibilidade de disseminação da prática de transparência ou fiscalização no âmbito da Administração Pública</w:t>
      </w: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Pr="002F688B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Alcance social da ação desenvolvida de transparência ou fiscalização</w:t>
      </w:r>
    </w:p>
    <w:p w:rsidR="0036595A" w:rsidRPr="002F688B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pStyle w:val="PargrafodaLista"/>
        <w:jc w:val="both"/>
        <w:rPr>
          <w:sz w:val="28"/>
          <w:szCs w:val="28"/>
        </w:rPr>
      </w:pPr>
    </w:p>
    <w:p w:rsidR="0036595A" w:rsidRPr="00704654" w:rsidRDefault="0036595A" w:rsidP="0036595A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Outras observações</w:t>
      </w:r>
    </w:p>
    <w:p w:rsidR="0036595A" w:rsidRDefault="0036595A" w:rsidP="0036595A">
      <w:pPr>
        <w:rPr>
          <w:sz w:val="28"/>
          <w:szCs w:val="28"/>
        </w:rPr>
      </w:pPr>
    </w:p>
    <w:p w:rsidR="0036595A" w:rsidRDefault="0036595A" w:rsidP="0036595A">
      <w:pPr>
        <w:rPr>
          <w:sz w:val="28"/>
          <w:szCs w:val="28"/>
        </w:rPr>
      </w:pPr>
    </w:p>
    <w:p w:rsidR="0036595A" w:rsidRDefault="0036595A" w:rsidP="0036595A">
      <w:pPr>
        <w:rPr>
          <w:sz w:val="28"/>
          <w:szCs w:val="28"/>
        </w:rPr>
      </w:pPr>
    </w:p>
    <w:p w:rsidR="0036595A" w:rsidRDefault="0036595A" w:rsidP="0036595A">
      <w:pPr>
        <w:rPr>
          <w:sz w:val="28"/>
          <w:szCs w:val="28"/>
        </w:rPr>
      </w:pPr>
      <w:r>
        <w:rPr>
          <w:sz w:val="28"/>
          <w:szCs w:val="28"/>
        </w:rPr>
        <w:tab/>
        <w:t>Relação de documentos anexados</w:t>
      </w:r>
    </w:p>
    <w:p w:rsidR="0036595A" w:rsidRDefault="0036595A" w:rsidP="0036595A">
      <w:pPr>
        <w:rPr>
          <w:sz w:val="28"/>
          <w:szCs w:val="28"/>
        </w:rPr>
      </w:pPr>
    </w:p>
    <w:p w:rsidR="0036595A" w:rsidRDefault="0036595A" w:rsidP="0036595A">
      <w:pPr>
        <w:rPr>
          <w:sz w:val="28"/>
          <w:szCs w:val="28"/>
        </w:rPr>
      </w:pPr>
    </w:p>
    <w:p w:rsidR="0036595A" w:rsidRPr="00374316" w:rsidRDefault="0036595A" w:rsidP="0036595A">
      <w:pPr>
        <w:rPr>
          <w:sz w:val="28"/>
          <w:szCs w:val="28"/>
        </w:rPr>
      </w:pPr>
    </w:p>
    <w:p w:rsidR="0036595A" w:rsidRPr="00214132" w:rsidRDefault="0036595A" w:rsidP="0036595A">
      <w:pPr>
        <w:jc w:val="both"/>
        <w:rPr>
          <w:sz w:val="28"/>
          <w:szCs w:val="28"/>
        </w:rPr>
      </w:pPr>
      <w:r w:rsidRPr="00214132">
        <w:rPr>
          <w:sz w:val="28"/>
          <w:szCs w:val="28"/>
        </w:rPr>
        <w:t xml:space="preserve">         </w:t>
      </w:r>
      <w:proofErr w:type="gramStart"/>
      <w:r w:rsidRPr="00214132">
        <w:rPr>
          <w:sz w:val="28"/>
          <w:szCs w:val="28"/>
        </w:rPr>
        <w:t xml:space="preserve">Brasília,   </w:t>
      </w:r>
      <w:proofErr w:type="gramEnd"/>
      <w:r w:rsidRPr="00214132">
        <w:rPr>
          <w:sz w:val="28"/>
          <w:szCs w:val="28"/>
        </w:rPr>
        <w:t xml:space="preserve">                de                                         </w:t>
      </w:r>
      <w:proofErr w:type="spellStart"/>
      <w:r w:rsidRPr="00214132">
        <w:rPr>
          <w:sz w:val="28"/>
          <w:szCs w:val="28"/>
        </w:rPr>
        <w:t>de</w:t>
      </w:r>
      <w:proofErr w:type="spellEnd"/>
      <w:r w:rsidRPr="00214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14132">
        <w:rPr>
          <w:sz w:val="28"/>
          <w:szCs w:val="28"/>
        </w:rPr>
        <w:t>.</w:t>
      </w:r>
    </w:p>
    <w:p w:rsidR="0036595A" w:rsidRPr="00214132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jc w:val="both"/>
        <w:rPr>
          <w:sz w:val="28"/>
          <w:szCs w:val="28"/>
        </w:rPr>
      </w:pPr>
    </w:p>
    <w:p w:rsidR="0036595A" w:rsidRPr="00214132" w:rsidRDefault="0036595A" w:rsidP="0036595A">
      <w:pPr>
        <w:jc w:val="both"/>
        <w:rPr>
          <w:sz w:val="28"/>
          <w:szCs w:val="28"/>
        </w:rPr>
      </w:pPr>
    </w:p>
    <w:p w:rsidR="0036595A" w:rsidRPr="00214132" w:rsidRDefault="0036595A" w:rsidP="0036595A">
      <w:pPr>
        <w:jc w:val="both"/>
        <w:rPr>
          <w:sz w:val="28"/>
          <w:szCs w:val="28"/>
        </w:rPr>
      </w:pPr>
    </w:p>
    <w:p w:rsidR="0036595A" w:rsidRDefault="0036595A" w:rsidP="0036595A">
      <w:pPr>
        <w:ind w:firstLine="708"/>
        <w:jc w:val="both"/>
        <w:rPr>
          <w:sz w:val="28"/>
          <w:szCs w:val="28"/>
        </w:rPr>
      </w:pPr>
      <w:r w:rsidRPr="00214132">
        <w:rPr>
          <w:sz w:val="28"/>
          <w:szCs w:val="28"/>
        </w:rPr>
        <w:t>Assinatura: _____________________________________________</w:t>
      </w:r>
    </w:p>
    <w:p w:rsidR="0036595A" w:rsidRPr="00214132" w:rsidRDefault="0036595A" w:rsidP="00365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Responsável pela indicação</w:t>
      </w:r>
    </w:p>
    <w:p w:rsidR="00D87AAA" w:rsidRPr="00214132" w:rsidRDefault="00D87AAA" w:rsidP="00214132">
      <w:pPr>
        <w:ind w:firstLine="708"/>
        <w:jc w:val="both"/>
        <w:rPr>
          <w:sz w:val="28"/>
          <w:szCs w:val="28"/>
        </w:rPr>
      </w:pPr>
    </w:p>
    <w:sectPr w:rsidR="00D87AAA" w:rsidRPr="00214132" w:rsidSect="006D04FC">
      <w:headerReference w:type="default" r:id="rId7"/>
      <w:footerReference w:type="default" r:id="rId8"/>
      <w:footnotePr>
        <w:pos w:val="beneathText"/>
      </w:footnotePr>
      <w:pgSz w:w="11905" w:h="16837"/>
      <w:pgMar w:top="2552" w:right="1276" w:bottom="1134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3C" w:rsidRDefault="00B5323C">
      <w:r>
        <w:separator/>
      </w:r>
    </w:p>
  </w:endnote>
  <w:endnote w:type="continuationSeparator" w:id="0">
    <w:p w:rsidR="00B5323C" w:rsidRDefault="00B5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3E" w:rsidRDefault="00CE323E">
    <w:pPr>
      <w:pStyle w:val="Cabealho"/>
      <w:ind w:left="708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Praça dos Três Poderes, Anexo II, sala 163-A, Pavimento Superior</w:t>
    </w:r>
    <w:r>
      <w:rPr>
        <w:rFonts w:ascii="Arial" w:hAnsi="Arial"/>
        <w:sz w:val="16"/>
      </w:rPr>
      <w:br/>
      <w:t xml:space="preserve">Brasília - DF - CEP 70.160-900 </w:t>
    </w:r>
    <w:r>
      <w:rPr>
        <w:rFonts w:ascii="Arial" w:hAnsi="Arial"/>
        <w:sz w:val="16"/>
      </w:rPr>
      <w:br/>
      <w:t>Telefone: (61) 3216-6674/6673 – cffc.decom@camara.gov.br</w:t>
    </w:r>
  </w:p>
  <w:p w:rsidR="00CE323E" w:rsidRDefault="006D04FC">
    <w:pPr>
      <w:pStyle w:val="Rodap"/>
    </w:pPr>
    <w:r w:rsidRPr="006D04FC">
      <w:rPr>
        <w:rFonts w:ascii="Arial" w:hAnsi="Arial"/>
        <w:noProof/>
        <w:sz w:val="16"/>
        <w:lang w:eastAsia="pt-B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170180</wp:posOffset>
          </wp:positionV>
          <wp:extent cx="7527925" cy="409575"/>
          <wp:effectExtent l="0" t="0" r="0" b="9525"/>
          <wp:wrapNone/>
          <wp:docPr id="37915" name="Imagem 37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3C" w:rsidRDefault="00B5323C">
      <w:r>
        <w:separator/>
      </w:r>
    </w:p>
  </w:footnote>
  <w:footnote w:type="continuationSeparator" w:id="0">
    <w:p w:rsidR="00B5323C" w:rsidRDefault="00B5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FC" w:rsidRDefault="006D04FC" w:rsidP="009839E0">
    <w:pPr>
      <w:pStyle w:val="Cabealho"/>
      <w:rPr>
        <w:noProof/>
      </w:rPr>
    </w:pPr>
    <w:r w:rsidRPr="006D04FC">
      <w:rPr>
        <w:noProof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2519045</wp:posOffset>
          </wp:positionH>
          <wp:positionV relativeFrom="paragraph">
            <wp:posOffset>-168910</wp:posOffset>
          </wp:positionV>
          <wp:extent cx="890692" cy="847553"/>
          <wp:effectExtent l="0" t="0" r="5080" b="0"/>
          <wp:wrapNone/>
          <wp:docPr id="37912" name="Imagem 3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692" cy="847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4FC"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-843280</wp:posOffset>
          </wp:positionH>
          <wp:positionV relativeFrom="paragraph">
            <wp:posOffset>-340360</wp:posOffset>
          </wp:positionV>
          <wp:extent cx="7576184" cy="1343025"/>
          <wp:effectExtent l="0" t="0" r="6350" b="0"/>
          <wp:wrapNone/>
          <wp:docPr id="37913" name="Imagem 37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4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23E" w:rsidRDefault="00CE323E" w:rsidP="009839E0">
    <w:pPr>
      <w:pStyle w:val="Cabealho"/>
    </w:pPr>
  </w:p>
  <w:p w:rsidR="006D04FC" w:rsidRDefault="006D04FC" w:rsidP="009839E0">
    <w:pPr>
      <w:pStyle w:val="Cabealho"/>
    </w:pPr>
  </w:p>
  <w:p w:rsidR="006D04FC" w:rsidRDefault="006D04FC" w:rsidP="009839E0">
    <w:pPr>
      <w:pStyle w:val="Cabealho"/>
    </w:pPr>
  </w:p>
  <w:p w:rsidR="006D04FC" w:rsidRPr="006D04FC" w:rsidRDefault="006D04FC" w:rsidP="009839E0">
    <w:pPr>
      <w:pStyle w:val="Cabealho"/>
      <w:rPr>
        <w:rFonts w:ascii="Arial" w:hAnsi="Arial" w:cs="Arial"/>
      </w:rPr>
    </w:pPr>
  </w:p>
  <w:p w:rsidR="006D04FC" w:rsidRPr="006D04FC" w:rsidRDefault="006D04FC" w:rsidP="006D04FC">
    <w:pPr>
      <w:pStyle w:val="Cabealho"/>
      <w:jc w:val="center"/>
      <w:rPr>
        <w:rFonts w:ascii="Arial" w:hAnsi="Arial" w:cs="Arial"/>
      </w:rPr>
    </w:pPr>
    <w:r w:rsidRPr="006D04FC">
      <w:rPr>
        <w:rFonts w:ascii="Arial" w:hAnsi="Arial" w:cs="Arial"/>
      </w:rPr>
      <w:t>CÂMARA DOS DEPUTADOS</w:t>
    </w:r>
  </w:p>
  <w:p w:rsidR="006D04FC" w:rsidRPr="006D04FC" w:rsidRDefault="006D04FC" w:rsidP="006D04FC">
    <w:pPr>
      <w:pStyle w:val="Cabealho"/>
      <w:jc w:val="center"/>
      <w:rPr>
        <w:rFonts w:ascii="Arial" w:hAnsi="Arial" w:cs="Arial"/>
      </w:rPr>
    </w:pPr>
    <w:r w:rsidRPr="006D04FC">
      <w:rPr>
        <w:rFonts w:ascii="Arial" w:hAnsi="Arial" w:cs="Arial"/>
      </w:rPr>
      <w:t xml:space="preserve">COMISSÃO DE FISCALIZAÇÃO FINANCEIRA </w:t>
    </w:r>
  </w:p>
  <w:p w:rsidR="006D04FC" w:rsidRPr="006D04FC" w:rsidRDefault="006D04FC" w:rsidP="006D04FC">
    <w:pPr>
      <w:pStyle w:val="Cabealho"/>
      <w:jc w:val="center"/>
      <w:rPr>
        <w:rFonts w:ascii="Arial" w:hAnsi="Arial" w:cs="Arial"/>
      </w:rPr>
    </w:pPr>
    <w:r w:rsidRPr="006D04FC">
      <w:rPr>
        <w:rFonts w:ascii="Arial" w:hAnsi="Arial" w:cs="Arial"/>
      </w:rPr>
      <w:t>E CONTROLE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E0626"/>
    <w:multiLevelType w:val="hybridMultilevel"/>
    <w:tmpl w:val="EDB4DABA"/>
    <w:lvl w:ilvl="0" w:tplc="BBD4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E4"/>
    <w:rsid w:val="00024012"/>
    <w:rsid w:val="0005617E"/>
    <w:rsid w:val="00057CD0"/>
    <w:rsid w:val="00214132"/>
    <w:rsid w:val="00283036"/>
    <w:rsid w:val="002E4CBA"/>
    <w:rsid w:val="002E7A38"/>
    <w:rsid w:val="002F688B"/>
    <w:rsid w:val="00355CB9"/>
    <w:rsid w:val="0036595A"/>
    <w:rsid w:val="003A1277"/>
    <w:rsid w:val="003D179A"/>
    <w:rsid w:val="004915D9"/>
    <w:rsid w:val="004B29EF"/>
    <w:rsid w:val="005524C8"/>
    <w:rsid w:val="005C2C4C"/>
    <w:rsid w:val="00612ED3"/>
    <w:rsid w:val="006313E4"/>
    <w:rsid w:val="00694301"/>
    <w:rsid w:val="006D04FC"/>
    <w:rsid w:val="00704654"/>
    <w:rsid w:val="00723B9E"/>
    <w:rsid w:val="007F119B"/>
    <w:rsid w:val="00896805"/>
    <w:rsid w:val="008C0C2C"/>
    <w:rsid w:val="009839E0"/>
    <w:rsid w:val="00990472"/>
    <w:rsid w:val="00A22C21"/>
    <w:rsid w:val="00A6346D"/>
    <w:rsid w:val="00A95335"/>
    <w:rsid w:val="00AD03F3"/>
    <w:rsid w:val="00B5323C"/>
    <w:rsid w:val="00B97657"/>
    <w:rsid w:val="00C868D1"/>
    <w:rsid w:val="00CA5F72"/>
    <w:rsid w:val="00CE323E"/>
    <w:rsid w:val="00D36DB1"/>
    <w:rsid w:val="00D87AAA"/>
    <w:rsid w:val="00DD259B"/>
    <w:rsid w:val="00DE3893"/>
    <w:rsid w:val="00EF5F6A"/>
    <w:rsid w:val="00F322E8"/>
    <w:rsid w:val="00F506A6"/>
    <w:rsid w:val="00F552D6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A1182-0AC4-47C2-8E64-25350F4A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B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654"/>
    <w:pPr>
      <w:ind w:left="720"/>
      <w:contextualSpacing/>
    </w:pPr>
  </w:style>
  <w:style w:type="paragraph" w:customStyle="1" w:styleId="ndice">
    <w:name w:val="Índice"/>
    <w:basedOn w:val="Normal"/>
    <w:rsid w:val="00723B9E"/>
    <w:pPr>
      <w:suppressLineNumbers/>
    </w:pPr>
  </w:style>
  <w:style w:type="paragraph" w:styleId="Cabealho">
    <w:name w:val="header"/>
    <w:basedOn w:val="Normal"/>
    <w:link w:val="CabealhoChar"/>
    <w:semiHidden/>
    <w:rsid w:val="00723B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723B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Afonso Ferreira</dc:creator>
  <cp:lastModifiedBy>Rodrigo Henrique Alves de Sousa</cp:lastModifiedBy>
  <cp:revision>6</cp:revision>
  <cp:lastPrinted>2017-08-16T18:14:00Z</cp:lastPrinted>
  <dcterms:created xsi:type="dcterms:W3CDTF">2017-08-16T17:39:00Z</dcterms:created>
  <dcterms:modified xsi:type="dcterms:W3CDTF">2017-08-16T18:52:00Z</dcterms:modified>
</cp:coreProperties>
</file>