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41" w:rsidRDefault="00032441" w:rsidP="00032441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56ª Legislatura - 1ª Sessão Legislativa Ordinária </w:t>
      </w:r>
    </w:p>
    <w:p w:rsidR="00032441" w:rsidRDefault="00032441" w:rsidP="00032441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2019</w:t>
      </w:r>
    </w:p>
    <w:p w:rsidR="00032441" w:rsidRDefault="00032441" w:rsidP="00032441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032441" w:rsidRDefault="00032441" w:rsidP="00032441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SUBCOMISSÃO PERMANENTE</w:t>
      </w:r>
    </w:p>
    <w:p w:rsidR="00032441" w:rsidRPr="00260686" w:rsidRDefault="00032441" w:rsidP="00032441"/>
    <w:p w:rsidR="00032441" w:rsidRDefault="00032441" w:rsidP="00032441"/>
    <w:p w:rsidR="00032441" w:rsidRPr="00965F2B" w:rsidRDefault="008F0289" w:rsidP="00032441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3. </w:t>
      </w:r>
      <w:r w:rsidR="00032441" w:rsidRPr="00965F2B">
        <w:rPr>
          <w:rFonts w:ascii="Times New Roman" w:hAnsi="Times New Roman" w:cs="Times New Roman"/>
          <w:color w:val="auto"/>
          <w:sz w:val="50"/>
          <w:szCs w:val="50"/>
        </w:rPr>
        <w:t>Educação Infantil e Primeira Infância</w:t>
      </w:r>
    </w:p>
    <w:p w:rsidR="00032441" w:rsidRPr="00E91EC4" w:rsidRDefault="00032441" w:rsidP="00032441"/>
    <w:p w:rsidR="00032441" w:rsidRDefault="00032441" w:rsidP="00032441"/>
    <w:p w:rsidR="00032441" w:rsidRDefault="00032441" w:rsidP="0003244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>
        <w:rPr>
          <w:rFonts w:ascii="Times New Roman" w:hAnsi="Times New Roman" w:cs="Times New Roman"/>
          <w:sz w:val="30"/>
          <w:szCs w:val="30"/>
        </w:rPr>
        <w:t>Idilvan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Alencar (PDT – CE)</w:t>
      </w:r>
    </w:p>
    <w:p w:rsidR="00032441" w:rsidRPr="001434BA" w:rsidRDefault="00032441" w:rsidP="0003244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>a definir</w:t>
      </w:r>
    </w:p>
    <w:p w:rsidR="00032441" w:rsidRPr="001434BA" w:rsidRDefault="00032441" w:rsidP="0003244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Relator</w:t>
      </w:r>
      <w:r>
        <w:rPr>
          <w:rFonts w:ascii="Times New Roman" w:hAnsi="Times New Roman" w:cs="Times New Roman"/>
          <w:b/>
          <w:sz w:val="30"/>
          <w:szCs w:val="30"/>
        </w:rPr>
        <w:t>a</w:t>
      </w:r>
      <w:r w:rsidRPr="00B213F6">
        <w:rPr>
          <w:rFonts w:ascii="Times New Roman" w:hAnsi="Times New Roman" w:cs="Times New Roman"/>
          <w:b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Dep. Paula Belmonte (PPS - DF)</w:t>
      </w:r>
    </w:p>
    <w:p w:rsidR="00032441" w:rsidRPr="007312ED" w:rsidRDefault="00032441" w:rsidP="00032441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7312ED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7312ED">
        <w:rPr>
          <w:rFonts w:ascii="Times New Roman" w:hAnsi="Times New Roman" w:cs="Times New Roman"/>
          <w:sz w:val="24"/>
          <w:szCs w:val="24"/>
        </w:rPr>
        <w:t xml:space="preserve"> nº 40, da Deputada Paula Belmonte; e nº 48, do Deputado </w:t>
      </w:r>
      <w:proofErr w:type="spellStart"/>
      <w:r w:rsidRPr="007312ED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7312ED">
        <w:rPr>
          <w:rFonts w:ascii="Times New Roman" w:hAnsi="Times New Roman" w:cs="Times New Roman"/>
          <w:sz w:val="24"/>
          <w:szCs w:val="24"/>
        </w:rPr>
        <w:t xml:space="preserve"> Alencar.</w:t>
      </w:r>
    </w:p>
    <w:p w:rsidR="00032441" w:rsidRDefault="00032441" w:rsidP="00032441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Pr="007460C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Pr="008F38BA" w:rsidRDefault="00032441" w:rsidP="00032441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3</w:t>
      </w:r>
      <w:r w:rsidRPr="008F38BA">
        <w:rPr>
          <w:rFonts w:ascii="Times New Roman" w:hAnsi="Times New Roman" w:cs="Times New Roman"/>
          <w:b/>
          <w:sz w:val="30"/>
          <w:szCs w:val="30"/>
        </w:rPr>
        <w:t xml:space="preserve">- Educação </w:t>
      </w:r>
      <w:r>
        <w:rPr>
          <w:rFonts w:ascii="Times New Roman" w:hAnsi="Times New Roman" w:cs="Times New Roman"/>
          <w:b/>
          <w:sz w:val="30"/>
          <w:szCs w:val="30"/>
        </w:rPr>
        <w:t>Infantil e Primeira Infância</w:t>
      </w:r>
    </w:p>
    <w:p w:rsidR="00032441" w:rsidRPr="00260686" w:rsidRDefault="00032441" w:rsidP="00032441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3475"/>
        <w:gridCol w:w="2303"/>
        <w:gridCol w:w="3515"/>
      </w:tblGrid>
      <w:tr w:rsidR="00032441" w:rsidTr="00971CB8">
        <w:trPr>
          <w:trHeight w:val="464"/>
          <w:jc w:val="center"/>
        </w:trPr>
        <w:tc>
          <w:tcPr>
            <w:tcW w:w="1163" w:type="dxa"/>
          </w:tcPr>
          <w:p w:rsidR="00032441" w:rsidRPr="008616AA" w:rsidRDefault="00032441" w:rsidP="00971C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475" w:type="dxa"/>
            <w:vAlign w:val="center"/>
          </w:tcPr>
          <w:p w:rsidR="00032441" w:rsidRPr="008616AA" w:rsidRDefault="00032441" w:rsidP="00971C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303" w:type="dxa"/>
            <w:vAlign w:val="center"/>
          </w:tcPr>
          <w:p w:rsidR="00032441" w:rsidRPr="008616AA" w:rsidRDefault="00032441" w:rsidP="00971C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515" w:type="dxa"/>
          </w:tcPr>
          <w:p w:rsidR="00032441" w:rsidRPr="008616AA" w:rsidRDefault="00032441" w:rsidP="00971C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032441" w:rsidTr="00971CB8">
        <w:trPr>
          <w:trHeight w:val="560"/>
          <w:jc w:val="center"/>
        </w:trPr>
        <w:tc>
          <w:tcPr>
            <w:tcW w:w="1163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75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Adriana Ventura</w:t>
            </w:r>
          </w:p>
        </w:tc>
        <w:tc>
          <w:tcPr>
            <w:tcW w:w="2303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SP</w:t>
            </w:r>
          </w:p>
        </w:tc>
        <w:tc>
          <w:tcPr>
            <w:tcW w:w="3515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2441" w:rsidTr="00971CB8">
        <w:trPr>
          <w:trHeight w:val="560"/>
          <w:jc w:val="center"/>
        </w:trPr>
        <w:tc>
          <w:tcPr>
            <w:tcW w:w="1163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75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Diego Garcia</w:t>
            </w:r>
          </w:p>
        </w:tc>
        <w:tc>
          <w:tcPr>
            <w:tcW w:w="2303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PODE - PR</w:t>
            </w:r>
          </w:p>
        </w:tc>
        <w:tc>
          <w:tcPr>
            <w:tcW w:w="3515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2441" w:rsidTr="00971CB8">
        <w:trPr>
          <w:trHeight w:val="560"/>
          <w:jc w:val="center"/>
        </w:trPr>
        <w:tc>
          <w:tcPr>
            <w:tcW w:w="1163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75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Eduardo Barbosa</w:t>
            </w:r>
          </w:p>
        </w:tc>
        <w:tc>
          <w:tcPr>
            <w:tcW w:w="2303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MG</w:t>
            </w:r>
          </w:p>
        </w:tc>
        <w:tc>
          <w:tcPr>
            <w:tcW w:w="3515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2441" w:rsidTr="00971CB8">
        <w:trPr>
          <w:trHeight w:val="561"/>
          <w:jc w:val="center"/>
        </w:trPr>
        <w:tc>
          <w:tcPr>
            <w:tcW w:w="1163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75" w:type="dxa"/>
            <w:vAlign w:val="bottom"/>
          </w:tcPr>
          <w:p w:rsidR="00032441" w:rsidRPr="007460C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303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515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75" w:type="dxa"/>
            <w:vAlign w:val="bottom"/>
          </w:tcPr>
          <w:p w:rsidR="00D834C0" w:rsidRDefault="00D834C0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Mariana Carvalho</w:t>
            </w:r>
          </w:p>
        </w:tc>
        <w:tc>
          <w:tcPr>
            <w:tcW w:w="2303" w:type="dxa"/>
            <w:vAlign w:val="bottom"/>
          </w:tcPr>
          <w:p w:rsidR="00D834C0" w:rsidRDefault="00D834C0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RO</w:t>
            </w:r>
          </w:p>
        </w:tc>
        <w:tc>
          <w:tcPr>
            <w:tcW w:w="3515" w:type="dxa"/>
          </w:tcPr>
          <w:p w:rsidR="00D834C0" w:rsidRDefault="00D834C0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 Rosas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PRB-SP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Patrus Ananias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MG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Pedro Cunha Lima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PB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Dayane Pimentel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BA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6586" w:rsidTr="00971CB8">
        <w:trPr>
          <w:trHeight w:val="561"/>
          <w:jc w:val="center"/>
        </w:trPr>
        <w:tc>
          <w:tcPr>
            <w:tcW w:w="1163" w:type="dxa"/>
          </w:tcPr>
          <w:p w:rsidR="00B66586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75" w:type="dxa"/>
            <w:vAlign w:val="bottom"/>
          </w:tcPr>
          <w:p w:rsidR="00B66586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303" w:type="dxa"/>
            <w:vAlign w:val="bottom"/>
          </w:tcPr>
          <w:p w:rsidR="00B66586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  <w:bookmarkStart w:id="0" w:name="_GoBack"/>
            <w:bookmarkEnd w:id="0"/>
          </w:p>
        </w:tc>
        <w:tc>
          <w:tcPr>
            <w:tcW w:w="3515" w:type="dxa"/>
          </w:tcPr>
          <w:p w:rsidR="00B66586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E021D" w:rsidTr="00971CB8">
        <w:trPr>
          <w:trHeight w:val="561"/>
          <w:jc w:val="center"/>
        </w:trPr>
        <w:tc>
          <w:tcPr>
            <w:tcW w:w="1163" w:type="dxa"/>
          </w:tcPr>
          <w:p w:rsidR="003E021D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75" w:type="dxa"/>
            <w:vAlign w:val="bottom"/>
          </w:tcPr>
          <w:p w:rsidR="003E021D" w:rsidRDefault="003E021D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303" w:type="dxa"/>
            <w:vAlign w:val="bottom"/>
          </w:tcPr>
          <w:p w:rsidR="003E021D" w:rsidRDefault="003E021D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515" w:type="dxa"/>
          </w:tcPr>
          <w:p w:rsidR="003E021D" w:rsidRDefault="003E021D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032441" w:rsidRDefault="00032441" w:rsidP="00032441"/>
    <w:p w:rsidR="00CC59C2" w:rsidRPr="00032441" w:rsidRDefault="00CC59C2" w:rsidP="00032441"/>
    <w:sectPr w:rsidR="00CC59C2" w:rsidRPr="00032441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1EFB"/>
    <w:multiLevelType w:val="hybridMultilevel"/>
    <w:tmpl w:val="8556C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32441"/>
    <w:rsid w:val="000906C9"/>
    <w:rsid w:val="000C5C69"/>
    <w:rsid w:val="00126A8F"/>
    <w:rsid w:val="0013101D"/>
    <w:rsid w:val="001325CC"/>
    <w:rsid w:val="00140C43"/>
    <w:rsid w:val="00141152"/>
    <w:rsid w:val="00217B90"/>
    <w:rsid w:val="00247921"/>
    <w:rsid w:val="002673AB"/>
    <w:rsid w:val="00314A41"/>
    <w:rsid w:val="003C7496"/>
    <w:rsid w:val="003D4C40"/>
    <w:rsid w:val="003E021D"/>
    <w:rsid w:val="00401405"/>
    <w:rsid w:val="00437004"/>
    <w:rsid w:val="00460020"/>
    <w:rsid w:val="00474541"/>
    <w:rsid w:val="004A15F3"/>
    <w:rsid w:val="004B79B4"/>
    <w:rsid w:val="004C5387"/>
    <w:rsid w:val="004F04B3"/>
    <w:rsid w:val="0057520F"/>
    <w:rsid w:val="00584293"/>
    <w:rsid w:val="005C1567"/>
    <w:rsid w:val="00611AEE"/>
    <w:rsid w:val="00614273"/>
    <w:rsid w:val="0064014C"/>
    <w:rsid w:val="00672758"/>
    <w:rsid w:val="00690906"/>
    <w:rsid w:val="006A5CF7"/>
    <w:rsid w:val="00700689"/>
    <w:rsid w:val="0070230A"/>
    <w:rsid w:val="007312ED"/>
    <w:rsid w:val="007460C1"/>
    <w:rsid w:val="00781D38"/>
    <w:rsid w:val="007B45CC"/>
    <w:rsid w:val="00807047"/>
    <w:rsid w:val="008157EA"/>
    <w:rsid w:val="008324A0"/>
    <w:rsid w:val="0083355C"/>
    <w:rsid w:val="00836177"/>
    <w:rsid w:val="00852BC4"/>
    <w:rsid w:val="00865F5B"/>
    <w:rsid w:val="008A49AF"/>
    <w:rsid w:val="008B77D9"/>
    <w:rsid w:val="008D0E3C"/>
    <w:rsid w:val="008F0289"/>
    <w:rsid w:val="008F38BA"/>
    <w:rsid w:val="008F736B"/>
    <w:rsid w:val="00902FF6"/>
    <w:rsid w:val="00965F2B"/>
    <w:rsid w:val="009742BA"/>
    <w:rsid w:val="00976B2E"/>
    <w:rsid w:val="009C30DD"/>
    <w:rsid w:val="00A8058E"/>
    <w:rsid w:val="00A962A0"/>
    <w:rsid w:val="00AD1A68"/>
    <w:rsid w:val="00AD5745"/>
    <w:rsid w:val="00B00E76"/>
    <w:rsid w:val="00B010EA"/>
    <w:rsid w:val="00B12FCB"/>
    <w:rsid w:val="00B66586"/>
    <w:rsid w:val="00BA7736"/>
    <w:rsid w:val="00BB5C44"/>
    <w:rsid w:val="00BF4F12"/>
    <w:rsid w:val="00C23C3D"/>
    <w:rsid w:val="00C24E84"/>
    <w:rsid w:val="00C76B5B"/>
    <w:rsid w:val="00CC59C2"/>
    <w:rsid w:val="00D2470B"/>
    <w:rsid w:val="00D4236C"/>
    <w:rsid w:val="00D46C85"/>
    <w:rsid w:val="00D761CA"/>
    <w:rsid w:val="00D834C0"/>
    <w:rsid w:val="00DA4736"/>
    <w:rsid w:val="00DD52B9"/>
    <w:rsid w:val="00DE1A8E"/>
    <w:rsid w:val="00E24D97"/>
    <w:rsid w:val="00E461D5"/>
    <w:rsid w:val="00E92696"/>
    <w:rsid w:val="00EE0E29"/>
    <w:rsid w:val="00F64B63"/>
    <w:rsid w:val="00F7797D"/>
    <w:rsid w:val="00F81CF5"/>
    <w:rsid w:val="00F9766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OTRABALHOSISCONLE">
    <w:name w:val="Nº DO TRABALHO SISCONLE"/>
    <w:basedOn w:val="Normal"/>
    <w:qFormat/>
    <w:rsid w:val="007312E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color w:val="000000"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7B5C-9322-453A-9C9E-373D4B5B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37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Eugenia Kimie Suda Camacho Pestana</cp:lastModifiedBy>
  <cp:revision>22</cp:revision>
  <cp:lastPrinted>2017-06-21T14:36:00Z</cp:lastPrinted>
  <dcterms:created xsi:type="dcterms:W3CDTF">2019-04-04T13:40:00Z</dcterms:created>
  <dcterms:modified xsi:type="dcterms:W3CDTF">2019-04-16T20:00:00Z</dcterms:modified>
</cp:coreProperties>
</file>