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86" w:rsidRDefault="00260686" w:rsidP="00260686"/>
    <w:p w:rsidR="00870E35" w:rsidRDefault="00870E35" w:rsidP="00260686"/>
    <w:p w:rsidR="00870E35" w:rsidRDefault="00870E35" w:rsidP="00260686"/>
    <w:p w:rsidR="00870E35" w:rsidRDefault="00870E35" w:rsidP="00260686"/>
    <w:p w:rsidR="00870E35" w:rsidRPr="00260686" w:rsidRDefault="00870E35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>SUBCOMISSÃO PERMANENTE</w:t>
      </w:r>
    </w:p>
    <w:p w:rsidR="00260686" w:rsidRPr="00260686" w:rsidRDefault="00260686" w:rsidP="00260686"/>
    <w:p w:rsidR="00260686" w:rsidRDefault="00260686" w:rsidP="00260686">
      <w:pPr>
        <w:pStyle w:val="Ttulo1"/>
        <w:spacing w:before="0" w:line="240" w:lineRule="auto"/>
        <w:jc w:val="center"/>
        <w:rPr>
          <w:rFonts w:ascii="Times New Roman" w:hAnsi="Times New Roman" w:cs="Times New Roman"/>
          <w:color w:val="auto"/>
          <w:sz w:val="50"/>
          <w:szCs w:val="50"/>
        </w:rPr>
      </w:pPr>
      <w:r w:rsidRPr="00260686">
        <w:rPr>
          <w:rFonts w:ascii="Times New Roman" w:hAnsi="Times New Roman" w:cs="Times New Roman"/>
          <w:color w:val="auto"/>
          <w:sz w:val="50"/>
          <w:szCs w:val="50"/>
        </w:rPr>
        <w:t>Formação e Carreira dos Profissionais da Educação</w:t>
      </w:r>
    </w:p>
    <w:p w:rsidR="00260686" w:rsidRDefault="00260686" w:rsidP="00260686"/>
    <w:p w:rsidR="00260686" w:rsidRDefault="00260686" w:rsidP="00260686"/>
    <w:p w:rsidR="00260686" w:rsidRDefault="00260686" w:rsidP="00260686"/>
    <w:p w:rsidR="00870E35" w:rsidRDefault="00870E35" w:rsidP="00260686"/>
    <w:p w:rsidR="00870E35" w:rsidRDefault="00870E35" w:rsidP="00260686"/>
    <w:p w:rsidR="00870E35" w:rsidRDefault="00870E35" w:rsidP="00260686"/>
    <w:p w:rsidR="00260686" w:rsidRPr="00260686" w:rsidRDefault="00260686" w:rsidP="00260686">
      <w:pPr>
        <w:pStyle w:val="PargrafodaLista"/>
        <w:spacing w:before="240"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Presidente</w:t>
      </w:r>
      <w:r w:rsidRPr="00260686">
        <w:rPr>
          <w:rFonts w:ascii="Times New Roman" w:hAnsi="Times New Roman" w:cs="Times New Roman"/>
          <w:sz w:val="30"/>
          <w:szCs w:val="30"/>
        </w:rPr>
        <w:t xml:space="preserve">: Dep. </w:t>
      </w:r>
      <w:r w:rsidR="00E95AA8">
        <w:rPr>
          <w:rFonts w:ascii="Times New Roman" w:hAnsi="Times New Roman" w:cs="Times New Roman"/>
          <w:sz w:val="30"/>
          <w:szCs w:val="30"/>
        </w:rPr>
        <w:t xml:space="preserve">Prof. Dorinha </w:t>
      </w:r>
      <w:proofErr w:type="gramStart"/>
      <w:r w:rsidR="00986DD6">
        <w:rPr>
          <w:rFonts w:ascii="Times New Roman" w:hAnsi="Times New Roman" w:cs="Times New Roman"/>
          <w:sz w:val="30"/>
          <w:szCs w:val="30"/>
        </w:rPr>
        <w:t>Seabra</w:t>
      </w:r>
      <w:proofErr w:type="gramEnd"/>
      <w:r w:rsidR="006D0CB4">
        <w:rPr>
          <w:rFonts w:ascii="Times New Roman" w:hAnsi="Times New Roman" w:cs="Times New Roman"/>
          <w:sz w:val="30"/>
          <w:szCs w:val="30"/>
        </w:rPr>
        <w:t xml:space="preserve"> Rezende</w:t>
      </w:r>
      <w:r w:rsidR="00986DD6">
        <w:rPr>
          <w:rFonts w:ascii="Times New Roman" w:hAnsi="Times New Roman" w:cs="Times New Roman"/>
          <w:sz w:val="30"/>
          <w:szCs w:val="30"/>
        </w:rPr>
        <w:t xml:space="preserve"> (DEM/TO)</w:t>
      </w:r>
    </w:p>
    <w:p w:rsidR="00260686" w:rsidRPr="00260686" w:rsidRDefault="00260686" w:rsidP="00260686">
      <w:pPr>
        <w:spacing w:before="240"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1º Vice-Presidente</w:t>
      </w:r>
      <w:r w:rsidRPr="00260686">
        <w:rPr>
          <w:rFonts w:ascii="Times New Roman" w:hAnsi="Times New Roman" w:cs="Times New Roman"/>
          <w:sz w:val="30"/>
          <w:szCs w:val="30"/>
        </w:rPr>
        <w:t xml:space="preserve">: </w:t>
      </w:r>
      <w:r w:rsidR="001A5482">
        <w:rPr>
          <w:rFonts w:ascii="Times New Roman" w:hAnsi="Times New Roman" w:cs="Times New Roman"/>
          <w:sz w:val="30"/>
          <w:szCs w:val="30"/>
        </w:rPr>
        <w:t>Dep. Raquel Muniz (PSC/MG)</w:t>
      </w:r>
    </w:p>
    <w:p w:rsidR="00260686" w:rsidRPr="00260686" w:rsidRDefault="00E95AA8" w:rsidP="00260686">
      <w:pPr>
        <w:pStyle w:val="PargrafodaLista"/>
        <w:spacing w:before="240" w:after="0" w:line="36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t>Relator (</w:t>
      </w:r>
      <w:r w:rsidR="00260686" w:rsidRPr="00260686">
        <w:rPr>
          <w:rFonts w:ascii="Times New Roman" w:hAnsi="Times New Roman" w:cs="Times New Roman"/>
          <w:b/>
          <w:sz w:val="30"/>
          <w:szCs w:val="30"/>
        </w:rPr>
        <w:t>a):</w:t>
      </w:r>
      <w:r w:rsidR="00260686" w:rsidRPr="00260686">
        <w:rPr>
          <w:rFonts w:ascii="Times New Roman" w:hAnsi="Times New Roman" w:cs="Times New Roman"/>
          <w:sz w:val="30"/>
          <w:szCs w:val="30"/>
        </w:rPr>
        <w:t xml:space="preserve"> </w:t>
      </w:r>
      <w:r w:rsidR="001A5482">
        <w:rPr>
          <w:rFonts w:ascii="Times New Roman" w:hAnsi="Times New Roman" w:cs="Times New Roman"/>
          <w:sz w:val="30"/>
          <w:szCs w:val="30"/>
        </w:rPr>
        <w:t>Dep. Maria do Rosário (PT/RS)</w:t>
      </w:r>
    </w:p>
    <w:p w:rsidR="00260686" w:rsidRPr="00260686" w:rsidRDefault="00260686" w:rsidP="0026068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467C8" w:rsidRDefault="006D67F8">
      <w:r w:rsidRPr="00F179C5">
        <w:rPr>
          <w:rFonts w:ascii="Times New Roman" w:hAnsi="Times New Roman" w:cs="Times New Roman"/>
          <w:b/>
          <w:sz w:val="30"/>
          <w:szCs w:val="30"/>
        </w:rPr>
        <w:t>Consultores: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79C5">
        <w:rPr>
          <w:rFonts w:ascii="Times New Roman" w:hAnsi="Times New Roman" w:cs="Times New Roman"/>
          <w:sz w:val="30"/>
          <w:szCs w:val="30"/>
        </w:rPr>
        <w:t>Alisson Minduri Capuzzo,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179C5">
        <w:rPr>
          <w:rFonts w:ascii="Times New Roman" w:hAnsi="Times New Roman" w:cs="Times New Roman"/>
          <w:sz w:val="30"/>
          <w:szCs w:val="30"/>
        </w:rPr>
        <w:t>Ana Valeska</w:t>
      </w:r>
      <w:r>
        <w:rPr>
          <w:rFonts w:ascii="Times New Roman" w:hAnsi="Times New Roman" w:cs="Times New Roman"/>
          <w:sz w:val="30"/>
          <w:szCs w:val="30"/>
        </w:rPr>
        <w:t xml:space="preserve"> Amaral Gomes e Renato de Sousa Porto </w:t>
      </w:r>
      <w:proofErr w:type="gramStart"/>
      <w:r>
        <w:rPr>
          <w:rFonts w:ascii="Times New Roman" w:hAnsi="Times New Roman" w:cs="Times New Roman"/>
          <w:sz w:val="30"/>
          <w:szCs w:val="30"/>
        </w:rPr>
        <w:t>Gilioli</w:t>
      </w:r>
      <w:proofErr w:type="gramEnd"/>
    </w:p>
    <w:p w:rsidR="00260686" w:rsidRDefault="00260686"/>
    <w:p w:rsidR="00260686" w:rsidRDefault="00260686"/>
    <w:p w:rsidR="00260686" w:rsidRDefault="00260686"/>
    <w:p w:rsidR="00260686" w:rsidRDefault="00260686"/>
    <w:p w:rsidR="00260686" w:rsidRDefault="00260686"/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  <w:r w:rsidRPr="00260686">
        <w:rPr>
          <w:rFonts w:ascii="Times New Roman" w:hAnsi="Times New Roman" w:cs="Times New Roman"/>
          <w:b/>
          <w:sz w:val="30"/>
          <w:szCs w:val="30"/>
        </w:rPr>
        <w:lastRenderedPageBreak/>
        <w:t>MEMBROS:</w:t>
      </w:r>
    </w:p>
    <w:p w:rsid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p w:rsidR="00260686" w:rsidRPr="00260686" w:rsidRDefault="00260686">
      <w:pPr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  <w:gridCol w:w="2440"/>
      </w:tblGrid>
      <w:tr w:rsidR="008616AA" w:rsidTr="008616AA">
        <w:trPr>
          <w:trHeight w:val="464"/>
        </w:trPr>
        <w:tc>
          <w:tcPr>
            <w:tcW w:w="6204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DEPUTADO</w:t>
            </w:r>
          </w:p>
        </w:tc>
        <w:tc>
          <w:tcPr>
            <w:tcW w:w="2440" w:type="dxa"/>
            <w:vAlign w:val="center"/>
          </w:tcPr>
          <w:p w:rsidR="008616AA" w:rsidRPr="008616AA" w:rsidRDefault="008616AA" w:rsidP="008616A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616AA">
              <w:rPr>
                <w:rFonts w:ascii="Times New Roman" w:hAnsi="Times New Roman" w:cs="Times New Roman"/>
                <w:b/>
                <w:sz w:val="30"/>
                <w:szCs w:val="30"/>
              </w:rPr>
              <w:t>PARTIDO/UF</w:t>
            </w:r>
          </w:p>
        </w:tc>
      </w:tr>
      <w:tr w:rsidR="008616AA" w:rsidTr="00986DD6">
        <w:trPr>
          <w:trHeight w:val="570"/>
        </w:trPr>
        <w:tc>
          <w:tcPr>
            <w:tcW w:w="6204" w:type="dxa"/>
            <w:vAlign w:val="bottom"/>
          </w:tcPr>
          <w:p w:rsidR="008616AA" w:rsidRDefault="00986DD6" w:rsidP="00986DD6">
            <w:r w:rsidRPr="00260686">
              <w:rPr>
                <w:rFonts w:ascii="Times New Roman" w:hAnsi="Times New Roman" w:cs="Times New Roman"/>
                <w:sz w:val="30"/>
                <w:szCs w:val="30"/>
              </w:rPr>
              <w:t xml:space="preserve">Dep.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Prof. Dorinha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Seabra</w:t>
            </w:r>
            <w:proofErr w:type="gramEnd"/>
            <w:r w:rsidR="006D0CB4">
              <w:rPr>
                <w:rFonts w:ascii="Times New Roman" w:hAnsi="Times New Roman" w:cs="Times New Roman"/>
                <w:sz w:val="30"/>
                <w:szCs w:val="30"/>
              </w:rPr>
              <w:t xml:space="preserve"> Rezende</w:t>
            </w:r>
          </w:p>
        </w:tc>
        <w:tc>
          <w:tcPr>
            <w:tcW w:w="2440" w:type="dxa"/>
            <w:vAlign w:val="bottom"/>
          </w:tcPr>
          <w:p w:rsidR="008616AA" w:rsidRDefault="00986DD6" w:rsidP="00986DD6">
            <w:r>
              <w:rPr>
                <w:rFonts w:ascii="Times New Roman" w:hAnsi="Times New Roman" w:cs="Times New Roman"/>
                <w:sz w:val="30"/>
                <w:szCs w:val="30"/>
              </w:rPr>
              <w:t>DEM/TO</w:t>
            </w:r>
          </w:p>
        </w:tc>
      </w:tr>
      <w:tr w:rsidR="008616AA" w:rsidTr="00986DD6">
        <w:trPr>
          <w:trHeight w:val="551"/>
        </w:trPr>
        <w:tc>
          <w:tcPr>
            <w:tcW w:w="6204" w:type="dxa"/>
            <w:vAlign w:val="bottom"/>
          </w:tcPr>
          <w:p w:rsidR="008616AA" w:rsidRDefault="00986DD6" w:rsidP="00986DD6">
            <w:r>
              <w:rPr>
                <w:rFonts w:ascii="Times New Roman" w:hAnsi="Times New Roman" w:cs="Times New Roman"/>
                <w:sz w:val="30"/>
                <w:szCs w:val="30"/>
              </w:rPr>
              <w:t>Dep. Raquel Muniz</w:t>
            </w:r>
          </w:p>
        </w:tc>
        <w:tc>
          <w:tcPr>
            <w:tcW w:w="2440" w:type="dxa"/>
            <w:vAlign w:val="bottom"/>
          </w:tcPr>
          <w:p w:rsidR="008616AA" w:rsidRDefault="00986DD6" w:rsidP="00986DD6">
            <w:r>
              <w:rPr>
                <w:rFonts w:ascii="Times New Roman" w:hAnsi="Times New Roman" w:cs="Times New Roman"/>
                <w:sz w:val="30"/>
                <w:szCs w:val="30"/>
              </w:rPr>
              <w:t>PSC/MG</w:t>
            </w:r>
          </w:p>
        </w:tc>
      </w:tr>
      <w:tr w:rsidR="008616AA" w:rsidTr="00986DD6">
        <w:trPr>
          <w:trHeight w:val="558"/>
        </w:trPr>
        <w:tc>
          <w:tcPr>
            <w:tcW w:w="6204" w:type="dxa"/>
            <w:vAlign w:val="bottom"/>
          </w:tcPr>
          <w:p w:rsidR="008616AA" w:rsidRDefault="00986DD6" w:rsidP="00986DD6">
            <w:r>
              <w:rPr>
                <w:rFonts w:ascii="Times New Roman" w:hAnsi="Times New Roman" w:cs="Times New Roman"/>
                <w:sz w:val="30"/>
                <w:szCs w:val="30"/>
              </w:rPr>
              <w:t>Dep. Maria do Rosário</w:t>
            </w:r>
          </w:p>
        </w:tc>
        <w:tc>
          <w:tcPr>
            <w:tcW w:w="2440" w:type="dxa"/>
            <w:vAlign w:val="bottom"/>
          </w:tcPr>
          <w:p w:rsidR="008616AA" w:rsidRDefault="00986DD6" w:rsidP="00986DD6">
            <w:r>
              <w:rPr>
                <w:rFonts w:ascii="Times New Roman" w:hAnsi="Times New Roman" w:cs="Times New Roman"/>
                <w:sz w:val="30"/>
                <w:szCs w:val="30"/>
              </w:rPr>
              <w:t>PT/RS</w:t>
            </w:r>
          </w:p>
        </w:tc>
      </w:tr>
      <w:tr w:rsidR="008616AA" w:rsidTr="00986DD6">
        <w:trPr>
          <w:trHeight w:val="552"/>
        </w:trPr>
        <w:tc>
          <w:tcPr>
            <w:tcW w:w="6204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Dep. Angelim</w:t>
            </w:r>
          </w:p>
        </w:tc>
        <w:tc>
          <w:tcPr>
            <w:tcW w:w="2440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PT/AC</w:t>
            </w:r>
          </w:p>
        </w:tc>
      </w:tr>
      <w:tr w:rsidR="008616AA" w:rsidTr="00986DD6">
        <w:trPr>
          <w:trHeight w:val="560"/>
        </w:trPr>
        <w:tc>
          <w:tcPr>
            <w:tcW w:w="6204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Dep. Alice Portugal</w:t>
            </w:r>
          </w:p>
        </w:tc>
        <w:tc>
          <w:tcPr>
            <w:tcW w:w="2440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PCdoB/BA</w:t>
            </w:r>
          </w:p>
        </w:tc>
      </w:tr>
      <w:tr w:rsidR="008616AA" w:rsidTr="00986DD6">
        <w:trPr>
          <w:trHeight w:val="553"/>
        </w:trPr>
        <w:tc>
          <w:tcPr>
            <w:tcW w:w="6204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Dep. Leandre</w:t>
            </w:r>
          </w:p>
        </w:tc>
        <w:tc>
          <w:tcPr>
            <w:tcW w:w="2440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PV/PR</w:t>
            </w:r>
          </w:p>
        </w:tc>
      </w:tr>
      <w:tr w:rsidR="008616AA" w:rsidTr="00986DD6">
        <w:trPr>
          <w:trHeight w:val="561"/>
        </w:trPr>
        <w:tc>
          <w:tcPr>
            <w:tcW w:w="6204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Dep. Ságuas Moraes</w:t>
            </w:r>
          </w:p>
        </w:tc>
        <w:tc>
          <w:tcPr>
            <w:tcW w:w="2440" w:type="dxa"/>
            <w:vAlign w:val="bottom"/>
          </w:tcPr>
          <w:p w:rsidR="008616AA" w:rsidRPr="006D0CB4" w:rsidRDefault="006D0CB4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D0CB4">
              <w:rPr>
                <w:rFonts w:ascii="Times New Roman" w:hAnsi="Times New Roman" w:cs="Times New Roman"/>
                <w:sz w:val="30"/>
                <w:szCs w:val="30"/>
              </w:rPr>
              <w:t>PT/MT</w:t>
            </w:r>
          </w:p>
        </w:tc>
      </w:tr>
      <w:tr w:rsidR="008616AA" w:rsidTr="00986DD6">
        <w:trPr>
          <w:trHeight w:val="555"/>
        </w:trPr>
        <w:tc>
          <w:tcPr>
            <w:tcW w:w="6204" w:type="dxa"/>
            <w:vAlign w:val="bottom"/>
          </w:tcPr>
          <w:p w:rsidR="008616AA" w:rsidRPr="00081CF6" w:rsidRDefault="00081CF6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1CF6">
              <w:rPr>
                <w:rFonts w:ascii="Times New Roman" w:hAnsi="Times New Roman" w:cs="Times New Roman"/>
                <w:sz w:val="30"/>
                <w:szCs w:val="30"/>
              </w:rPr>
              <w:t>Dep. Mariana Carvalho</w:t>
            </w:r>
          </w:p>
        </w:tc>
        <w:tc>
          <w:tcPr>
            <w:tcW w:w="2440" w:type="dxa"/>
            <w:vAlign w:val="bottom"/>
          </w:tcPr>
          <w:p w:rsidR="008616AA" w:rsidRPr="00081CF6" w:rsidRDefault="00081CF6" w:rsidP="00986DD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81CF6">
              <w:rPr>
                <w:rFonts w:ascii="Times New Roman" w:hAnsi="Times New Roman" w:cs="Times New Roman"/>
                <w:sz w:val="30"/>
                <w:szCs w:val="30"/>
              </w:rPr>
              <w:t>PSDB/RO</w:t>
            </w:r>
          </w:p>
        </w:tc>
      </w:tr>
      <w:tr w:rsidR="008616AA" w:rsidTr="00986DD6">
        <w:trPr>
          <w:trHeight w:val="564"/>
        </w:trPr>
        <w:tc>
          <w:tcPr>
            <w:tcW w:w="6204" w:type="dxa"/>
            <w:vAlign w:val="bottom"/>
          </w:tcPr>
          <w:p w:rsidR="008616AA" w:rsidRDefault="008616AA" w:rsidP="00986DD6"/>
        </w:tc>
        <w:tc>
          <w:tcPr>
            <w:tcW w:w="2440" w:type="dxa"/>
            <w:vAlign w:val="bottom"/>
          </w:tcPr>
          <w:p w:rsidR="008616AA" w:rsidRDefault="008616AA" w:rsidP="00986DD6"/>
        </w:tc>
      </w:tr>
      <w:tr w:rsidR="008616AA" w:rsidTr="00986DD6">
        <w:trPr>
          <w:trHeight w:val="558"/>
        </w:trPr>
        <w:tc>
          <w:tcPr>
            <w:tcW w:w="6204" w:type="dxa"/>
            <w:vAlign w:val="bottom"/>
          </w:tcPr>
          <w:p w:rsidR="008616AA" w:rsidRDefault="008616AA" w:rsidP="00986DD6">
            <w:bookmarkStart w:id="0" w:name="_GoBack"/>
            <w:bookmarkEnd w:id="0"/>
          </w:p>
        </w:tc>
        <w:tc>
          <w:tcPr>
            <w:tcW w:w="2440" w:type="dxa"/>
            <w:vAlign w:val="bottom"/>
          </w:tcPr>
          <w:p w:rsidR="008616AA" w:rsidRDefault="008616AA" w:rsidP="00986DD6"/>
        </w:tc>
      </w:tr>
    </w:tbl>
    <w:p w:rsidR="00260686" w:rsidRDefault="00260686"/>
    <w:sectPr w:rsidR="0026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13"/>
    <w:multiLevelType w:val="hybridMultilevel"/>
    <w:tmpl w:val="B0600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86"/>
    <w:rsid w:val="00081CF6"/>
    <w:rsid w:val="000D7FAA"/>
    <w:rsid w:val="001A5482"/>
    <w:rsid w:val="00260686"/>
    <w:rsid w:val="00346C50"/>
    <w:rsid w:val="006D0CB4"/>
    <w:rsid w:val="006D67F8"/>
    <w:rsid w:val="008616AA"/>
    <w:rsid w:val="00870E35"/>
    <w:rsid w:val="00986DD6"/>
    <w:rsid w:val="00CD7846"/>
    <w:rsid w:val="00E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260686"/>
    <w:pPr>
      <w:ind w:left="720"/>
      <w:contextualSpacing/>
    </w:pPr>
  </w:style>
  <w:style w:type="table" w:styleId="Tabelacomgrade">
    <w:name w:val="Table Grid"/>
    <w:basedOn w:val="Tabelanormal"/>
    <w:uiPriority w:val="59"/>
    <w:rsid w:val="0086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517E-DA93-4BAD-A6CF-2DA93217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 Reis Penatti</dc:creator>
  <cp:lastModifiedBy>Uly Reis Penatti</cp:lastModifiedBy>
  <cp:revision>3</cp:revision>
  <cp:lastPrinted>2015-06-16T17:08:00Z</cp:lastPrinted>
  <dcterms:created xsi:type="dcterms:W3CDTF">2015-06-16T17:11:00Z</dcterms:created>
  <dcterms:modified xsi:type="dcterms:W3CDTF">2015-06-23T22:35:00Z</dcterms:modified>
</cp:coreProperties>
</file>