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78" w:rsidRPr="001E24D8" w:rsidRDefault="00200B78" w:rsidP="00200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 w:rsidRPr="001E24D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ORDINÁRIA DELIBERATIVA – DIA 15</w:t>
      </w:r>
      <w:r w:rsidRPr="001E24D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/05/2024.</w:t>
      </w:r>
    </w:p>
    <w:p w:rsidR="00200B78" w:rsidRPr="00400B5F" w:rsidRDefault="00200B78" w:rsidP="00200B78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00B78" w:rsidRPr="00400B5F" w:rsidRDefault="00200B78" w:rsidP="00200B78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00B78" w:rsidRPr="00400B5F" w:rsidRDefault="00200B78" w:rsidP="00200B78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400B5F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entos recebidos no período de 08/05/2024 a 14/05</w:t>
      </w:r>
      <w:r w:rsidRPr="00400B5F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/2024.</w:t>
      </w:r>
    </w:p>
    <w:p w:rsidR="00200B78" w:rsidRPr="00400B5F" w:rsidRDefault="00200B78" w:rsidP="00200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00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2125"/>
        <w:gridCol w:w="3407"/>
        <w:gridCol w:w="2796"/>
      </w:tblGrid>
      <w:tr w:rsidR="00200B78" w:rsidRPr="00400B5F" w:rsidTr="00026FCA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B78" w:rsidRPr="00400B5F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B78" w:rsidRPr="00400B5F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B78" w:rsidRPr="00400B5F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B78" w:rsidRPr="00400B5F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200B78" w:rsidRPr="00400B5F" w:rsidTr="00026FCA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B78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08/05/2024</w:t>
            </w:r>
          </w:p>
          <w:p w:rsidR="00200B78" w:rsidRPr="00400B5F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B78" w:rsidRPr="00400B5F" w:rsidRDefault="00200B78" w:rsidP="00026FC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0B78" w:rsidRPr="00400B5F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200B78">
              <w:rPr>
                <w:rFonts w:ascii="Times New Roman" w:eastAsia="Times New Roman" w:hAnsi="Times New Roman" w:cs="Times New Roman"/>
                <w:sz w:val="24"/>
                <w:szCs w:val="24"/>
              </w:rPr>
              <w:t>Prof. Reginaldo Veras</w:t>
            </w:r>
          </w:p>
          <w:p w:rsidR="00200B78" w:rsidRPr="00400B5F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B78" w:rsidRPr="00400B5F" w:rsidRDefault="00200B78" w:rsidP="0002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23/04/2024, 25/04/2024, 07/05/20234.</w:t>
            </w:r>
          </w:p>
          <w:p w:rsidR="00200B78" w:rsidRPr="00400B5F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B78" w:rsidRPr="00400B5F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200B78" w:rsidRPr="00400B5F" w:rsidTr="00026FCA">
        <w:trPr>
          <w:trHeight w:val="165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B78" w:rsidRDefault="00200B78" w:rsidP="00200B7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08/05/2024</w:t>
            </w:r>
          </w:p>
          <w:p w:rsidR="00200B78" w:rsidRPr="00400B5F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B78" w:rsidRPr="00400B5F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200B78">
              <w:rPr>
                <w:rFonts w:ascii="Times New Roman" w:eastAsia="Times New Roman" w:hAnsi="Times New Roman" w:cs="Times New Roman"/>
                <w:sz w:val="24"/>
                <w:szCs w:val="24"/>
              </w:rPr>
              <w:t>Maria Rosas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B78" w:rsidRPr="00400B5F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5F67D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07/05/2024 e 08/05/2024, 09/05/2024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B78" w:rsidRPr="00400B5F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200B78" w:rsidRPr="00400B5F" w:rsidTr="00026FCA">
        <w:trPr>
          <w:trHeight w:val="165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B78" w:rsidRDefault="005A749C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200B78">
              <w:rPr>
                <w:rFonts w:ascii="Times New Roman" w:eastAsia="Times New Roman" w:hAnsi="Times New Roman" w:cs="Times New Roman"/>
                <w:sz w:val="24"/>
                <w:szCs w:val="24"/>
              </w:rPr>
              <w:t>/05/2024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B78" w:rsidRPr="004220AC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="005A749C" w:rsidRPr="005A7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</w:t>
            </w:r>
            <w:proofErr w:type="spellStart"/>
            <w:r w:rsidR="005A749C" w:rsidRPr="005A749C">
              <w:rPr>
                <w:rFonts w:ascii="Times New Roman" w:eastAsia="Times New Roman" w:hAnsi="Times New Roman" w:cs="Times New Roman"/>
                <w:sz w:val="24"/>
                <w:szCs w:val="24"/>
              </w:rPr>
              <w:t>Melchionna</w:t>
            </w:r>
            <w:proofErr w:type="spellEnd"/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B78" w:rsidRPr="00400B5F" w:rsidRDefault="00D7069C" w:rsidP="005A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reuniões dos dias</w:t>
            </w:r>
            <w:r w:rsidR="00200B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09/05/2024 (manhã), 09/05/2024 (tarde), </w:t>
            </w:r>
            <w:r w:rsidR="00200B7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07/05/2024</w:t>
            </w:r>
            <w:r w:rsidR="005A74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B78" w:rsidRPr="00400B5F" w:rsidRDefault="00200B78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D7069C" w:rsidRPr="00400B5F" w:rsidTr="00026FCA">
        <w:trPr>
          <w:trHeight w:val="165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9C" w:rsidRDefault="00D7069C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13/05/2024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9C" w:rsidRPr="0022714F" w:rsidRDefault="00D7069C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9C">
              <w:rPr>
                <w:rFonts w:ascii="Times New Roman" w:eastAsia="Times New Roman" w:hAnsi="Times New Roman" w:cs="Times New Roman"/>
                <w:sz w:val="24"/>
                <w:szCs w:val="24"/>
              </w:rPr>
              <w:t>Dep. Socorro Neri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9C" w:rsidRPr="00400B5F" w:rsidRDefault="00D7069C" w:rsidP="005A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reuniões dos dias 09/05/2024 (manhã), 09/05/2024 (tarde),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9C" w:rsidRPr="00400B5F" w:rsidRDefault="00D7069C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D7069C" w:rsidRPr="00400B5F" w:rsidTr="00026FCA">
        <w:trPr>
          <w:trHeight w:val="165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9C" w:rsidRDefault="00D7069C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13/05/2024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9C" w:rsidRPr="00D7069C" w:rsidRDefault="00D7069C" w:rsidP="009C23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6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="009C2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Professor Alcides 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9C" w:rsidRPr="00400B5F" w:rsidRDefault="009C238F" w:rsidP="005A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 reuniões dos dias </w:t>
            </w:r>
            <w:r w:rsidR="007E64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11/04/2024,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16/04/2024, 23/04/2024, 25/04/2024, 07/05/2024, 09/05/2024 (manhã), 09/05/2024 (tarde)</w:t>
            </w:r>
            <w:r w:rsidR="007E64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9C" w:rsidRPr="00400B5F" w:rsidRDefault="007E645E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6A1943" w:rsidRPr="00400B5F" w:rsidTr="00026FCA">
        <w:trPr>
          <w:trHeight w:val="165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43" w:rsidRDefault="006A1943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14/05/2024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43" w:rsidRPr="00D7069C" w:rsidRDefault="006A1943" w:rsidP="009C238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943">
              <w:rPr>
                <w:rFonts w:ascii="Times New Roman" w:eastAsia="Times New Roman" w:hAnsi="Times New Roman" w:cs="Times New Roman"/>
                <w:sz w:val="24"/>
                <w:szCs w:val="24"/>
              </w:rPr>
              <w:t>Dep. Fernando Mineiro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43" w:rsidRPr="00400B5F" w:rsidRDefault="006A1943" w:rsidP="005A7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 </w:t>
            </w:r>
            <w:r w:rsidR="005F67D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11/04/2024, 16/04/2024, 23/04/2024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25/04/2024</w:t>
            </w:r>
            <w:r w:rsidR="005F67D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07/05/2024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43" w:rsidRPr="00400B5F" w:rsidRDefault="006A1943" w:rsidP="00026FC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</w:tbl>
    <w:p w:rsidR="00175CB4" w:rsidRDefault="00175CB4"/>
    <w:p w:rsidR="00BB0C96" w:rsidRPr="001E24D8" w:rsidRDefault="00BB0C96" w:rsidP="00BB0C96">
      <w:pPr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</w:pPr>
      <w:r w:rsidRPr="001E24D8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DESIGNAÇÃO DE RELATOR</w:t>
      </w:r>
    </w:p>
    <w:p w:rsidR="00BB0C96" w:rsidRPr="002E38C1" w:rsidRDefault="00BB0C96" w:rsidP="00BB0C96">
      <w:pPr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Relação de designações de relatores feitas no dia </w:t>
      </w:r>
      <w:r w:rsidR="00620AE5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15</w:t>
      </w:r>
      <w:r w:rsidRPr="00EF0095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05</w:t>
      </w:r>
      <w:r w:rsidRPr="00EF0095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/2024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.</w:t>
      </w: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4366"/>
        <w:gridCol w:w="5841"/>
      </w:tblGrid>
      <w:tr w:rsidR="00BB0C96" w:rsidTr="00E61869">
        <w:tc>
          <w:tcPr>
            <w:tcW w:w="4366" w:type="dxa"/>
          </w:tcPr>
          <w:p w:rsidR="00E61869" w:rsidRDefault="00E61869" w:rsidP="00E61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C96" w:rsidRPr="000F0323" w:rsidRDefault="00BB0C96" w:rsidP="00E61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>Deputad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Nikolas Ferreira</w:t>
            </w:r>
          </w:p>
        </w:tc>
        <w:tc>
          <w:tcPr>
            <w:tcW w:w="5841" w:type="dxa"/>
          </w:tcPr>
          <w:p w:rsidR="00BB0C96" w:rsidRPr="00175CB4" w:rsidRDefault="00BB0C96" w:rsidP="00175CB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5.136/2019 - </w:t>
            </w:r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do Sr. </w:t>
            </w:r>
            <w:proofErr w:type="spellStart"/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Bibo</w:t>
            </w:r>
            <w:proofErr w:type="spellEnd"/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Nunes - que "altera o art. 24 da Lei nº 9.394, de 20 de dezembro de 1996</w:t>
            </w:r>
            <w:bookmarkStart w:id="0" w:name="_GoBack"/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,</w:t>
            </w:r>
            <w:bookmarkEnd w:id="0"/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de diretrizes e bases da educação nacional, para </w:t>
            </w:r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lastRenderedPageBreak/>
              <w:t>vedar a promoção automática no ensino fundamental e médio".</w:t>
            </w:r>
          </w:p>
        </w:tc>
      </w:tr>
      <w:tr w:rsidR="00D55DA3" w:rsidTr="00E61869">
        <w:tc>
          <w:tcPr>
            <w:tcW w:w="4366" w:type="dxa"/>
          </w:tcPr>
          <w:p w:rsidR="00E61869" w:rsidRDefault="00E61869" w:rsidP="00E6186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61869" w:rsidRDefault="00E61869" w:rsidP="00E6186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61869" w:rsidRDefault="00E61869" w:rsidP="00E6186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D55DA3" w:rsidRPr="000F0323" w:rsidRDefault="00D55DA3" w:rsidP="00167F3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Deputad</w:t>
            </w:r>
            <w:r w:rsidR="00167F3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F3F">
              <w:rPr>
                <w:rFonts w:ascii="Times New Roman" w:hAnsi="Times New Roman" w:cs="Times New Roman"/>
              </w:rPr>
              <w:t>Lídice da Mata</w:t>
            </w:r>
          </w:p>
        </w:tc>
        <w:tc>
          <w:tcPr>
            <w:tcW w:w="5841" w:type="dxa"/>
          </w:tcPr>
          <w:p w:rsidR="00D55DA3" w:rsidRPr="00175CB4" w:rsidRDefault="00D55DA3" w:rsidP="00E61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N° 4.154/2020 </w:t>
            </w:r>
            <w:r w:rsidR="00E61869"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–</w:t>
            </w: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61869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Do Sr. Dep. Luizão Goulart – Dispõe sobre a abertura de linhas de crédito do BNDES para micro e pequenos empresários da educação básica e/ou conveniadas durante o estado de calamidade pública reconhecido pelo Decreto Legislativo nº 6, de 20 de março de 2020.</w:t>
            </w:r>
          </w:p>
        </w:tc>
      </w:tr>
      <w:tr w:rsidR="00BB0C96" w:rsidTr="00E61869">
        <w:tc>
          <w:tcPr>
            <w:tcW w:w="4366" w:type="dxa"/>
          </w:tcPr>
          <w:p w:rsidR="00BB0C96" w:rsidRPr="000F0323" w:rsidRDefault="00BB0C96" w:rsidP="00E6186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E61869" w:rsidRDefault="00E61869" w:rsidP="00E61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869" w:rsidRDefault="00E61869" w:rsidP="00E61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869" w:rsidRDefault="00E61869" w:rsidP="00E61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C96" w:rsidRPr="000F0323" w:rsidRDefault="00167F3F" w:rsidP="00E618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Deputado Prof. Reginaldo Veras</w:t>
            </w:r>
          </w:p>
        </w:tc>
        <w:tc>
          <w:tcPr>
            <w:tcW w:w="5841" w:type="dxa"/>
          </w:tcPr>
          <w:p w:rsidR="00BB0C96" w:rsidRPr="00175CB4" w:rsidRDefault="00BB0C96" w:rsidP="00E61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</w:t>
            </w:r>
            <w:r w:rsidR="00D55DA3"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923/22 (n° anterior PLS 197/18)</w:t>
            </w:r>
            <w:r w:rsidR="00167F3F"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 w:rsidR="00167F3F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Do Sr. 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S</w:t>
            </w:r>
            <w:r w:rsidR="00D55DA3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en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. </w:t>
            </w:r>
            <w:r w:rsidR="00D55DA3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Cássio Cunha Lima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 w:rsidR="00E61869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Altera a Lei nº 12.711, de 29 de agosto de 2012, que “dispõe sobre o ingresso nas universidades federais e nas instituições federais de ensino técnico de nível médio e dá outras providências”, para equiparar os bolsistas integrais das escolas beneficentes de assistência social aos estudantes das escolas públicas na reserva de vagas.</w:t>
            </w:r>
          </w:p>
        </w:tc>
      </w:tr>
      <w:tr w:rsidR="00BB0C96" w:rsidTr="00E61869">
        <w:tc>
          <w:tcPr>
            <w:tcW w:w="4366" w:type="dxa"/>
          </w:tcPr>
          <w:p w:rsidR="00E61869" w:rsidRDefault="00E61869" w:rsidP="0016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C96" w:rsidRPr="000F0323" w:rsidRDefault="00E61869" w:rsidP="0016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Deputado</w:t>
            </w:r>
            <w:r w:rsidR="00BB0C96"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F3F">
              <w:rPr>
                <w:rFonts w:ascii="Times New Roman" w:eastAsia="Times New Roman" w:hAnsi="Times New Roman" w:cs="Times New Roman"/>
                <w:sz w:val="24"/>
                <w:szCs w:val="24"/>
              </w:rPr>
              <w:t>Nikolas Ferreira</w:t>
            </w:r>
          </w:p>
        </w:tc>
        <w:tc>
          <w:tcPr>
            <w:tcW w:w="5841" w:type="dxa"/>
          </w:tcPr>
          <w:p w:rsidR="00BB0C96" w:rsidRPr="00175CB4" w:rsidRDefault="00BB0C96" w:rsidP="00175CB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</w:t>
            </w:r>
            <w:r w:rsidR="00E61869"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="00E61869"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120</w:t>
            </w: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/2</w:t>
            </w:r>
            <w:r w:rsidR="00E61869"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do Sr. Mendonça Filho - que "institui o Marco Legal das Plataformas Digitais (MLP) e dá outras providências. " (Apensado: PL 4460/2023).</w:t>
            </w:r>
          </w:p>
        </w:tc>
      </w:tr>
      <w:tr w:rsidR="00BB0C96" w:rsidTr="00E61869">
        <w:tc>
          <w:tcPr>
            <w:tcW w:w="4366" w:type="dxa"/>
          </w:tcPr>
          <w:p w:rsidR="006A587D" w:rsidRDefault="006A587D" w:rsidP="0016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87D" w:rsidRDefault="006A587D" w:rsidP="0016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587D" w:rsidRDefault="006A587D" w:rsidP="0016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C96" w:rsidRPr="000F0323" w:rsidRDefault="00167F3F" w:rsidP="00167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Deputado Rafael Brito</w:t>
            </w:r>
          </w:p>
        </w:tc>
        <w:tc>
          <w:tcPr>
            <w:tcW w:w="5841" w:type="dxa"/>
          </w:tcPr>
          <w:p w:rsidR="00BB0C96" w:rsidRPr="00175CB4" w:rsidRDefault="00BB0C96" w:rsidP="00175CB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</w:t>
            </w:r>
            <w:r w:rsidR="00167F3F"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="008E2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="00E61869"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224/23</w:t>
            </w: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do Senado Federal - Flávio Arns - que "altera a Lei nº 9.394, de 20 de dezembro de 1996 (Lei de Diretrizes e Bases da Educação Nacional), para modificar para despesas liquidadas o critério de aferição dos valores mínimos aplicados anualmente pela União, pelos Estados, pelo Distrito Federal e pelos Municípios em manutenção e desenvolvimento do ensino".</w:t>
            </w:r>
          </w:p>
        </w:tc>
      </w:tr>
      <w:tr w:rsidR="00BB0C96" w:rsidTr="00E61869">
        <w:tc>
          <w:tcPr>
            <w:tcW w:w="4366" w:type="dxa"/>
          </w:tcPr>
          <w:p w:rsidR="00175CB4" w:rsidRDefault="00175CB4" w:rsidP="006A587D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CB4" w:rsidRDefault="00175CB4" w:rsidP="006A587D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CB4" w:rsidRDefault="00175CB4" w:rsidP="006A587D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C96" w:rsidRPr="000F0323" w:rsidRDefault="00BB0C96" w:rsidP="006A587D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Deputado </w:t>
            </w:r>
            <w:r w:rsidR="00167F3F">
              <w:rPr>
                <w:rFonts w:ascii="Times New Roman" w:eastAsia="Times New Roman" w:hAnsi="Times New Roman" w:cs="Times New Roman"/>
                <w:sz w:val="24"/>
                <w:szCs w:val="24"/>
              </w:rPr>
              <w:t>Otoni de Paula</w:t>
            </w:r>
          </w:p>
        </w:tc>
        <w:tc>
          <w:tcPr>
            <w:tcW w:w="5841" w:type="dxa"/>
          </w:tcPr>
          <w:p w:rsidR="00BB0C96" w:rsidRPr="00175CB4" w:rsidRDefault="00BB0C96" w:rsidP="00167F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PROJETO DE LEI Nº</w:t>
            </w:r>
            <w:r w:rsidR="00167F3F"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3.313/23</w:t>
            </w: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EA61F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do Sr. Geraldo Mendes - que "altera a Lei nº 12.711, de 2012, para garantir o acesso do estudante que concluir o ensino médio por meio de exame supletivo público na reserva de vagas para ingresso nos cursos de graduação ofertados pelas instituições federais de educação superior vinculadas ao Ministério da Educação e cursos das instituições federais de ensino técnico de nível médio".</w:t>
            </w:r>
          </w:p>
        </w:tc>
      </w:tr>
      <w:tr w:rsidR="00BB0C96" w:rsidTr="00E61869">
        <w:tc>
          <w:tcPr>
            <w:tcW w:w="4366" w:type="dxa"/>
          </w:tcPr>
          <w:p w:rsidR="00175CB4" w:rsidRDefault="00175CB4" w:rsidP="00175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CB4" w:rsidRDefault="00175CB4" w:rsidP="00175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C96" w:rsidRPr="000F0323" w:rsidRDefault="00BB0C96" w:rsidP="006A5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Deputado </w:t>
            </w:r>
            <w:r w:rsidR="00167F3F">
              <w:rPr>
                <w:rFonts w:ascii="Times New Roman" w:eastAsia="Times New Roman" w:hAnsi="Times New Roman" w:cs="Times New Roman"/>
                <w:sz w:val="24"/>
                <w:szCs w:val="24"/>
              </w:rPr>
              <w:t>Diego Garcia</w:t>
            </w:r>
          </w:p>
        </w:tc>
        <w:tc>
          <w:tcPr>
            <w:tcW w:w="5841" w:type="dxa"/>
          </w:tcPr>
          <w:p w:rsidR="00BB0C96" w:rsidRPr="00175CB4" w:rsidRDefault="00BB0C96" w:rsidP="00E61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</w:t>
            </w:r>
            <w:r w:rsidR="00167F3F"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3.318/23 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EA61F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do Sr. Alexandre Lindenmeyer - que "dispõe sobre a inserção de reserva de vagas para pessoas com deficiência (</w:t>
            </w:r>
            <w:proofErr w:type="spellStart"/>
            <w:r w:rsidR="00EA61F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PcDs</w:t>
            </w:r>
            <w:proofErr w:type="spellEnd"/>
            <w:r w:rsidR="00EA61F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) nas vagas destinadas à ampla concorrência".</w:t>
            </w:r>
          </w:p>
        </w:tc>
      </w:tr>
      <w:tr w:rsidR="00BB0C96" w:rsidTr="00E61869">
        <w:tc>
          <w:tcPr>
            <w:tcW w:w="4366" w:type="dxa"/>
          </w:tcPr>
          <w:p w:rsidR="00EA61F4" w:rsidRDefault="00EA61F4" w:rsidP="006A5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1F4" w:rsidRDefault="00EA61F4" w:rsidP="006A5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1F4" w:rsidRDefault="00EA61F4" w:rsidP="006A5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1F4" w:rsidRDefault="00EA61F4" w:rsidP="006A5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C96" w:rsidRPr="000F0323" w:rsidRDefault="00BB0C96" w:rsidP="00175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Deputada </w:t>
            </w:r>
            <w:r w:rsidR="00167F3F">
              <w:rPr>
                <w:rFonts w:ascii="Times New Roman" w:hAnsi="Times New Roman" w:cs="Times New Roman"/>
              </w:rPr>
              <w:t>Lídice da Mata</w:t>
            </w:r>
          </w:p>
        </w:tc>
        <w:tc>
          <w:tcPr>
            <w:tcW w:w="5841" w:type="dxa"/>
          </w:tcPr>
          <w:p w:rsidR="00BB0C96" w:rsidRPr="00175CB4" w:rsidRDefault="00BB0C96" w:rsidP="00167F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PROJETO DE LEI Nº</w:t>
            </w:r>
            <w:r w:rsidR="00167F3F"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3.955/23</w:t>
            </w: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EA61F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do Sr. Jonas Donizette - que "inclui §§ 4º e 5º no art. 1º da Lei nº 9.766, de 18 de dezembro de 1998, que altera a legislação que rege o Salário-Educação, e dá outras providências, para estabelecer que o produtor rural pessoa física, sem inscrição no Cadastro Nacional da Pessoa Jurídica, não é contribuinte da respectiva contribuição social".</w:t>
            </w:r>
          </w:p>
        </w:tc>
      </w:tr>
      <w:tr w:rsidR="00BB0C96" w:rsidTr="00E61869">
        <w:tc>
          <w:tcPr>
            <w:tcW w:w="4366" w:type="dxa"/>
          </w:tcPr>
          <w:p w:rsidR="00175CB4" w:rsidRDefault="00175CB4" w:rsidP="006A58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0C96" w:rsidRPr="000F0323" w:rsidRDefault="00BB0C96" w:rsidP="006A58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Deputada </w:t>
            </w:r>
            <w:r w:rsidR="006A587D">
              <w:rPr>
                <w:rFonts w:ascii="Times New Roman" w:hAnsi="Times New Roman" w:cs="Times New Roman"/>
                <w:bCs/>
                <w:sz w:val="24"/>
                <w:szCs w:val="24"/>
              </w:rPr>
              <w:t>Cris Tonietto</w:t>
            </w:r>
          </w:p>
        </w:tc>
        <w:tc>
          <w:tcPr>
            <w:tcW w:w="5841" w:type="dxa"/>
          </w:tcPr>
          <w:p w:rsidR="00BB0C96" w:rsidRPr="00175CB4" w:rsidRDefault="00BB0C96" w:rsidP="006A58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</w:t>
            </w:r>
            <w:r w:rsidR="006A5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4.712/23 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do Sr. Pastor Gil - que "dispõe sobre o Incentivo Financeiro para Alfabetização de Idosos nos Municípios".</w:t>
            </w:r>
          </w:p>
        </w:tc>
      </w:tr>
      <w:tr w:rsidR="00BB0C96" w:rsidTr="00E61869">
        <w:tc>
          <w:tcPr>
            <w:tcW w:w="4366" w:type="dxa"/>
          </w:tcPr>
          <w:p w:rsidR="00175CB4" w:rsidRDefault="00175CB4" w:rsidP="00EA6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5CB4" w:rsidRDefault="00175CB4" w:rsidP="00EA6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5CB4" w:rsidRDefault="00175CB4" w:rsidP="00EA6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B0C96" w:rsidRPr="000F0323" w:rsidRDefault="00BB0C96" w:rsidP="00EA6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Deputada </w:t>
            </w:r>
            <w:r w:rsidR="006A587D">
              <w:rPr>
                <w:rFonts w:ascii="Times New Roman" w:hAnsi="Times New Roman" w:cs="Times New Roman"/>
                <w:bCs/>
                <w:sz w:val="24"/>
                <w:szCs w:val="24"/>
              </w:rPr>
              <w:t>Carol Dartora</w:t>
            </w:r>
          </w:p>
        </w:tc>
        <w:tc>
          <w:tcPr>
            <w:tcW w:w="5841" w:type="dxa"/>
          </w:tcPr>
          <w:p w:rsidR="00BB0C96" w:rsidRPr="00175CB4" w:rsidRDefault="00BB0C96" w:rsidP="006A58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</w:t>
            </w:r>
            <w:r w:rsidR="00EA6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4.785</w:t>
            </w:r>
            <w:r w:rsidR="00EA61F4" w:rsidRPr="00643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/23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- </w:t>
            </w:r>
            <w:r w:rsidR="00EA61F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do Sr. Márcio Jerry - que "altera o Inciso XII do Art. 27 da Lei nº 13.146, de 6 de julho de 2015, incluindo a Linguagem Tátil das Cores para ampliar habilidades funcionais das pessoas cegas".</w:t>
            </w:r>
          </w:p>
        </w:tc>
      </w:tr>
      <w:tr w:rsidR="00BB0C96" w:rsidTr="00E61869">
        <w:tc>
          <w:tcPr>
            <w:tcW w:w="4366" w:type="dxa"/>
          </w:tcPr>
          <w:p w:rsidR="00175CB4" w:rsidRDefault="00175CB4" w:rsidP="00EA6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CB4" w:rsidRDefault="00175CB4" w:rsidP="00EA6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CB4" w:rsidRDefault="00175CB4" w:rsidP="00EA6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C96" w:rsidRPr="000F0323" w:rsidRDefault="00BB0C96" w:rsidP="00EA6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>Deputad</w:t>
            </w:r>
            <w:r w:rsidR="00EA61F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61F4">
              <w:rPr>
                <w:rFonts w:ascii="Times New Roman" w:eastAsia="Times New Roman" w:hAnsi="Times New Roman" w:cs="Times New Roman"/>
                <w:sz w:val="24"/>
                <w:szCs w:val="24"/>
              </w:rPr>
              <w:t>Adriana Ventura</w:t>
            </w:r>
          </w:p>
        </w:tc>
        <w:tc>
          <w:tcPr>
            <w:tcW w:w="5841" w:type="dxa"/>
          </w:tcPr>
          <w:p w:rsidR="00BB0C96" w:rsidRPr="00175CB4" w:rsidRDefault="00BB0C96" w:rsidP="00EA61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</w:t>
            </w:r>
            <w:r w:rsidR="00EA61F4"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4.829/23</w:t>
            </w: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EA61F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da Sra. Professora Goreth - que "dispõe sobre a possibilidade de que, em cada esfera federativa, os poderes executivos competentes atribuam, conforme os respectivos regulamentos, remuneração, por meio de jetons, aos membros dos conselhos de acompanhamento e controle social do Fundo de Manutenção e Desenvolvimento da Educação Básica e de Valorização dos Profissionais da Educação (</w:t>
            </w:r>
            <w:proofErr w:type="spellStart"/>
            <w:r w:rsidR="00EA61F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Fundeb</w:t>
            </w:r>
            <w:proofErr w:type="spellEnd"/>
            <w:r w:rsidR="00EA61F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)".</w:t>
            </w:r>
          </w:p>
        </w:tc>
      </w:tr>
      <w:tr w:rsidR="00BB0C96" w:rsidTr="00E61869">
        <w:tc>
          <w:tcPr>
            <w:tcW w:w="4366" w:type="dxa"/>
          </w:tcPr>
          <w:p w:rsidR="00175CB4" w:rsidRDefault="00175CB4" w:rsidP="00EA6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CB4" w:rsidRDefault="00175CB4" w:rsidP="00EA6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C96" w:rsidRPr="000F0323" w:rsidRDefault="00BB0C96" w:rsidP="00175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>Deputad</w:t>
            </w:r>
            <w:r w:rsidR="00EA6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00EA61F4"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>Prof. Reginaldo Veras</w:t>
            </w:r>
          </w:p>
        </w:tc>
        <w:tc>
          <w:tcPr>
            <w:tcW w:w="5841" w:type="dxa"/>
          </w:tcPr>
          <w:p w:rsidR="00BB0C96" w:rsidRPr="00175CB4" w:rsidRDefault="00BB0C96" w:rsidP="00EA61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</w:t>
            </w:r>
            <w:r w:rsidR="00EA6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5.073/23 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do Sr. Marcos Tavares - que "dispõe sobre a criação do "Cartão Material Escolar - CME", destinado à aquisição de material escolar, através de cartão magnético, para os estudantes da Rede Municipal de Ensino e dá outras providências. "</w:t>
            </w:r>
          </w:p>
        </w:tc>
      </w:tr>
      <w:tr w:rsidR="00BB0C96" w:rsidTr="00E61869">
        <w:tc>
          <w:tcPr>
            <w:tcW w:w="4366" w:type="dxa"/>
          </w:tcPr>
          <w:p w:rsidR="00175CB4" w:rsidRDefault="00175CB4" w:rsidP="00EA6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CB4" w:rsidRDefault="00175CB4" w:rsidP="00EA6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CB4" w:rsidRDefault="00175CB4" w:rsidP="00EA61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C96" w:rsidRPr="000F0323" w:rsidRDefault="00EA61F4" w:rsidP="00175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Deputada Francine Bayer</w:t>
            </w:r>
          </w:p>
        </w:tc>
        <w:tc>
          <w:tcPr>
            <w:tcW w:w="5841" w:type="dxa"/>
          </w:tcPr>
          <w:p w:rsidR="00BB0C96" w:rsidRPr="00175CB4" w:rsidRDefault="00BB0C96" w:rsidP="00E61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PROJETO DE LEI Nº</w:t>
            </w:r>
            <w:r w:rsid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5.430/23</w:t>
            </w:r>
            <w:r w:rsidRPr="000F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do Sr. Bruno Ganem - que "altera a Lei nº 9.394, de 20 de dezembro de 1996 (Lei de Diretrizes e Bases da Educação Nacional), para prever a instituição de Comissões Internas de Prevenção de Acidentes, Doenças e Violência nas Escolas – CIPA Escolar".</w:t>
            </w:r>
          </w:p>
        </w:tc>
      </w:tr>
      <w:tr w:rsidR="00BB0C96" w:rsidTr="00E61869">
        <w:tc>
          <w:tcPr>
            <w:tcW w:w="4366" w:type="dxa"/>
          </w:tcPr>
          <w:p w:rsidR="00175CB4" w:rsidRDefault="00175CB4" w:rsidP="00EA61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75CB4" w:rsidRDefault="00175CB4" w:rsidP="00EA61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B0C96" w:rsidRPr="000F0323" w:rsidRDefault="00BB0C96" w:rsidP="00175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Deputad</w:t>
            </w:r>
            <w:r w:rsidR="00EA61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0F03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A61F4" w:rsidRPr="000F03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Rogéria Santos</w:t>
            </w:r>
          </w:p>
        </w:tc>
        <w:tc>
          <w:tcPr>
            <w:tcW w:w="5841" w:type="dxa"/>
          </w:tcPr>
          <w:p w:rsidR="00BB0C96" w:rsidRPr="00175CB4" w:rsidRDefault="00175CB4" w:rsidP="00E61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6.141/23 </w:t>
            </w:r>
            <w:r w:rsidR="00BB0C96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do Sr. Lucio </w:t>
            </w:r>
            <w:proofErr w:type="spellStart"/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Mosquini</w:t>
            </w:r>
            <w:proofErr w:type="spellEnd"/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- que "torna obrigatória a oferta de educação profissional técnica de nível médio em todas as unidades de ensino médio da rede pública".</w:t>
            </w:r>
          </w:p>
        </w:tc>
      </w:tr>
      <w:tr w:rsidR="00BB0C96" w:rsidTr="00E61869">
        <w:tc>
          <w:tcPr>
            <w:tcW w:w="4366" w:type="dxa"/>
          </w:tcPr>
          <w:p w:rsidR="00175CB4" w:rsidRDefault="00175CB4" w:rsidP="00175CB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B0C96" w:rsidRPr="000F0323" w:rsidRDefault="00BB0C96" w:rsidP="00175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Deputada </w:t>
            </w:r>
            <w:r w:rsidR="00EA61F4" w:rsidRPr="000F03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Rogéria Santos</w:t>
            </w:r>
          </w:p>
        </w:tc>
        <w:tc>
          <w:tcPr>
            <w:tcW w:w="5841" w:type="dxa"/>
          </w:tcPr>
          <w:p w:rsidR="00BB0C96" w:rsidRPr="00175CB4" w:rsidRDefault="00BB0C96" w:rsidP="00E61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PROJETO DE LEI</w:t>
            </w:r>
            <w:r w:rsidR="00E61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Nº </w:t>
            </w:r>
            <w:r w:rsid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329/23 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do Sr. Célio Silveira - que "institui a Política Nacional de Conscientização e Assistência às pessoas alérgicas".</w:t>
            </w:r>
          </w:p>
        </w:tc>
      </w:tr>
      <w:tr w:rsidR="00BB0C96" w:rsidTr="00E61869">
        <w:tc>
          <w:tcPr>
            <w:tcW w:w="4366" w:type="dxa"/>
          </w:tcPr>
          <w:p w:rsidR="00175CB4" w:rsidRDefault="00175CB4" w:rsidP="00175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CB4" w:rsidRDefault="00175CB4" w:rsidP="00175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C96" w:rsidRPr="000F0323" w:rsidRDefault="00EA61F4" w:rsidP="00175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Deputada Tábata Amaral</w:t>
            </w:r>
          </w:p>
        </w:tc>
        <w:tc>
          <w:tcPr>
            <w:tcW w:w="5841" w:type="dxa"/>
          </w:tcPr>
          <w:p w:rsidR="00BB0C96" w:rsidRPr="00175CB4" w:rsidRDefault="00BB0C96" w:rsidP="00E61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</w:t>
            </w:r>
            <w:r w:rsidR="00175CB4"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355/24</w:t>
            </w:r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do Sr. </w:t>
            </w:r>
            <w:proofErr w:type="spellStart"/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Reimont</w:t>
            </w:r>
            <w:proofErr w:type="spellEnd"/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- que "institui a campanha permanente de combate à </w:t>
            </w:r>
            <w:proofErr w:type="spellStart"/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aporofobia</w:t>
            </w:r>
            <w:proofErr w:type="spellEnd"/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nas escolas públicas e privadas de todos os Estado do Brasil e dá outras providências."</w:t>
            </w:r>
          </w:p>
        </w:tc>
      </w:tr>
      <w:tr w:rsidR="00BB0C96" w:rsidTr="00E61869">
        <w:tc>
          <w:tcPr>
            <w:tcW w:w="4366" w:type="dxa"/>
          </w:tcPr>
          <w:p w:rsidR="00175CB4" w:rsidRDefault="00175CB4" w:rsidP="00175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CB4" w:rsidRDefault="00175CB4" w:rsidP="00175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C96" w:rsidRPr="000F0323" w:rsidRDefault="00EA61F4" w:rsidP="00175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Deputada Professora Goreth</w:t>
            </w:r>
          </w:p>
        </w:tc>
        <w:tc>
          <w:tcPr>
            <w:tcW w:w="5841" w:type="dxa"/>
          </w:tcPr>
          <w:p w:rsidR="00BB0C96" w:rsidRPr="00175CB4" w:rsidRDefault="00BB0C96" w:rsidP="00E61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</w:t>
            </w:r>
            <w:r w:rsidR="00175CB4" w:rsidRP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393/24 </w:t>
            </w:r>
            <w:r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175CB4" w:rsidRPr="00175C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do Sr. Afonso Motta - que "institui a obrigatoriedade de reconhecimento de diploma de pós-graduação em psicomotricidade por Conselho Profissional, alterando a Lei nº 13.794, de 3 de janeiro de 2019. "</w:t>
            </w:r>
          </w:p>
        </w:tc>
      </w:tr>
      <w:tr w:rsidR="00EA61F4" w:rsidTr="00E61869">
        <w:tc>
          <w:tcPr>
            <w:tcW w:w="4366" w:type="dxa"/>
          </w:tcPr>
          <w:p w:rsidR="00175CB4" w:rsidRDefault="00175CB4" w:rsidP="00175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5CB4" w:rsidRDefault="00175CB4" w:rsidP="00175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1F4" w:rsidRDefault="00EA61F4" w:rsidP="00175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Deputada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Franciane  Bayer</w:t>
            </w:r>
            <w:proofErr w:type="gramEnd"/>
          </w:p>
        </w:tc>
        <w:tc>
          <w:tcPr>
            <w:tcW w:w="5841" w:type="dxa"/>
          </w:tcPr>
          <w:p w:rsidR="00EA61F4" w:rsidRPr="000F0323" w:rsidRDefault="00EA61F4" w:rsidP="00DF62F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1E2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</w:t>
            </w:r>
            <w:r w:rsidR="00175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778/24 </w:t>
            </w:r>
            <w:r w:rsidRPr="001E2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175CB4" w:rsidRPr="00175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 Sra. Clarissa Tércio - que "institui campanha permanente de combate à cultura dos desafios online, que coloquem em risco a integridade física e mental das crianças e adolescentes".</w:t>
            </w:r>
          </w:p>
        </w:tc>
      </w:tr>
      <w:tr w:rsidR="00EA61F4" w:rsidTr="00E61869">
        <w:tc>
          <w:tcPr>
            <w:tcW w:w="4366" w:type="dxa"/>
          </w:tcPr>
          <w:p w:rsidR="00175CB4" w:rsidRDefault="00175CB4" w:rsidP="00175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26E1" w:rsidRDefault="008E26E1" w:rsidP="00175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1F4" w:rsidRDefault="00EA61F4" w:rsidP="00175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Deputado Prof. Reginaldo Veras</w:t>
            </w:r>
          </w:p>
        </w:tc>
        <w:tc>
          <w:tcPr>
            <w:tcW w:w="5841" w:type="dxa"/>
          </w:tcPr>
          <w:p w:rsidR="00EA61F4" w:rsidRPr="00175CB4" w:rsidRDefault="00EA61F4" w:rsidP="00175CB4">
            <w:pPr>
              <w:pStyle w:val="NormalWeb"/>
              <w:rPr>
                <w:color w:val="000000"/>
                <w:sz w:val="27"/>
                <w:szCs w:val="27"/>
              </w:rPr>
            </w:pPr>
            <w:r w:rsidRPr="001E24D8">
              <w:rPr>
                <w:b/>
                <w:bCs/>
                <w:color w:val="000000"/>
              </w:rPr>
              <w:t xml:space="preserve">PROJETO DE LEI Nº </w:t>
            </w:r>
            <w:r w:rsidR="00175CB4">
              <w:rPr>
                <w:b/>
                <w:bCs/>
                <w:color w:val="000000"/>
              </w:rPr>
              <w:t xml:space="preserve">1.121/24 </w:t>
            </w:r>
            <w:r w:rsidRPr="001E24D8">
              <w:rPr>
                <w:b/>
                <w:color w:val="000000"/>
              </w:rPr>
              <w:t xml:space="preserve">- </w:t>
            </w:r>
            <w:r w:rsidR="00175CB4">
              <w:rPr>
                <w:color w:val="000000"/>
              </w:rPr>
              <w:t>do Sr. Fred Linhares - que "institui a Semana Nacional de Incentivo ao Ensino Técnico Integrado ao Ensino Médio, a Educação Profissional e Tecnológica"</w:t>
            </w:r>
          </w:p>
        </w:tc>
      </w:tr>
    </w:tbl>
    <w:p w:rsidR="00BB0C96" w:rsidRPr="002E38C1" w:rsidRDefault="00BB0C96" w:rsidP="00E61869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BB0C96" w:rsidRDefault="00BB0C96" w:rsidP="00E61869">
      <w:pPr>
        <w:jc w:val="both"/>
      </w:pPr>
    </w:p>
    <w:sectPr w:rsidR="00BB0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F"/>
    <w:rsid w:val="00167F3F"/>
    <w:rsid w:val="00175CB4"/>
    <w:rsid w:val="00200B78"/>
    <w:rsid w:val="002169CF"/>
    <w:rsid w:val="003C3B0E"/>
    <w:rsid w:val="005409BF"/>
    <w:rsid w:val="0059554C"/>
    <w:rsid w:val="005A749C"/>
    <w:rsid w:val="005F67D2"/>
    <w:rsid w:val="00620AE5"/>
    <w:rsid w:val="00643A53"/>
    <w:rsid w:val="006A1943"/>
    <w:rsid w:val="006A587D"/>
    <w:rsid w:val="007E645E"/>
    <w:rsid w:val="008D68FB"/>
    <w:rsid w:val="008E26E1"/>
    <w:rsid w:val="009C238F"/>
    <w:rsid w:val="00BB0C96"/>
    <w:rsid w:val="00D55DA3"/>
    <w:rsid w:val="00D7069C"/>
    <w:rsid w:val="00E61869"/>
    <w:rsid w:val="00EA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0EC3D-BF37-4103-9CE5-3E6DADDB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B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0C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BB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1109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2</cp:revision>
  <dcterms:created xsi:type="dcterms:W3CDTF">2024-05-15T14:56:00Z</dcterms:created>
  <dcterms:modified xsi:type="dcterms:W3CDTF">2024-05-15T14:56:00Z</dcterms:modified>
</cp:coreProperties>
</file>