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09B" w:rsidRPr="002C009B" w:rsidRDefault="002C009B" w:rsidP="002C009B">
      <w:pPr>
        <w:jc w:val="center"/>
        <w:rPr>
          <w:rFonts w:asciiTheme="minorHAnsi" w:hAnsiTheme="minorHAnsi"/>
          <w:b/>
          <w:bCs/>
          <w:sz w:val="28"/>
          <w:szCs w:val="26"/>
          <w:u w:val="single"/>
        </w:rPr>
      </w:pPr>
      <w:bookmarkStart w:id="0" w:name="_GoBack"/>
      <w:bookmarkEnd w:id="0"/>
      <w:r w:rsidRPr="002C009B">
        <w:rPr>
          <w:rFonts w:asciiTheme="minorHAnsi" w:hAnsiTheme="minorHAnsi"/>
          <w:b/>
          <w:bCs/>
          <w:sz w:val="28"/>
          <w:szCs w:val="26"/>
          <w:u w:val="single"/>
        </w:rPr>
        <w:t>Relatório de Atividades</w:t>
      </w:r>
    </w:p>
    <w:p w:rsidR="002C009B" w:rsidRPr="002C009B" w:rsidRDefault="002C009B" w:rsidP="002C009B">
      <w:pPr>
        <w:jc w:val="center"/>
        <w:rPr>
          <w:rFonts w:asciiTheme="minorHAnsi" w:hAnsiTheme="minorHAnsi"/>
          <w:b/>
          <w:bCs/>
          <w:sz w:val="28"/>
          <w:szCs w:val="26"/>
          <w:u w:val="single"/>
        </w:rPr>
      </w:pPr>
      <w:r w:rsidRPr="002C009B">
        <w:rPr>
          <w:rFonts w:asciiTheme="minorHAnsi" w:hAnsiTheme="minorHAnsi"/>
          <w:b/>
          <w:bCs/>
          <w:sz w:val="28"/>
          <w:szCs w:val="26"/>
          <w:u w:val="single"/>
        </w:rPr>
        <w:t>Missão Oficial – Sínodo da Amazônia</w:t>
      </w:r>
    </w:p>
    <w:p w:rsidR="002C009B" w:rsidRPr="002C009B" w:rsidRDefault="002C009B" w:rsidP="002C009B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2C009B" w:rsidRPr="002C009B" w:rsidRDefault="002C009B" w:rsidP="002C009B">
      <w:pPr>
        <w:jc w:val="both"/>
        <w:rPr>
          <w:rFonts w:asciiTheme="minorHAnsi" w:hAnsiTheme="minorHAnsi"/>
          <w:bCs/>
          <w:sz w:val="22"/>
          <w:szCs w:val="22"/>
        </w:rPr>
      </w:pPr>
      <w:r w:rsidRPr="002C009B">
        <w:rPr>
          <w:rFonts w:asciiTheme="minorHAnsi" w:hAnsiTheme="minorHAnsi"/>
          <w:b/>
          <w:bCs/>
          <w:sz w:val="22"/>
          <w:szCs w:val="22"/>
        </w:rPr>
        <w:t>Comitiva da Câmara dos Deputados:</w:t>
      </w:r>
      <w:r w:rsidRPr="002C009B">
        <w:rPr>
          <w:rFonts w:asciiTheme="minorHAnsi" w:hAnsiTheme="minorHAnsi"/>
          <w:bCs/>
          <w:sz w:val="22"/>
          <w:szCs w:val="22"/>
        </w:rPr>
        <w:t xml:space="preserve"> Deputados Helder Salomão, Bira do Pindaré, Nilto Tatto, Camilo Capiberibe, Airton </w:t>
      </w:r>
      <w:proofErr w:type="spellStart"/>
      <w:r w:rsidRPr="002C009B">
        <w:rPr>
          <w:rFonts w:asciiTheme="minorHAnsi" w:hAnsiTheme="minorHAnsi"/>
          <w:bCs/>
          <w:sz w:val="22"/>
          <w:szCs w:val="22"/>
        </w:rPr>
        <w:t>Faleiro</w:t>
      </w:r>
      <w:proofErr w:type="spellEnd"/>
      <w:r w:rsidRPr="002C009B">
        <w:rPr>
          <w:rFonts w:asciiTheme="minorHAnsi" w:hAnsiTheme="minorHAnsi"/>
          <w:bCs/>
          <w:sz w:val="22"/>
          <w:szCs w:val="22"/>
        </w:rPr>
        <w:t xml:space="preserve"> e a Deputada Jandira </w:t>
      </w:r>
      <w:proofErr w:type="spellStart"/>
      <w:r w:rsidRPr="002C009B">
        <w:rPr>
          <w:rFonts w:asciiTheme="minorHAnsi" w:hAnsiTheme="minorHAnsi"/>
          <w:bCs/>
          <w:sz w:val="22"/>
          <w:szCs w:val="22"/>
        </w:rPr>
        <w:t>Feghali</w:t>
      </w:r>
      <w:proofErr w:type="spellEnd"/>
      <w:r w:rsidRPr="002C009B">
        <w:rPr>
          <w:rFonts w:asciiTheme="minorHAnsi" w:hAnsiTheme="minorHAnsi"/>
          <w:bCs/>
          <w:sz w:val="22"/>
          <w:szCs w:val="22"/>
        </w:rPr>
        <w:t xml:space="preserve">. </w:t>
      </w:r>
    </w:p>
    <w:p w:rsidR="002C009B" w:rsidRPr="002C009B" w:rsidRDefault="002C009B" w:rsidP="002C009B">
      <w:pPr>
        <w:jc w:val="both"/>
        <w:rPr>
          <w:rFonts w:asciiTheme="minorHAnsi" w:hAnsiTheme="minorHAnsi"/>
          <w:bCs/>
          <w:sz w:val="22"/>
          <w:szCs w:val="22"/>
        </w:rPr>
      </w:pPr>
      <w:r w:rsidRPr="002C009B">
        <w:rPr>
          <w:rFonts w:asciiTheme="minorHAnsi" w:hAnsiTheme="minorHAnsi"/>
          <w:bCs/>
          <w:sz w:val="22"/>
          <w:szCs w:val="22"/>
        </w:rPr>
        <w:t xml:space="preserve">Período da Missão: 12 a 16 de outubro. </w:t>
      </w:r>
    </w:p>
    <w:p w:rsidR="002C009B" w:rsidRPr="002C009B" w:rsidRDefault="002C009B" w:rsidP="002C009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2C009B">
        <w:rPr>
          <w:rFonts w:asciiTheme="minorHAnsi" w:hAnsiTheme="minorHAnsi"/>
          <w:b/>
          <w:bCs/>
          <w:sz w:val="22"/>
          <w:szCs w:val="22"/>
        </w:rPr>
        <w:t xml:space="preserve">Cidade: </w:t>
      </w:r>
      <w:r w:rsidRPr="002C009B">
        <w:rPr>
          <w:rFonts w:asciiTheme="minorHAnsi" w:hAnsiTheme="minorHAnsi"/>
          <w:bCs/>
          <w:sz w:val="22"/>
          <w:szCs w:val="22"/>
        </w:rPr>
        <w:t>Roma, Itália.</w:t>
      </w:r>
      <w:r w:rsidRPr="002C009B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2C009B" w:rsidRPr="002C009B" w:rsidRDefault="002C009B" w:rsidP="002C009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2C009B">
        <w:rPr>
          <w:rFonts w:asciiTheme="minorHAnsi" w:hAnsiTheme="minorHAnsi"/>
          <w:b/>
          <w:bCs/>
          <w:sz w:val="22"/>
          <w:szCs w:val="22"/>
        </w:rPr>
        <w:t xml:space="preserve">Evento: </w:t>
      </w:r>
      <w:r w:rsidRPr="002C009B">
        <w:rPr>
          <w:rFonts w:asciiTheme="minorHAnsi" w:hAnsiTheme="minorHAnsi"/>
          <w:bCs/>
          <w:sz w:val="22"/>
          <w:szCs w:val="22"/>
        </w:rPr>
        <w:t>Os Direitos Humanos na Amazônia Brasileira: Diálogo entre parlamentares Bispos e peritos sinodais, representantes da CNBB e da REPAM</w:t>
      </w:r>
    </w:p>
    <w:p w:rsidR="002C009B" w:rsidRPr="002C009B" w:rsidRDefault="002C009B" w:rsidP="002C009B">
      <w:pPr>
        <w:jc w:val="both"/>
        <w:rPr>
          <w:rFonts w:asciiTheme="minorHAnsi" w:hAnsiTheme="minorHAnsi"/>
          <w:sz w:val="22"/>
          <w:szCs w:val="22"/>
        </w:rPr>
      </w:pPr>
      <w:r w:rsidRPr="002C009B">
        <w:rPr>
          <w:rFonts w:asciiTheme="minorHAnsi" w:hAnsiTheme="minorHAnsi"/>
          <w:b/>
          <w:bCs/>
          <w:sz w:val="22"/>
          <w:szCs w:val="22"/>
        </w:rPr>
        <w:t xml:space="preserve">Local: </w:t>
      </w:r>
      <w:r w:rsidRPr="002C009B">
        <w:rPr>
          <w:rFonts w:asciiTheme="minorHAnsi" w:hAnsiTheme="minorHAnsi"/>
          <w:sz w:val="22"/>
          <w:szCs w:val="22"/>
        </w:rPr>
        <w:t xml:space="preserve">Auditório da Casa dos Missionários da </w:t>
      </w:r>
      <w:proofErr w:type="spellStart"/>
      <w:r w:rsidRPr="002C009B">
        <w:rPr>
          <w:rFonts w:asciiTheme="minorHAnsi" w:hAnsiTheme="minorHAnsi"/>
          <w:sz w:val="22"/>
          <w:szCs w:val="22"/>
        </w:rPr>
        <w:t>Consolata</w:t>
      </w:r>
      <w:proofErr w:type="spellEnd"/>
      <w:r w:rsidRPr="002C009B">
        <w:rPr>
          <w:rFonts w:asciiTheme="minorHAnsi" w:hAnsiTheme="minorHAnsi"/>
          <w:sz w:val="22"/>
          <w:szCs w:val="22"/>
        </w:rPr>
        <w:t>.</w:t>
      </w:r>
    </w:p>
    <w:p w:rsidR="002C009B" w:rsidRPr="002C009B" w:rsidRDefault="002C009B" w:rsidP="002C009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2C009B">
        <w:rPr>
          <w:rFonts w:asciiTheme="minorHAnsi" w:hAnsiTheme="minorHAnsi"/>
          <w:b/>
          <w:bCs/>
          <w:sz w:val="22"/>
          <w:szCs w:val="22"/>
        </w:rPr>
        <w:t xml:space="preserve">Dia: </w:t>
      </w:r>
      <w:r w:rsidRPr="002C009B">
        <w:rPr>
          <w:rFonts w:asciiTheme="minorHAnsi" w:hAnsiTheme="minorHAnsi"/>
          <w:bCs/>
          <w:sz w:val="22"/>
          <w:szCs w:val="22"/>
        </w:rPr>
        <w:t>14/10/19</w:t>
      </w:r>
    </w:p>
    <w:p w:rsidR="002C009B" w:rsidRPr="002C009B" w:rsidRDefault="002C009B" w:rsidP="002C009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2C009B">
        <w:rPr>
          <w:rFonts w:asciiTheme="minorHAnsi" w:hAnsiTheme="minorHAnsi"/>
          <w:b/>
          <w:bCs/>
          <w:sz w:val="22"/>
          <w:szCs w:val="22"/>
        </w:rPr>
        <w:t xml:space="preserve">Horário: </w:t>
      </w:r>
      <w:r w:rsidRPr="002C009B">
        <w:rPr>
          <w:rFonts w:asciiTheme="minorHAnsi" w:hAnsiTheme="minorHAnsi"/>
          <w:bCs/>
          <w:sz w:val="22"/>
          <w:szCs w:val="22"/>
        </w:rPr>
        <w:t>20:30</w:t>
      </w:r>
    </w:p>
    <w:p w:rsidR="002C009B" w:rsidRPr="002C009B" w:rsidRDefault="002C009B" w:rsidP="002C009B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2C009B" w:rsidRPr="002C009B" w:rsidRDefault="002C009B" w:rsidP="002C009B">
      <w:pPr>
        <w:jc w:val="both"/>
        <w:rPr>
          <w:rFonts w:asciiTheme="minorHAnsi" w:hAnsiTheme="minorHAnsi"/>
          <w:b/>
          <w:bCs/>
          <w:sz w:val="24"/>
          <w:szCs w:val="22"/>
          <w:u w:val="single"/>
        </w:rPr>
      </w:pPr>
      <w:r w:rsidRPr="002C009B">
        <w:rPr>
          <w:rFonts w:asciiTheme="minorHAnsi" w:hAnsiTheme="minorHAnsi"/>
          <w:b/>
          <w:bCs/>
          <w:sz w:val="24"/>
          <w:szCs w:val="22"/>
          <w:u w:val="single"/>
        </w:rPr>
        <w:t xml:space="preserve">O Evento </w:t>
      </w:r>
    </w:p>
    <w:p w:rsidR="002C009B" w:rsidRPr="002C009B" w:rsidRDefault="002C009B" w:rsidP="002C009B">
      <w:pPr>
        <w:ind w:firstLine="851"/>
        <w:jc w:val="both"/>
        <w:rPr>
          <w:rFonts w:asciiTheme="minorHAnsi" w:hAnsiTheme="minorHAnsi"/>
          <w:bCs/>
          <w:sz w:val="22"/>
          <w:szCs w:val="22"/>
        </w:rPr>
      </w:pPr>
      <w:r w:rsidRPr="002C009B">
        <w:rPr>
          <w:rFonts w:asciiTheme="minorHAnsi" w:hAnsiTheme="minorHAnsi"/>
          <w:bCs/>
          <w:sz w:val="22"/>
          <w:szCs w:val="22"/>
        </w:rPr>
        <w:t xml:space="preserve">Os parlamentares participaram, a convite da Rede Eclesial </w:t>
      </w:r>
      <w:proofErr w:type="spellStart"/>
      <w:r w:rsidRPr="002C009B">
        <w:rPr>
          <w:rFonts w:asciiTheme="minorHAnsi" w:hAnsiTheme="minorHAnsi"/>
          <w:bCs/>
          <w:sz w:val="22"/>
          <w:szCs w:val="22"/>
        </w:rPr>
        <w:t>Pan-Amazônica</w:t>
      </w:r>
      <w:proofErr w:type="spellEnd"/>
      <w:r w:rsidRPr="002C009B">
        <w:rPr>
          <w:rFonts w:asciiTheme="minorHAnsi" w:hAnsiTheme="minorHAnsi"/>
          <w:bCs/>
          <w:sz w:val="22"/>
          <w:szCs w:val="22"/>
        </w:rPr>
        <w:t xml:space="preserve"> (REPAM), de evento paralelo realizado pela organização do Sínodo para a Amazônia. Um grupo de bispos sinodais realizou um encontro intitulado “Os Direitos Humanos na Amazônia Brasileira: Diálogo com parlamentares”, momento no qual a delegação apresentou aos bispos, outras autoridades eclesiais e representantes da sociedade civil, um relatório sobre as violações de Direitos Humanos na Amazônia legal. </w:t>
      </w:r>
    </w:p>
    <w:p w:rsidR="002C009B" w:rsidRPr="002C009B" w:rsidRDefault="002C009B" w:rsidP="002C009B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2C009B" w:rsidRPr="002C009B" w:rsidRDefault="002C009B" w:rsidP="002C009B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2C009B">
        <w:rPr>
          <w:rFonts w:asciiTheme="minorHAnsi" w:hAnsiTheme="minorHAnsi"/>
          <w:b/>
          <w:bCs/>
          <w:sz w:val="24"/>
          <w:szCs w:val="22"/>
          <w:u w:val="single"/>
        </w:rPr>
        <w:t>Programação</w:t>
      </w:r>
    </w:p>
    <w:p w:rsidR="002C009B" w:rsidRPr="002C009B" w:rsidRDefault="002C009B" w:rsidP="002C009B">
      <w:pPr>
        <w:pStyle w:val="PargrafodaLista"/>
        <w:numPr>
          <w:ilvl w:val="0"/>
          <w:numId w:val="4"/>
        </w:numPr>
        <w:spacing w:after="160" w:line="240" w:lineRule="auto"/>
        <w:jc w:val="both"/>
        <w:rPr>
          <w:rFonts w:asciiTheme="minorHAnsi" w:hAnsiTheme="minorHAnsi"/>
          <w:i/>
          <w:iCs/>
        </w:rPr>
      </w:pPr>
      <w:r w:rsidRPr="002C009B">
        <w:rPr>
          <w:rFonts w:asciiTheme="minorHAnsi" w:hAnsiTheme="minorHAnsi"/>
          <w:b/>
          <w:bCs/>
        </w:rPr>
        <w:t>Acolhida aos participantes e apresentação do evento</w:t>
      </w:r>
      <w:r w:rsidRPr="002C009B">
        <w:rPr>
          <w:rFonts w:asciiTheme="minorHAnsi" w:hAnsiTheme="minorHAnsi"/>
        </w:rPr>
        <w:t xml:space="preserve">: Leon Souza </w:t>
      </w:r>
      <w:r w:rsidRPr="002C009B">
        <w:rPr>
          <w:rFonts w:asciiTheme="minorHAnsi" w:hAnsiTheme="minorHAnsi"/>
          <w:i/>
          <w:iCs/>
        </w:rPr>
        <w:t>[REPAM Brasil]</w:t>
      </w:r>
    </w:p>
    <w:p w:rsidR="002C009B" w:rsidRPr="002C009B" w:rsidRDefault="002C009B" w:rsidP="002C009B">
      <w:pPr>
        <w:pStyle w:val="PargrafodaLista"/>
        <w:numPr>
          <w:ilvl w:val="0"/>
          <w:numId w:val="4"/>
        </w:numPr>
        <w:spacing w:after="160" w:line="240" w:lineRule="auto"/>
        <w:jc w:val="both"/>
        <w:rPr>
          <w:rFonts w:asciiTheme="minorHAnsi" w:hAnsiTheme="minorHAnsi"/>
          <w:b/>
          <w:bCs/>
        </w:rPr>
      </w:pPr>
      <w:r w:rsidRPr="002C009B">
        <w:rPr>
          <w:rFonts w:asciiTheme="minorHAnsi" w:hAnsiTheme="minorHAnsi"/>
          <w:b/>
          <w:bCs/>
        </w:rPr>
        <w:t>Composição da mesa</w:t>
      </w:r>
    </w:p>
    <w:p w:rsidR="002C009B" w:rsidRPr="002C009B" w:rsidRDefault="002C009B" w:rsidP="002C009B">
      <w:pPr>
        <w:jc w:val="both"/>
        <w:rPr>
          <w:rFonts w:asciiTheme="minorHAnsi" w:hAnsiTheme="minorHAnsi"/>
          <w:sz w:val="22"/>
          <w:szCs w:val="22"/>
        </w:rPr>
      </w:pPr>
      <w:r w:rsidRPr="002C009B">
        <w:rPr>
          <w:rFonts w:asciiTheme="minorHAnsi" w:hAnsiTheme="minorHAnsi"/>
          <w:b/>
          <w:bCs/>
          <w:sz w:val="22"/>
          <w:szCs w:val="22"/>
        </w:rPr>
        <w:t>Moderador</w:t>
      </w:r>
      <w:r w:rsidRPr="002C009B">
        <w:rPr>
          <w:rFonts w:asciiTheme="minorHAnsi" w:hAnsiTheme="minorHAnsi"/>
          <w:sz w:val="22"/>
          <w:szCs w:val="22"/>
        </w:rPr>
        <w:t xml:space="preserve">: Dom Evaristo </w:t>
      </w:r>
      <w:proofErr w:type="spellStart"/>
      <w:r w:rsidRPr="002C009B">
        <w:rPr>
          <w:rFonts w:asciiTheme="minorHAnsi" w:hAnsiTheme="minorHAnsi"/>
          <w:sz w:val="22"/>
          <w:szCs w:val="22"/>
        </w:rPr>
        <w:t>Spengler</w:t>
      </w:r>
      <w:proofErr w:type="spellEnd"/>
      <w:r w:rsidRPr="002C009B">
        <w:rPr>
          <w:rFonts w:asciiTheme="minorHAnsi" w:hAnsiTheme="minorHAnsi"/>
          <w:sz w:val="22"/>
          <w:szCs w:val="22"/>
        </w:rPr>
        <w:t xml:space="preserve"> </w:t>
      </w:r>
      <w:r w:rsidRPr="002C009B">
        <w:rPr>
          <w:rFonts w:asciiTheme="minorHAnsi" w:hAnsiTheme="minorHAnsi"/>
          <w:i/>
          <w:iCs/>
          <w:sz w:val="22"/>
          <w:szCs w:val="22"/>
        </w:rPr>
        <w:t>[Bispo da Prelazia do Marajó]</w:t>
      </w:r>
      <w:r w:rsidRPr="002C009B">
        <w:rPr>
          <w:rFonts w:asciiTheme="minorHAnsi" w:hAnsiTheme="minorHAnsi"/>
          <w:sz w:val="22"/>
          <w:szCs w:val="22"/>
        </w:rPr>
        <w:t xml:space="preserve"> </w:t>
      </w:r>
    </w:p>
    <w:p w:rsidR="002C009B" w:rsidRPr="002C009B" w:rsidRDefault="002C009B" w:rsidP="002C009B">
      <w:pPr>
        <w:jc w:val="both"/>
        <w:rPr>
          <w:rFonts w:asciiTheme="minorHAnsi" w:hAnsiTheme="minorHAnsi"/>
          <w:i/>
          <w:iCs/>
          <w:sz w:val="22"/>
          <w:szCs w:val="22"/>
        </w:rPr>
      </w:pPr>
      <w:r w:rsidRPr="002C009B">
        <w:rPr>
          <w:rFonts w:asciiTheme="minorHAnsi" w:hAnsiTheme="minorHAnsi"/>
          <w:sz w:val="22"/>
          <w:szCs w:val="22"/>
        </w:rPr>
        <w:t xml:space="preserve">Dom Mario Antônio </w:t>
      </w:r>
      <w:r w:rsidRPr="002C009B">
        <w:rPr>
          <w:rFonts w:asciiTheme="minorHAnsi" w:hAnsiTheme="minorHAnsi"/>
          <w:i/>
          <w:iCs/>
          <w:sz w:val="22"/>
          <w:szCs w:val="22"/>
        </w:rPr>
        <w:t>[Vice-Presidente da CNBB]</w:t>
      </w:r>
    </w:p>
    <w:p w:rsidR="002C009B" w:rsidRPr="002C009B" w:rsidRDefault="002C009B" w:rsidP="002C009B">
      <w:pPr>
        <w:jc w:val="both"/>
        <w:rPr>
          <w:rFonts w:asciiTheme="minorHAnsi" w:hAnsiTheme="minorHAnsi"/>
          <w:i/>
          <w:iCs/>
          <w:sz w:val="22"/>
          <w:szCs w:val="22"/>
        </w:rPr>
      </w:pPr>
      <w:r w:rsidRPr="002C009B">
        <w:rPr>
          <w:rFonts w:asciiTheme="minorHAnsi" w:hAnsiTheme="minorHAnsi"/>
          <w:sz w:val="22"/>
          <w:szCs w:val="22"/>
        </w:rPr>
        <w:t xml:space="preserve">Deputado Helder Salomão </w:t>
      </w:r>
      <w:r w:rsidRPr="002C009B">
        <w:rPr>
          <w:rFonts w:asciiTheme="minorHAnsi" w:hAnsiTheme="minorHAnsi"/>
          <w:i/>
          <w:iCs/>
          <w:sz w:val="22"/>
          <w:szCs w:val="22"/>
        </w:rPr>
        <w:t>[Presidente da Comissão de Direitos Humanos e Minorias da Câmara dos Deputados]</w:t>
      </w:r>
    </w:p>
    <w:p w:rsidR="002C009B" w:rsidRPr="002C009B" w:rsidRDefault="002C009B" w:rsidP="002C009B">
      <w:pPr>
        <w:jc w:val="both"/>
        <w:rPr>
          <w:rFonts w:asciiTheme="minorHAnsi" w:hAnsiTheme="minorHAnsi"/>
          <w:sz w:val="22"/>
          <w:szCs w:val="22"/>
        </w:rPr>
      </w:pPr>
      <w:r w:rsidRPr="002C009B">
        <w:rPr>
          <w:rFonts w:asciiTheme="minorHAnsi" w:hAnsiTheme="minorHAnsi"/>
          <w:sz w:val="22"/>
          <w:szCs w:val="22"/>
        </w:rPr>
        <w:t xml:space="preserve">Deputado Camilo Capiberibe </w:t>
      </w:r>
      <w:r w:rsidRPr="002C009B">
        <w:rPr>
          <w:rFonts w:asciiTheme="minorHAnsi" w:hAnsiTheme="minorHAnsi"/>
          <w:i/>
          <w:iCs/>
          <w:sz w:val="22"/>
          <w:szCs w:val="22"/>
        </w:rPr>
        <w:t>[Vice-Presidente da Comissão de Direitos Humanos e Minorias da Câmara dos Deputados]</w:t>
      </w:r>
    </w:p>
    <w:p w:rsidR="002C009B" w:rsidRPr="002C009B" w:rsidRDefault="002C009B" w:rsidP="002C009B">
      <w:pPr>
        <w:jc w:val="both"/>
        <w:rPr>
          <w:rFonts w:asciiTheme="minorHAnsi" w:hAnsiTheme="minorHAnsi"/>
          <w:i/>
          <w:iCs/>
          <w:sz w:val="22"/>
          <w:szCs w:val="22"/>
        </w:rPr>
      </w:pPr>
      <w:r w:rsidRPr="002C009B">
        <w:rPr>
          <w:rFonts w:asciiTheme="minorHAnsi" w:hAnsiTheme="minorHAnsi"/>
          <w:sz w:val="22"/>
          <w:szCs w:val="22"/>
        </w:rPr>
        <w:t xml:space="preserve">Deputado Nilto Tatto </w:t>
      </w:r>
      <w:r w:rsidRPr="002C009B">
        <w:rPr>
          <w:rFonts w:asciiTheme="minorHAnsi" w:hAnsiTheme="minorHAnsi"/>
          <w:i/>
          <w:iCs/>
          <w:sz w:val="22"/>
          <w:szCs w:val="22"/>
        </w:rPr>
        <w:t>[Frente Parlamentar Ambientalista]</w:t>
      </w:r>
    </w:p>
    <w:p w:rsidR="002C009B" w:rsidRPr="002C009B" w:rsidRDefault="002C009B" w:rsidP="002C009B">
      <w:pPr>
        <w:jc w:val="both"/>
        <w:rPr>
          <w:rFonts w:asciiTheme="minorHAnsi" w:hAnsiTheme="minorHAnsi"/>
          <w:i/>
          <w:iCs/>
          <w:sz w:val="22"/>
          <w:szCs w:val="22"/>
        </w:rPr>
      </w:pPr>
      <w:r w:rsidRPr="002C009B">
        <w:rPr>
          <w:rFonts w:asciiTheme="minorHAnsi" w:hAnsiTheme="minorHAnsi"/>
          <w:sz w:val="22"/>
          <w:szCs w:val="22"/>
        </w:rPr>
        <w:t xml:space="preserve">Deputada Jandira </w:t>
      </w:r>
      <w:proofErr w:type="spellStart"/>
      <w:r w:rsidRPr="002C009B">
        <w:rPr>
          <w:rFonts w:asciiTheme="minorHAnsi" w:hAnsiTheme="minorHAnsi"/>
          <w:sz w:val="22"/>
          <w:szCs w:val="22"/>
        </w:rPr>
        <w:t>Feghali</w:t>
      </w:r>
      <w:proofErr w:type="spellEnd"/>
      <w:r w:rsidRPr="002C009B">
        <w:rPr>
          <w:rFonts w:asciiTheme="minorHAnsi" w:hAnsiTheme="minorHAnsi"/>
          <w:sz w:val="22"/>
          <w:szCs w:val="22"/>
        </w:rPr>
        <w:t xml:space="preserve"> </w:t>
      </w:r>
      <w:r w:rsidRPr="002C009B">
        <w:rPr>
          <w:rFonts w:asciiTheme="minorHAnsi" w:hAnsiTheme="minorHAnsi"/>
          <w:i/>
          <w:iCs/>
          <w:sz w:val="22"/>
          <w:szCs w:val="22"/>
        </w:rPr>
        <w:t>[Líder da Minoria]</w:t>
      </w:r>
    </w:p>
    <w:p w:rsidR="002C009B" w:rsidRPr="002C009B" w:rsidRDefault="002C009B" w:rsidP="002C009B">
      <w:pPr>
        <w:jc w:val="both"/>
        <w:rPr>
          <w:rFonts w:asciiTheme="minorHAnsi" w:hAnsiTheme="minorHAnsi"/>
          <w:i/>
          <w:iCs/>
          <w:sz w:val="22"/>
          <w:szCs w:val="22"/>
        </w:rPr>
      </w:pPr>
      <w:r w:rsidRPr="002C009B">
        <w:rPr>
          <w:rFonts w:asciiTheme="minorHAnsi" w:hAnsiTheme="minorHAnsi"/>
          <w:sz w:val="22"/>
          <w:szCs w:val="22"/>
        </w:rPr>
        <w:t>Deputado Bira do Pindaré</w:t>
      </w:r>
      <w:r w:rsidRPr="002C009B">
        <w:rPr>
          <w:rFonts w:asciiTheme="minorHAnsi" w:hAnsiTheme="minorHAnsi"/>
          <w:i/>
          <w:iCs/>
          <w:sz w:val="22"/>
          <w:szCs w:val="22"/>
        </w:rPr>
        <w:t xml:space="preserve"> [Frente Parlamentar Mista em Defesa das Comunidades Quilombolas]</w:t>
      </w:r>
    </w:p>
    <w:p w:rsidR="002C009B" w:rsidRPr="002C009B" w:rsidRDefault="002C009B" w:rsidP="002C009B">
      <w:pPr>
        <w:jc w:val="both"/>
        <w:rPr>
          <w:rFonts w:asciiTheme="minorHAnsi" w:hAnsiTheme="minorHAnsi"/>
          <w:i/>
          <w:iCs/>
          <w:sz w:val="22"/>
          <w:szCs w:val="22"/>
        </w:rPr>
      </w:pPr>
      <w:r w:rsidRPr="002C009B">
        <w:rPr>
          <w:rFonts w:asciiTheme="minorHAnsi" w:hAnsiTheme="minorHAnsi"/>
          <w:sz w:val="22"/>
          <w:szCs w:val="22"/>
        </w:rPr>
        <w:t xml:space="preserve">Deputado Airton </w:t>
      </w:r>
      <w:proofErr w:type="spellStart"/>
      <w:r w:rsidRPr="002C009B">
        <w:rPr>
          <w:rFonts w:asciiTheme="minorHAnsi" w:hAnsiTheme="minorHAnsi"/>
          <w:sz w:val="22"/>
          <w:szCs w:val="22"/>
        </w:rPr>
        <w:t>Faleiro</w:t>
      </w:r>
      <w:proofErr w:type="spellEnd"/>
      <w:r w:rsidRPr="002C009B">
        <w:rPr>
          <w:rFonts w:asciiTheme="minorHAnsi" w:hAnsiTheme="minorHAnsi"/>
          <w:sz w:val="22"/>
          <w:szCs w:val="22"/>
        </w:rPr>
        <w:t xml:space="preserve"> </w:t>
      </w:r>
      <w:r w:rsidRPr="002C009B">
        <w:rPr>
          <w:rFonts w:asciiTheme="minorHAnsi" w:hAnsiTheme="minorHAnsi"/>
          <w:i/>
          <w:iCs/>
          <w:sz w:val="22"/>
          <w:szCs w:val="22"/>
        </w:rPr>
        <w:t>[Fórum Permanente da Amazônia]</w:t>
      </w:r>
    </w:p>
    <w:p w:rsidR="002C009B" w:rsidRPr="002C009B" w:rsidRDefault="002C009B" w:rsidP="002C009B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2C009B">
        <w:rPr>
          <w:rFonts w:asciiTheme="minorHAnsi" w:hAnsiTheme="minorHAnsi"/>
          <w:sz w:val="22"/>
          <w:szCs w:val="22"/>
        </w:rPr>
        <w:t>Petronila</w:t>
      </w:r>
      <w:proofErr w:type="spellEnd"/>
      <w:r w:rsidRPr="002C009B">
        <w:rPr>
          <w:rFonts w:asciiTheme="minorHAnsi" w:hAnsiTheme="minorHAnsi"/>
          <w:sz w:val="22"/>
          <w:szCs w:val="22"/>
        </w:rPr>
        <w:t xml:space="preserve"> </w:t>
      </w:r>
      <w:r w:rsidRPr="002C009B">
        <w:rPr>
          <w:rFonts w:asciiTheme="minorHAnsi" w:hAnsiTheme="minorHAnsi"/>
          <w:i/>
          <w:iCs/>
          <w:sz w:val="22"/>
          <w:szCs w:val="22"/>
        </w:rPr>
        <w:t>[Representante das lideranças amazônicas]</w:t>
      </w:r>
    </w:p>
    <w:p w:rsidR="002C009B" w:rsidRPr="002C009B" w:rsidRDefault="002C009B" w:rsidP="002C009B">
      <w:pPr>
        <w:pStyle w:val="PargrafodaLista"/>
        <w:numPr>
          <w:ilvl w:val="0"/>
          <w:numId w:val="4"/>
        </w:numPr>
        <w:spacing w:after="160" w:line="240" w:lineRule="auto"/>
        <w:jc w:val="both"/>
        <w:rPr>
          <w:rFonts w:asciiTheme="minorHAnsi" w:hAnsiTheme="minorHAnsi"/>
          <w:b/>
          <w:bCs/>
        </w:rPr>
      </w:pPr>
      <w:r w:rsidRPr="002C009B">
        <w:rPr>
          <w:rFonts w:asciiTheme="minorHAnsi" w:hAnsiTheme="minorHAnsi"/>
          <w:b/>
          <w:bCs/>
        </w:rPr>
        <w:t>Fizeram uso da Palavra</w:t>
      </w:r>
    </w:p>
    <w:p w:rsidR="002C009B" w:rsidRPr="002C009B" w:rsidRDefault="002C009B" w:rsidP="002C009B">
      <w:pPr>
        <w:jc w:val="both"/>
        <w:rPr>
          <w:rFonts w:asciiTheme="minorHAnsi" w:hAnsiTheme="minorHAnsi"/>
          <w:sz w:val="22"/>
          <w:szCs w:val="22"/>
        </w:rPr>
      </w:pPr>
      <w:r w:rsidRPr="002C009B">
        <w:rPr>
          <w:rFonts w:asciiTheme="minorHAnsi" w:hAnsiTheme="minorHAnsi"/>
          <w:sz w:val="22"/>
          <w:szCs w:val="22"/>
        </w:rPr>
        <w:t xml:space="preserve">Dom Evaristo [5 minutos] </w:t>
      </w:r>
    </w:p>
    <w:p w:rsidR="002C009B" w:rsidRPr="002C009B" w:rsidRDefault="002C009B" w:rsidP="002C009B">
      <w:pPr>
        <w:jc w:val="both"/>
        <w:rPr>
          <w:rFonts w:asciiTheme="minorHAnsi" w:hAnsiTheme="minorHAnsi"/>
          <w:sz w:val="22"/>
          <w:szCs w:val="22"/>
        </w:rPr>
      </w:pPr>
      <w:r w:rsidRPr="002C009B">
        <w:rPr>
          <w:rFonts w:asciiTheme="minorHAnsi" w:hAnsiTheme="minorHAnsi"/>
          <w:sz w:val="22"/>
          <w:szCs w:val="22"/>
        </w:rPr>
        <w:t>Dom Mario [10 minutos]</w:t>
      </w:r>
    </w:p>
    <w:p w:rsidR="002C009B" w:rsidRPr="002C009B" w:rsidRDefault="002C009B" w:rsidP="002C009B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2C009B">
        <w:rPr>
          <w:rFonts w:asciiTheme="minorHAnsi" w:hAnsiTheme="minorHAnsi"/>
          <w:sz w:val="22"/>
          <w:szCs w:val="22"/>
        </w:rPr>
        <w:t>Petronila</w:t>
      </w:r>
      <w:proofErr w:type="spellEnd"/>
      <w:r w:rsidRPr="002C009B">
        <w:rPr>
          <w:rFonts w:asciiTheme="minorHAnsi" w:hAnsiTheme="minorHAnsi"/>
          <w:sz w:val="22"/>
          <w:szCs w:val="22"/>
        </w:rPr>
        <w:t xml:space="preserve"> [10 minutos]</w:t>
      </w:r>
    </w:p>
    <w:p w:rsidR="002C009B" w:rsidRPr="002C009B" w:rsidRDefault="002C009B" w:rsidP="002C009B">
      <w:pPr>
        <w:jc w:val="both"/>
        <w:rPr>
          <w:rFonts w:asciiTheme="minorHAnsi" w:hAnsiTheme="minorHAnsi"/>
          <w:sz w:val="22"/>
          <w:szCs w:val="22"/>
        </w:rPr>
      </w:pPr>
      <w:r w:rsidRPr="002C009B">
        <w:rPr>
          <w:rFonts w:asciiTheme="minorHAnsi" w:hAnsiTheme="minorHAnsi"/>
          <w:sz w:val="22"/>
          <w:szCs w:val="22"/>
        </w:rPr>
        <w:t>Deputado Helder Salomão [10 minutos] – Apresentação do Relatório sobre violações de Direitos Humanos na Amazônia Brasileira.</w:t>
      </w:r>
    </w:p>
    <w:p w:rsidR="002C009B" w:rsidRPr="002C009B" w:rsidRDefault="002C009B" w:rsidP="002C009B">
      <w:pPr>
        <w:jc w:val="both"/>
        <w:rPr>
          <w:rFonts w:asciiTheme="minorHAnsi" w:hAnsiTheme="minorHAnsi"/>
          <w:sz w:val="22"/>
          <w:szCs w:val="22"/>
        </w:rPr>
      </w:pPr>
      <w:r w:rsidRPr="002C009B">
        <w:rPr>
          <w:rFonts w:asciiTheme="minorHAnsi" w:hAnsiTheme="minorHAnsi"/>
          <w:sz w:val="22"/>
          <w:szCs w:val="22"/>
        </w:rPr>
        <w:t>Deputado Camilo Capiberibe [5 minutos]</w:t>
      </w:r>
    </w:p>
    <w:p w:rsidR="002C009B" w:rsidRPr="002C009B" w:rsidRDefault="002C009B" w:rsidP="002C009B">
      <w:pPr>
        <w:jc w:val="both"/>
        <w:rPr>
          <w:rFonts w:asciiTheme="minorHAnsi" w:hAnsiTheme="minorHAnsi"/>
          <w:i/>
          <w:iCs/>
          <w:sz w:val="22"/>
          <w:szCs w:val="22"/>
        </w:rPr>
      </w:pPr>
      <w:r w:rsidRPr="002C009B">
        <w:rPr>
          <w:rFonts w:asciiTheme="minorHAnsi" w:hAnsiTheme="minorHAnsi"/>
          <w:sz w:val="22"/>
          <w:szCs w:val="22"/>
        </w:rPr>
        <w:t>Deputado Nilto Tatto [5 minutos]</w:t>
      </w:r>
    </w:p>
    <w:p w:rsidR="002C009B" w:rsidRPr="002C009B" w:rsidRDefault="002C009B" w:rsidP="002C009B">
      <w:pPr>
        <w:jc w:val="both"/>
        <w:rPr>
          <w:rFonts w:asciiTheme="minorHAnsi" w:hAnsiTheme="minorHAnsi"/>
          <w:i/>
          <w:iCs/>
          <w:sz w:val="22"/>
          <w:szCs w:val="22"/>
        </w:rPr>
      </w:pPr>
      <w:r w:rsidRPr="002C009B">
        <w:rPr>
          <w:rFonts w:asciiTheme="minorHAnsi" w:hAnsiTheme="minorHAnsi"/>
          <w:sz w:val="22"/>
          <w:szCs w:val="22"/>
        </w:rPr>
        <w:t xml:space="preserve">Deputada Jandira </w:t>
      </w:r>
      <w:proofErr w:type="spellStart"/>
      <w:r w:rsidRPr="002C009B">
        <w:rPr>
          <w:rFonts w:asciiTheme="minorHAnsi" w:hAnsiTheme="minorHAnsi"/>
          <w:sz w:val="22"/>
          <w:szCs w:val="22"/>
        </w:rPr>
        <w:t>Feghali</w:t>
      </w:r>
      <w:proofErr w:type="spellEnd"/>
      <w:r w:rsidRPr="002C009B">
        <w:rPr>
          <w:rFonts w:asciiTheme="minorHAnsi" w:hAnsiTheme="minorHAnsi"/>
          <w:sz w:val="22"/>
          <w:szCs w:val="22"/>
        </w:rPr>
        <w:t xml:space="preserve"> [5 minutos]</w:t>
      </w:r>
    </w:p>
    <w:p w:rsidR="002C009B" w:rsidRPr="002C009B" w:rsidRDefault="002C009B" w:rsidP="002C009B">
      <w:pPr>
        <w:jc w:val="both"/>
        <w:rPr>
          <w:rFonts w:asciiTheme="minorHAnsi" w:hAnsiTheme="minorHAnsi"/>
          <w:i/>
          <w:iCs/>
          <w:sz w:val="22"/>
          <w:szCs w:val="22"/>
        </w:rPr>
      </w:pPr>
      <w:r w:rsidRPr="002C009B">
        <w:rPr>
          <w:rFonts w:asciiTheme="minorHAnsi" w:hAnsiTheme="minorHAnsi"/>
          <w:sz w:val="22"/>
          <w:szCs w:val="22"/>
        </w:rPr>
        <w:t>Deputado Bira do Pindaré [5 minutos]</w:t>
      </w:r>
    </w:p>
    <w:p w:rsidR="002C009B" w:rsidRPr="002C009B" w:rsidRDefault="002C009B" w:rsidP="002C009B">
      <w:pPr>
        <w:jc w:val="both"/>
        <w:rPr>
          <w:rFonts w:asciiTheme="minorHAnsi" w:hAnsiTheme="minorHAnsi"/>
          <w:sz w:val="22"/>
          <w:szCs w:val="22"/>
        </w:rPr>
      </w:pPr>
      <w:r w:rsidRPr="002C009B">
        <w:rPr>
          <w:rFonts w:asciiTheme="minorHAnsi" w:hAnsiTheme="minorHAnsi"/>
          <w:sz w:val="22"/>
          <w:szCs w:val="22"/>
        </w:rPr>
        <w:lastRenderedPageBreak/>
        <w:t xml:space="preserve">Deputado Airton </w:t>
      </w:r>
      <w:proofErr w:type="spellStart"/>
      <w:r w:rsidRPr="002C009B">
        <w:rPr>
          <w:rFonts w:asciiTheme="minorHAnsi" w:hAnsiTheme="minorHAnsi"/>
          <w:sz w:val="22"/>
          <w:szCs w:val="22"/>
        </w:rPr>
        <w:t>Faleiro</w:t>
      </w:r>
      <w:proofErr w:type="spellEnd"/>
      <w:r w:rsidRPr="002C009B">
        <w:rPr>
          <w:rFonts w:asciiTheme="minorHAnsi" w:hAnsiTheme="minorHAnsi"/>
          <w:sz w:val="22"/>
          <w:szCs w:val="22"/>
        </w:rPr>
        <w:t xml:space="preserve"> [5 minutos]</w:t>
      </w:r>
    </w:p>
    <w:p w:rsidR="002C009B" w:rsidRPr="002C009B" w:rsidRDefault="002C009B" w:rsidP="002C009B">
      <w:pPr>
        <w:pStyle w:val="PargrafodaLista"/>
        <w:numPr>
          <w:ilvl w:val="0"/>
          <w:numId w:val="4"/>
        </w:numPr>
        <w:spacing w:after="160" w:line="240" w:lineRule="auto"/>
        <w:jc w:val="both"/>
        <w:rPr>
          <w:rFonts w:asciiTheme="minorHAnsi" w:hAnsiTheme="minorHAnsi"/>
          <w:b/>
          <w:bCs/>
        </w:rPr>
      </w:pPr>
      <w:r w:rsidRPr="002C009B">
        <w:rPr>
          <w:rFonts w:asciiTheme="minorHAnsi" w:hAnsiTheme="minorHAnsi"/>
          <w:b/>
          <w:bCs/>
        </w:rPr>
        <w:t>Debate</w:t>
      </w:r>
    </w:p>
    <w:p w:rsidR="002C009B" w:rsidRPr="002C009B" w:rsidRDefault="002C009B" w:rsidP="002C009B">
      <w:pPr>
        <w:ind w:firstLine="851"/>
        <w:jc w:val="both"/>
        <w:rPr>
          <w:rFonts w:asciiTheme="minorHAnsi" w:hAnsiTheme="minorHAnsi"/>
          <w:bCs/>
          <w:sz w:val="22"/>
          <w:szCs w:val="22"/>
        </w:rPr>
      </w:pPr>
      <w:r w:rsidRPr="002C009B">
        <w:rPr>
          <w:rFonts w:asciiTheme="minorHAnsi" w:hAnsiTheme="minorHAnsi"/>
          <w:bCs/>
          <w:sz w:val="22"/>
          <w:szCs w:val="22"/>
        </w:rPr>
        <w:t xml:space="preserve">Após a apresentação do documento foi aberta a palavra, momento em que alguns participantes do evento fizeram considerações e perguntas que foram respondidas pelos parlamentares. </w:t>
      </w:r>
    </w:p>
    <w:p w:rsidR="002C009B" w:rsidRPr="002C009B" w:rsidRDefault="002C009B" w:rsidP="002C009B">
      <w:pPr>
        <w:pStyle w:val="PargrafodaLista"/>
        <w:numPr>
          <w:ilvl w:val="0"/>
          <w:numId w:val="4"/>
        </w:numPr>
        <w:spacing w:after="160" w:line="240" w:lineRule="auto"/>
        <w:jc w:val="both"/>
        <w:rPr>
          <w:rFonts w:asciiTheme="minorHAnsi" w:hAnsiTheme="minorHAnsi"/>
          <w:b/>
          <w:bCs/>
        </w:rPr>
      </w:pPr>
      <w:r w:rsidRPr="002C009B">
        <w:rPr>
          <w:rFonts w:asciiTheme="minorHAnsi" w:hAnsiTheme="minorHAnsi"/>
          <w:b/>
          <w:bCs/>
        </w:rPr>
        <w:t xml:space="preserve">Entrega solene do Relatório para os Bispos presentes na atividade. </w:t>
      </w:r>
    </w:p>
    <w:p w:rsidR="002C009B" w:rsidRPr="002C009B" w:rsidRDefault="002C009B" w:rsidP="002C009B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2C009B" w:rsidRPr="002C009B" w:rsidRDefault="002C009B" w:rsidP="002C009B">
      <w:pPr>
        <w:jc w:val="both"/>
        <w:rPr>
          <w:rFonts w:asciiTheme="minorHAnsi" w:hAnsiTheme="minorHAnsi"/>
          <w:b/>
          <w:bCs/>
          <w:sz w:val="24"/>
          <w:szCs w:val="22"/>
          <w:u w:val="single"/>
        </w:rPr>
      </w:pPr>
      <w:r w:rsidRPr="002C009B">
        <w:rPr>
          <w:rFonts w:asciiTheme="minorHAnsi" w:hAnsiTheme="minorHAnsi"/>
          <w:b/>
          <w:bCs/>
          <w:sz w:val="24"/>
          <w:szCs w:val="22"/>
          <w:u w:val="single"/>
        </w:rPr>
        <w:t>O Sínodo</w:t>
      </w:r>
    </w:p>
    <w:p w:rsidR="002C009B" w:rsidRPr="002C009B" w:rsidRDefault="002C009B" w:rsidP="002C009B">
      <w:pPr>
        <w:pStyle w:val="NormalWeb"/>
        <w:spacing w:before="0" w:beforeAutospacing="0" w:after="0" w:afterAutospacing="0"/>
        <w:ind w:firstLine="851"/>
        <w:jc w:val="both"/>
        <w:textAlignment w:val="baseline"/>
        <w:rPr>
          <w:rFonts w:asciiTheme="minorHAnsi" w:hAnsiTheme="minorHAnsi" w:cs="Open Sans"/>
          <w:sz w:val="22"/>
          <w:szCs w:val="22"/>
        </w:rPr>
      </w:pPr>
      <w:r w:rsidRPr="002C009B">
        <w:rPr>
          <w:rFonts w:asciiTheme="minorHAnsi" w:hAnsiTheme="minorHAnsi" w:cs="Open Sans"/>
          <w:color w:val="333333"/>
          <w:sz w:val="22"/>
          <w:szCs w:val="22"/>
        </w:rPr>
        <w:t xml:space="preserve">O </w:t>
      </w:r>
      <w:r w:rsidRPr="002C009B">
        <w:rPr>
          <w:rFonts w:asciiTheme="minorHAnsi" w:hAnsiTheme="minorHAnsi" w:cs="Open Sans"/>
          <w:sz w:val="22"/>
          <w:szCs w:val="22"/>
        </w:rPr>
        <w:t xml:space="preserve">Sínodo é uma reunião com a presença de mais de 200 bispos da Igreja Católica. O tema da reunião convocada em outubro de 2017 pelo sumo pontífice da Igreja, a Sua Santidade Papa Francisco, é "Amazônia: Novos Caminhos para a Igreja e para uma Ecologia Integral". O Event tomou praticamente todo o mês de outubro, cujo início se deu em 6 de outubro, com finalização em 27 do mesmo mês. </w:t>
      </w:r>
    </w:p>
    <w:p w:rsidR="002C009B" w:rsidRPr="002C009B" w:rsidRDefault="002C009B" w:rsidP="002C009B">
      <w:pPr>
        <w:shd w:val="clear" w:color="auto" w:fill="FFFFFF"/>
        <w:ind w:firstLine="851"/>
        <w:jc w:val="both"/>
        <w:rPr>
          <w:rFonts w:asciiTheme="minorHAnsi" w:hAnsiTheme="minorHAnsi" w:cs="Open Sans"/>
          <w:sz w:val="22"/>
          <w:szCs w:val="22"/>
        </w:rPr>
      </w:pPr>
      <w:r w:rsidRPr="002C009B">
        <w:rPr>
          <w:rFonts w:asciiTheme="minorHAnsi" w:hAnsiTheme="minorHAnsi" w:cs="Open Sans"/>
          <w:sz w:val="22"/>
          <w:szCs w:val="22"/>
        </w:rPr>
        <w:t xml:space="preserve">Estiveram presentes bispos de nove países que fazem dividem a Floresta Amazônica (Brasil, Peru, Colômbia, Bolívia, Venezuela, Guiana, Guiana Francesa e Suriname). O Brasil tem a maior delegação, com 118 integrantes, sendo 56 bispos da região amazônica. De junho de 2018 a abril deste ano foram feitas, nos nove países que integram a região </w:t>
      </w:r>
      <w:proofErr w:type="spellStart"/>
      <w:r w:rsidRPr="002C009B">
        <w:rPr>
          <w:rFonts w:asciiTheme="minorHAnsi" w:hAnsiTheme="minorHAnsi" w:cs="Open Sans"/>
          <w:sz w:val="22"/>
          <w:szCs w:val="22"/>
        </w:rPr>
        <w:t>Pan-Amazônica</w:t>
      </w:r>
      <w:proofErr w:type="spellEnd"/>
      <w:r w:rsidRPr="002C009B">
        <w:rPr>
          <w:rFonts w:asciiTheme="minorHAnsi" w:hAnsiTheme="minorHAnsi" w:cs="Open Sans"/>
          <w:sz w:val="22"/>
          <w:szCs w:val="22"/>
        </w:rPr>
        <w:t>, uma série de atividades para levantar as demandas dos povos amazônicos como indígenas, ribeirinhos, quilombolas, mulheres e jovens. No total, ocorreram 57 assembleias, 21 fóruns nacionais, 17 fóruns temáticos e 179 rodas de conversa. Só no Brasil foram 182 atividades.</w:t>
      </w:r>
    </w:p>
    <w:p w:rsidR="002C009B" w:rsidRPr="002C009B" w:rsidRDefault="002C009B" w:rsidP="002C009B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2C009B" w:rsidRPr="002C009B" w:rsidRDefault="002C009B" w:rsidP="002C009B">
      <w:pPr>
        <w:jc w:val="both"/>
        <w:rPr>
          <w:rFonts w:asciiTheme="minorHAnsi" w:hAnsiTheme="minorHAnsi"/>
          <w:b/>
          <w:bCs/>
          <w:sz w:val="24"/>
          <w:szCs w:val="22"/>
          <w:u w:val="single"/>
        </w:rPr>
      </w:pPr>
      <w:r w:rsidRPr="002C009B">
        <w:rPr>
          <w:rFonts w:asciiTheme="minorHAnsi" w:hAnsiTheme="minorHAnsi"/>
          <w:b/>
          <w:bCs/>
          <w:sz w:val="24"/>
          <w:szCs w:val="22"/>
          <w:u w:val="single"/>
        </w:rPr>
        <w:t>O Relatório de Direitos Humanos</w:t>
      </w:r>
    </w:p>
    <w:p w:rsidR="002C009B" w:rsidRPr="002C009B" w:rsidRDefault="002C009B" w:rsidP="002C009B">
      <w:pPr>
        <w:pStyle w:val="NormalWeb"/>
        <w:spacing w:before="0" w:beforeAutospacing="0" w:after="0" w:afterAutospacing="0"/>
        <w:ind w:firstLine="851"/>
        <w:jc w:val="both"/>
        <w:rPr>
          <w:rFonts w:asciiTheme="minorHAnsi" w:hAnsiTheme="minorHAnsi"/>
          <w:sz w:val="22"/>
          <w:szCs w:val="22"/>
        </w:rPr>
      </w:pPr>
      <w:r w:rsidRPr="002C009B">
        <w:rPr>
          <w:rFonts w:asciiTheme="minorHAnsi" w:hAnsiTheme="minorHAnsi"/>
          <w:sz w:val="22"/>
          <w:szCs w:val="22"/>
        </w:rPr>
        <w:t>O relatório foi elaborado por técnicos e deputados, incluindo parlamentares que não participaram da missão em Roma. Ao todo, dez congressistas assinaram o documento. O relatório foi dividido em 20 pontos que abordam a situação das diversas violações sofridas pela população da região relacionando a degradação ambiental e os direitos humanos.</w:t>
      </w:r>
    </w:p>
    <w:p w:rsidR="002C009B" w:rsidRPr="002C009B" w:rsidRDefault="002C009B" w:rsidP="002C009B">
      <w:pPr>
        <w:pStyle w:val="NormalWeb"/>
        <w:spacing w:before="0" w:beforeAutospacing="0" w:after="0" w:afterAutospacing="0"/>
        <w:ind w:firstLine="851"/>
        <w:jc w:val="both"/>
        <w:rPr>
          <w:rFonts w:asciiTheme="minorHAnsi" w:hAnsiTheme="minorHAnsi"/>
          <w:sz w:val="22"/>
          <w:szCs w:val="22"/>
        </w:rPr>
      </w:pPr>
      <w:r w:rsidRPr="002C009B">
        <w:rPr>
          <w:rFonts w:asciiTheme="minorHAnsi" w:hAnsiTheme="minorHAnsi"/>
          <w:sz w:val="22"/>
          <w:szCs w:val="22"/>
        </w:rPr>
        <w:t>São abordadas questões relacionadas à população e à ocupação da região Amazônica; o desmonte da política ambiental brasileira, bem como das estruturas institucionais de proteção aos povos tradicionais e da biodiversidade amazônica; desmatamento; queimadas; direito à água e saneamento; conflitos agrários; as perseguições aos defensores de direitos humanos; trabalho escravo; avanço das organizações criminosas; infância e educação, bem como apresenta perspectivas para uma saída para a Amazônia.</w:t>
      </w:r>
    </w:p>
    <w:p w:rsidR="002C009B" w:rsidRPr="002C009B" w:rsidRDefault="002C009B" w:rsidP="002C009B">
      <w:pPr>
        <w:pStyle w:val="NormalWeb"/>
        <w:spacing w:before="0" w:beforeAutospacing="0" w:after="0" w:afterAutospacing="0"/>
        <w:ind w:firstLine="851"/>
        <w:jc w:val="both"/>
        <w:rPr>
          <w:rStyle w:val="Forte"/>
          <w:rFonts w:asciiTheme="minorHAnsi" w:hAnsiTheme="minorHAnsi"/>
          <w:sz w:val="22"/>
          <w:szCs w:val="22"/>
        </w:rPr>
      </w:pPr>
    </w:p>
    <w:p w:rsidR="002C009B" w:rsidRPr="002C009B" w:rsidRDefault="002C009B" w:rsidP="002C009B">
      <w:pPr>
        <w:pStyle w:val="NormalWeb"/>
        <w:spacing w:before="0" w:beforeAutospacing="0" w:after="0" w:afterAutospacing="0"/>
        <w:jc w:val="both"/>
        <w:rPr>
          <w:rStyle w:val="Forte"/>
          <w:rFonts w:asciiTheme="minorHAnsi" w:hAnsiTheme="minorHAnsi"/>
          <w:sz w:val="22"/>
          <w:szCs w:val="22"/>
          <w:u w:val="single"/>
        </w:rPr>
      </w:pPr>
      <w:r w:rsidRPr="002C009B">
        <w:rPr>
          <w:rStyle w:val="Forte"/>
          <w:rFonts w:asciiTheme="minorHAnsi" w:hAnsiTheme="minorHAnsi"/>
          <w:szCs w:val="22"/>
          <w:u w:val="single"/>
        </w:rPr>
        <w:t>As falas dos parlamentares</w:t>
      </w:r>
    </w:p>
    <w:p w:rsidR="002C009B" w:rsidRPr="002C009B" w:rsidRDefault="002C009B" w:rsidP="002C009B">
      <w:pPr>
        <w:pStyle w:val="NormalWeb"/>
        <w:spacing w:before="0" w:beforeAutospacing="0" w:after="0" w:afterAutospacing="0"/>
        <w:ind w:firstLine="851"/>
        <w:jc w:val="both"/>
        <w:rPr>
          <w:rFonts w:asciiTheme="minorHAnsi" w:hAnsiTheme="minorHAnsi"/>
          <w:sz w:val="22"/>
          <w:szCs w:val="22"/>
        </w:rPr>
      </w:pPr>
      <w:r w:rsidRPr="002C009B">
        <w:rPr>
          <w:rFonts w:asciiTheme="minorHAnsi" w:hAnsiTheme="minorHAnsi"/>
          <w:sz w:val="22"/>
          <w:szCs w:val="22"/>
        </w:rPr>
        <w:t xml:space="preserve">Na construção de sua participação a delegação apresentou a situação do desmonte institucional e de políticas públicas pelos quais atravessam o país, especialmente para povos indígenas, populações quilombolas e de fiscalização ambiental. </w:t>
      </w:r>
    </w:p>
    <w:p w:rsidR="002C009B" w:rsidRPr="002C009B" w:rsidRDefault="002C009B" w:rsidP="002C009B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2C009B" w:rsidRPr="002C009B" w:rsidRDefault="002C009B" w:rsidP="002C009B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C009B" w:rsidRPr="002C009B" w:rsidRDefault="002C009B" w:rsidP="002C009B">
      <w:pPr>
        <w:jc w:val="right"/>
        <w:rPr>
          <w:rFonts w:asciiTheme="minorHAnsi" w:hAnsiTheme="minorHAnsi"/>
          <w:bCs/>
          <w:sz w:val="22"/>
          <w:szCs w:val="22"/>
        </w:rPr>
      </w:pPr>
      <w:r w:rsidRPr="002C009B">
        <w:rPr>
          <w:rFonts w:asciiTheme="minorHAnsi" w:hAnsiTheme="minorHAnsi"/>
          <w:bCs/>
          <w:sz w:val="22"/>
          <w:szCs w:val="22"/>
        </w:rPr>
        <w:t>Brasília, 22 de outubro de 2019</w:t>
      </w:r>
    </w:p>
    <w:p w:rsidR="002C009B" w:rsidRPr="002C009B" w:rsidRDefault="002C009B" w:rsidP="002C009B">
      <w:pPr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2C009B" w:rsidRPr="002C009B" w:rsidRDefault="002C009B" w:rsidP="002C009B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C009B" w:rsidRPr="002C009B" w:rsidRDefault="002C009B" w:rsidP="002C009B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2C009B">
        <w:rPr>
          <w:rFonts w:asciiTheme="minorHAnsi" w:hAnsiTheme="minorHAnsi"/>
          <w:b/>
          <w:bCs/>
          <w:sz w:val="22"/>
          <w:szCs w:val="22"/>
        </w:rPr>
        <w:t>Deputado HELDER SALOMÃO</w:t>
      </w:r>
    </w:p>
    <w:p w:rsidR="002C009B" w:rsidRPr="002C009B" w:rsidRDefault="002C009B" w:rsidP="002C009B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2C009B">
        <w:rPr>
          <w:rFonts w:asciiTheme="minorHAnsi" w:hAnsiTheme="minorHAnsi"/>
          <w:b/>
          <w:bCs/>
          <w:sz w:val="22"/>
          <w:szCs w:val="22"/>
        </w:rPr>
        <w:t>Presidente da Comissão de Direitos Humanos e Minorias</w:t>
      </w:r>
    </w:p>
    <w:p w:rsidR="002C009B" w:rsidRPr="002C009B" w:rsidRDefault="002C009B" w:rsidP="002C009B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C009B" w:rsidRPr="002C009B" w:rsidRDefault="002C009B" w:rsidP="002C009B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4D04DE" w:rsidRPr="002C009B" w:rsidRDefault="004D04DE" w:rsidP="002C009B">
      <w:pPr>
        <w:rPr>
          <w:rFonts w:asciiTheme="minorHAnsi" w:hAnsiTheme="minorHAnsi"/>
          <w:sz w:val="22"/>
          <w:szCs w:val="22"/>
        </w:rPr>
      </w:pPr>
    </w:p>
    <w:sectPr w:rsidR="004D04DE" w:rsidRPr="002C009B" w:rsidSect="005060A5">
      <w:headerReference w:type="even" r:id="rId8"/>
      <w:headerReference w:type="default" r:id="rId9"/>
      <w:footerReference w:type="default" r:id="rId10"/>
      <w:headerReference w:type="first" r:id="rId11"/>
      <w:pgSz w:w="11908" w:h="16833"/>
      <w:pgMar w:top="1985" w:right="1701" w:bottom="1702" w:left="1701" w:header="794" w:footer="79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7C1" w:rsidRDefault="005507C1">
      <w:r>
        <w:separator/>
      </w:r>
    </w:p>
  </w:endnote>
  <w:endnote w:type="continuationSeparator" w:id="0">
    <w:p w:rsidR="005507C1" w:rsidRDefault="0055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0A5" w:rsidRPr="00F27667" w:rsidRDefault="008D5C41" w:rsidP="005060A5">
    <w:pPr>
      <w:pStyle w:val="Rodap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-12700</wp:posOffset>
              </wp:positionV>
              <wp:extent cx="7200265" cy="0"/>
              <wp:effectExtent l="15240" t="15875" r="13970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C15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0.05pt;margin-top:-1pt;width:566.9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" strokeweight="1.5pt"/>
          </w:pict>
        </mc:Fallback>
      </mc:AlternateContent>
    </w:r>
    <w:r w:rsidR="005060A5" w:rsidRPr="00F27667">
      <w:rPr>
        <w:sz w:val="16"/>
        <w:szCs w:val="16"/>
      </w:rPr>
      <w:t>Câmara dos Deputados – Anexo III Gabinete 573 – Praça dos Três Poderes- Brasília –DF CEP 70160-900</w:t>
    </w:r>
  </w:p>
  <w:p w:rsidR="005060A5" w:rsidRPr="00F27667" w:rsidRDefault="005060A5" w:rsidP="005060A5">
    <w:pPr>
      <w:pStyle w:val="Rodap"/>
      <w:jc w:val="center"/>
      <w:rPr>
        <w:sz w:val="16"/>
        <w:szCs w:val="16"/>
      </w:rPr>
    </w:pPr>
    <w:proofErr w:type="spellStart"/>
    <w:r w:rsidRPr="00F27667">
      <w:rPr>
        <w:b/>
        <w:sz w:val="16"/>
        <w:szCs w:val="16"/>
      </w:rPr>
      <w:t>Tel</w:t>
    </w:r>
    <w:proofErr w:type="spellEnd"/>
    <w:r w:rsidRPr="00F27667">
      <w:rPr>
        <w:b/>
        <w:sz w:val="16"/>
        <w:szCs w:val="16"/>
      </w:rPr>
      <w:t>:</w:t>
    </w:r>
    <w:r w:rsidRPr="00F27667">
      <w:rPr>
        <w:sz w:val="16"/>
        <w:szCs w:val="16"/>
      </w:rPr>
      <w:t xml:space="preserve"> (61) 3215-</w:t>
    </w:r>
    <w:proofErr w:type="gramStart"/>
    <w:r w:rsidRPr="00F27667">
      <w:rPr>
        <w:sz w:val="16"/>
        <w:szCs w:val="16"/>
      </w:rPr>
      <w:t>5573  Fax</w:t>
    </w:r>
    <w:proofErr w:type="gramEnd"/>
    <w:r w:rsidRPr="00F27667">
      <w:rPr>
        <w:sz w:val="16"/>
        <w:szCs w:val="16"/>
      </w:rPr>
      <w:t xml:space="preserve">: (61) 3215-2573 </w:t>
    </w:r>
    <w:r w:rsidRPr="00F27667">
      <w:rPr>
        <w:b/>
        <w:sz w:val="16"/>
        <w:szCs w:val="16"/>
      </w:rPr>
      <w:t>E-mail:</w:t>
    </w:r>
    <w:r w:rsidRPr="00F27667">
      <w:rPr>
        <w:sz w:val="16"/>
        <w:szCs w:val="16"/>
      </w:rPr>
      <w:t xml:space="preserve"> dep.heldersalomao@camara.leg.br</w:t>
    </w:r>
  </w:p>
  <w:p w:rsidR="005060A5" w:rsidRDefault="005060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7C1" w:rsidRDefault="005507C1">
      <w:r>
        <w:separator/>
      </w:r>
    </w:p>
  </w:footnote>
  <w:footnote w:type="continuationSeparator" w:id="0">
    <w:p w:rsidR="005507C1" w:rsidRDefault="0055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F7" w:rsidRDefault="00215C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104F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104F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F7" w:rsidRDefault="00F104F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0A5" w:rsidRPr="00ED09A6" w:rsidRDefault="008D5C41" w:rsidP="005060A5">
    <w:pPr>
      <w:pStyle w:val="NormalWeb"/>
      <w:spacing w:before="0" w:beforeAutospacing="0" w:after="60" w:afterAutospacing="0"/>
      <w:rPr>
        <w:rFonts w:ascii="Calibri" w:hAnsi="Calibri" w:cs="Calibri"/>
        <w:szCs w:val="22"/>
      </w:rPr>
    </w:pPr>
    <w:r>
      <w:rPr>
        <w:rFonts w:cs="Calibri"/>
        <w:b/>
        <w:noProof/>
        <w:sz w:val="28"/>
        <w:szCs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-211455</wp:posOffset>
          </wp:positionV>
          <wp:extent cx="771525" cy="828675"/>
          <wp:effectExtent l="0" t="0" r="9525" b="9525"/>
          <wp:wrapNone/>
          <wp:docPr id="3" name="Imagem 1" descr="http://www2.camara.leg.br/comunicacao/institucional/noticias-institucionais/imagens-logomarca/bra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2.camara.leg.br/comunicacao/institucional/noticias-institucionais/imagens-logomarca/bra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0A5" w:rsidRPr="00ED09A6">
      <w:rPr>
        <w:rFonts w:ascii="Calibri" w:hAnsi="Calibri" w:cs="Calibri"/>
        <w:b/>
        <w:sz w:val="28"/>
        <w:szCs w:val="32"/>
      </w:rPr>
      <w:t xml:space="preserve">      </w:t>
    </w:r>
    <w:r w:rsidR="005060A5" w:rsidRPr="00ED09A6">
      <w:rPr>
        <w:rFonts w:ascii="Calibri" w:hAnsi="Calibri" w:cs="Calibri"/>
        <w:szCs w:val="22"/>
      </w:rPr>
      <w:t>CÂMARA DOS DEPUTADOS</w:t>
    </w:r>
  </w:p>
  <w:p w:rsidR="00F104F7" w:rsidRPr="005060A5" w:rsidRDefault="005060A5" w:rsidP="005060A5">
    <w:pPr>
      <w:pStyle w:val="NormalWeb"/>
      <w:spacing w:before="0" w:beforeAutospacing="0" w:after="60" w:afterAutospacing="0"/>
      <w:rPr>
        <w:rFonts w:ascii="Calibri" w:hAnsi="Calibri" w:cs="Calibri"/>
        <w:szCs w:val="22"/>
      </w:rPr>
    </w:pPr>
    <w:r w:rsidRPr="00ED09A6">
      <w:rPr>
        <w:rFonts w:ascii="Calibri" w:hAnsi="Calibri" w:cs="Calibri"/>
        <w:szCs w:val="22"/>
      </w:rPr>
      <w:t xml:space="preserve">       DEPUTADO HELDER SALOMÃO – PT/ES</w:t>
    </w:r>
    <w:r>
      <w:rPr>
        <w:rFonts w:ascii="Calibri" w:hAnsi="Calibri" w:cs="Calibri"/>
        <w:szCs w:val="22"/>
      </w:rPr>
      <w:tab/>
    </w:r>
    <w:r>
      <w:rPr>
        <w:rFonts w:ascii="Calibri" w:hAnsi="Calibri" w:cs="Calibri"/>
        <w:szCs w:val="22"/>
      </w:rPr>
      <w:tab/>
      <w:t xml:space="preserve">                                                                             </w:t>
    </w:r>
    <w:r w:rsidR="00F104F7">
      <w:rPr>
        <w:rFonts w:ascii="Courier New" w:hAnsi="Courier New"/>
        <w:snapToGrid w:val="0"/>
        <w:color w:val="000000"/>
        <w:sz w:val="22"/>
      </w:rPr>
      <w:pgNum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0A5" w:rsidRPr="00ED09A6" w:rsidRDefault="008D5C41" w:rsidP="005060A5">
    <w:pPr>
      <w:pStyle w:val="NormalWeb"/>
      <w:spacing w:before="0" w:beforeAutospacing="0" w:after="60" w:afterAutospacing="0"/>
      <w:rPr>
        <w:rFonts w:ascii="Calibri" w:hAnsi="Calibri" w:cs="Calibri"/>
        <w:szCs w:val="22"/>
      </w:rPr>
    </w:pPr>
    <w:r>
      <w:rPr>
        <w:rFonts w:cs="Calibri"/>
        <w:b/>
        <w:noProof/>
        <w:sz w:val="28"/>
        <w:szCs w:val="32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-211455</wp:posOffset>
          </wp:positionV>
          <wp:extent cx="771525" cy="828675"/>
          <wp:effectExtent l="0" t="0" r="9525" b="9525"/>
          <wp:wrapNone/>
          <wp:docPr id="2" name="Imagem 1" descr="http://www2.camara.leg.br/comunicacao/institucional/noticias-institucionais/imagens-logomarca/bra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2.camara.leg.br/comunicacao/institucional/noticias-institucionais/imagens-logomarca/bra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0A5" w:rsidRPr="00ED09A6">
      <w:rPr>
        <w:rFonts w:ascii="Calibri" w:hAnsi="Calibri" w:cs="Calibri"/>
        <w:b/>
        <w:sz w:val="28"/>
        <w:szCs w:val="32"/>
      </w:rPr>
      <w:t xml:space="preserve">      </w:t>
    </w:r>
    <w:r w:rsidR="005060A5" w:rsidRPr="00ED09A6">
      <w:rPr>
        <w:rFonts w:ascii="Calibri" w:hAnsi="Calibri" w:cs="Calibri"/>
        <w:szCs w:val="22"/>
      </w:rPr>
      <w:t>CÂMARA DOS DEPUTADOS</w:t>
    </w:r>
  </w:p>
  <w:p w:rsidR="005060A5" w:rsidRPr="00ED09A6" w:rsidRDefault="005060A5" w:rsidP="005060A5">
    <w:pPr>
      <w:pStyle w:val="NormalWeb"/>
      <w:spacing w:before="0" w:beforeAutospacing="0" w:after="60" w:afterAutospacing="0"/>
      <w:rPr>
        <w:rFonts w:ascii="Calibri" w:hAnsi="Calibri" w:cs="Calibri"/>
        <w:szCs w:val="22"/>
      </w:rPr>
    </w:pPr>
    <w:r w:rsidRPr="00ED09A6">
      <w:rPr>
        <w:rFonts w:ascii="Calibri" w:hAnsi="Calibri" w:cs="Calibri"/>
        <w:szCs w:val="22"/>
      </w:rPr>
      <w:t xml:space="preserve">       DEPUTADO HELDER SALOMÃO – PT/ES</w:t>
    </w:r>
  </w:p>
  <w:p w:rsidR="005060A5" w:rsidRDefault="005060A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74F4"/>
    <w:multiLevelType w:val="hybridMultilevel"/>
    <w:tmpl w:val="5E88F3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278F"/>
    <w:multiLevelType w:val="hybridMultilevel"/>
    <w:tmpl w:val="47F041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5D"/>
    <w:rsid w:val="00004DF2"/>
    <w:rsid w:val="00051EEC"/>
    <w:rsid w:val="00054DC6"/>
    <w:rsid w:val="000553E5"/>
    <w:rsid w:val="00061409"/>
    <w:rsid w:val="00065107"/>
    <w:rsid w:val="000A4FD6"/>
    <w:rsid w:val="000B39F4"/>
    <w:rsid w:val="000B6B55"/>
    <w:rsid w:val="000E226C"/>
    <w:rsid w:val="000E418E"/>
    <w:rsid w:val="000F2F81"/>
    <w:rsid w:val="000F504D"/>
    <w:rsid w:val="00100CA5"/>
    <w:rsid w:val="00100F6C"/>
    <w:rsid w:val="00101902"/>
    <w:rsid w:val="00116602"/>
    <w:rsid w:val="00125B66"/>
    <w:rsid w:val="00130EBA"/>
    <w:rsid w:val="00143686"/>
    <w:rsid w:val="00143816"/>
    <w:rsid w:val="00150EFD"/>
    <w:rsid w:val="0015374C"/>
    <w:rsid w:val="00163595"/>
    <w:rsid w:val="00164823"/>
    <w:rsid w:val="0018019D"/>
    <w:rsid w:val="001804E8"/>
    <w:rsid w:val="00192374"/>
    <w:rsid w:val="00193AA9"/>
    <w:rsid w:val="00195B7F"/>
    <w:rsid w:val="001B0024"/>
    <w:rsid w:val="00205B32"/>
    <w:rsid w:val="00215C06"/>
    <w:rsid w:val="00251953"/>
    <w:rsid w:val="002603C2"/>
    <w:rsid w:val="002A44F1"/>
    <w:rsid w:val="002B5179"/>
    <w:rsid w:val="002B7F52"/>
    <w:rsid w:val="002C009B"/>
    <w:rsid w:val="002C1DC1"/>
    <w:rsid w:val="002C7D91"/>
    <w:rsid w:val="002D7D6B"/>
    <w:rsid w:val="002F2B65"/>
    <w:rsid w:val="00301B0C"/>
    <w:rsid w:val="003210AE"/>
    <w:rsid w:val="003214D7"/>
    <w:rsid w:val="00330CD6"/>
    <w:rsid w:val="00335438"/>
    <w:rsid w:val="003423D7"/>
    <w:rsid w:val="00346000"/>
    <w:rsid w:val="0035096F"/>
    <w:rsid w:val="00370027"/>
    <w:rsid w:val="00370332"/>
    <w:rsid w:val="00372511"/>
    <w:rsid w:val="00382921"/>
    <w:rsid w:val="003A24E3"/>
    <w:rsid w:val="003A508C"/>
    <w:rsid w:val="003D095C"/>
    <w:rsid w:val="003D0AF6"/>
    <w:rsid w:val="003D6208"/>
    <w:rsid w:val="003E7D26"/>
    <w:rsid w:val="003F2EE9"/>
    <w:rsid w:val="00410D36"/>
    <w:rsid w:val="00414036"/>
    <w:rsid w:val="0041780D"/>
    <w:rsid w:val="004344D6"/>
    <w:rsid w:val="00450067"/>
    <w:rsid w:val="004558C7"/>
    <w:rsid w:val="00464398"/>
    <w:rsid w:val="0048113F"/>
    <w:rsid w:val="00486727"/>
    <w:rsid w:val="00491C4B"/>
    <w:rsid w:val="004A6888"/>
    <w:rsid w:val="004B44C0"/>
    <w:rsid w:val="004C31B7"/>
    <w:rsid w:val="004D04DE"/>
    <w:rsid w:val="004D54B4"/>
    <w:rsid w:val="004E66C5"/>
    <w:rsid w:val="00503D29"/>
    <w:rsid w:val="005060A5"/>
    <w:rsid w:val="005100E8"/>
    <w:rsid w:val="00520B20"/>
    <w:rsid w:val="00523C84"/>
    <w:rsid w:val="00534BF9"/>
    <w:rsid w:val="00534E15"/>
    <w:rsid w:val="00535B2E"/>
    <w:rsid w:val="005366B1"/>
    <w:rsid w:val="005507C1"/>
    <w:rsid w:val="0055368D"/>
    <w:rsid w:val="005562E4"/>
    <w:rsid w:val="00563970"/>
    <w:rsid w:val="0056716F"/>
    <w:rsid w:val="005715B1"/>
    <w:rsid w:val="005749AD"/>
    <w:rsid w:val="005813AA"/>
    <w:rsid w:val="00582DA4"/>
    <w:rsid w:val="00587126"/>
    <w:rsid w:val="005950DB"/>
    <w:rsid w:val="005B0BA4"/>
    <w:rsid w:val="005B662D"/>
    <w:rsid w:val="005C010D"/>
    <w:rsid w:val="005C1D6B"/>
    <w:rsid w:val="005D19C3"/>
    <w:rsid w:val="005E274A"/>
    <w:rsid w:val="005E41AA"/>
    <w:rsid w:val="005E677E"/>
    <w:rsid w:val="005F2D16"/>
    <w:rsid w:val="005F7AF6"/>
    <w:rsid w:val="0060010A"/>
    <w:rsid w:val="006007CA"/>
    <w:rsid w:val="00603E21"/>
    <w:rsid w:val="00623A6D"/>
    <w:rsid w:val="00630C46"/>
    <w:rsid w:val="00637988"/>
    <w:rsid w:val="00637CDF"/>
    <w:rsid w:val="006416EB"/>
    <w:rsid w:val="00644491"/>
    <w:rsid w:val="0066158B"/>
    <w:rsid w:val="006B25AD"/>
    <w:rsid w:val="006D7AE2"/>
    <w:rsid w:val="006E6115"/>
    <w:rsid w:val="006E785D"/>
    <w:rsid w:val="00704C4F"/>
    <w:rsid w:val="00711F57"/>
    <w:rsid w:val="007157CF"/>
    <w:rsid w:val="00737B2E"/>
    <w:rsid w:val="007422A4"/>
    <w:rsid w:val="00752528"/>
    <w:rsid w:val="00773EB3"/>
    <w:rsid w:val="00792FE8"/>
    <w:rsid w:val="00797F88"/>
    <w:rsid w:val="007A67BD"/>
    <w:rsid w:val="007B1D5F"/>
    <w:rsid w:val="007B65D5"/>
    <w:rsid w:val="007C44F0"/>
    <w:rsid w:val="007C6DF0"/>
    <w:rsid w:val="007C7275"/>
    <w:rsid w:val="007D6703"/>
    <w:rsid w:val="007E618E"/>
    <w:rsid w:val="007F1AE5"/>
    <w:rsid w:val="00837704"/>
    <w:rsid w:val="00847AC2"/>
    <w:rsid w:val="00857F10"/>
    <w:rsid w:val="008651DD"/>
    <w:rsid w:val="0087119A"/>
    <w:rsid w:val="00884D88"/>
    <w:rsid w:val="008A43CC"/>
    <w:rsid w:val="008B2049"/>
    <w:rsid w:val="008B2FDF"/>
    <w:rsid w:val="008B467F"/>
    <w:rsid w:val="008B564A"/>
    <w:rsid w:val="008C22BC"/>
    <w:rsid w:val="008C5D1B"/>
    <w:rsid w:val="008C7B5C"/>
    <w:rsid w:val="008D5C41"/>
    <w:rsid w:val="008E026E"/>
    <w:rsid w:val="008E2042"/>
    <w:rsid w:val="008E7D7A"/>
    <w:rsid w:val="00907CF3"/>
    <w:rsid w:val="00910199"/>
    <w:rsid w:val="009128F8"/>
    <w:rsid w:val="00915AB6"/>
    <w:rsid w:val="00937F61"/>
    <w:rsid w:val="00944A2C"/>
    <w:rsid w:val="00945672"/>
    <w:rsid w:val="00955788"/>
    <w:rsid w:val="00962048"/>
    <w:rsid w:val="00984266"/>
    <w:rsid w:val="00987109"/>
    <w:rsid w:val="00990A81"/>
    <w:rsid w:val="00995360"/>
    <w:rsid w:val="009A4831"/>
    <w:rsid w:val="009B3D03"/>
    <w:rsid w:val="009C17FB"/>
    <w:rsid w:val="009D61C6"/>
    <w:rsid w:val="009E5F1E"/>
    <w:rsid w:val="009F025D"/>
    <w:rsid w:val="009F1639"/>
    <w:rsid w:val="00A02F53"/>
    <w:rsid w:val="00A129EA"/>
    <w:rsid w:val="00A23353"/>
    <w:rsid w:val="00A2763D"/>
    <w:rsid w:val="00A34788"/>
    <w:rsid w:val="00A561C7"/>
    <w:rsid w:val="00A617E4"/>
    <w:rsid w:val="00A70D0F"/>
    <w:rsid w:val="00A801A0"/>
    <w:rsid w:val="00A976AB"/>
    <w:rsid w:val="00AA5273"/>
    <w:rsid w:val="00AB7B25"/>
    <w:rsid w:val="00AD5234"/>
    <w:rsid w:val="00AE409E"/>
    <w:rsid w:val="00B01EAD"/>
    <w:rsid w:val="00B350F0"/>
    <w:rsid w:val="00B438CA"/>
    <w:rsid w:val="00B516EB"/>
    <w:rsid w:val="00B5448E"/>
    <w:rsid w:val="00B5654D"/>
    <w:rsid w:val="00B72A64"/>
    <w:rsid w:val="00B74AAB"/>
    <w:rsid w:val="00B76B66"/>
    <w:rsid w:val="00B95109"/>
    <w:rsid w:val="00BA5069"/>
    <w:rsid w:val="00BC16CB"/>
    <w:rsid w:val="00BD1E31"/>
    <w:rsid w:val="00BD7489"/>
    <w:rsid w:val="00BF3C80"/>
    <w:rsid w:val="00BF423B"/>
    <w:rsid w:val="00C3082A"/>
    <w:rsid w:val="00C40BAC"/>
    <w:rsid w:val="00C564A3"/>
    <w:rsid w:val="00C570A2"/>
    <w:rsid w:val="00C77FA1"/>
    <w:rsid w:val="00C826B7"/>
    <w:rsid w:val="00C900BE"/>
    <w:rsid w:val="00C93385"/>
    <w:rsid w:val="00C967CA"/>
    <w:rsid w:val="00CA3594"/>
    <w:rsid w:val="00CA6DFA"/>
    <w:rsid w:val="00CB035D"/>
    <w:rsid w:val="00CD029E"/>
    <w:rsid w:val="00CE04B1"/>
    <w:rsid w:val="00CE690D"/>
    <w:rsid w:val="00D012D8"/>
    <w:rsid w:val="00D01BD3"/>
    <w:rsid w:val="00D06EFC"/>
    <w:rsid w:val="00D1320F"/>
    <w:rsid w:val="00D2600B"/>
    <w:rsid w:val="00D27D40"/>
    <w:rsid w:val="00D678E6"/>
    <w:rsid w:val="00D74F85"/>
    <w:rsid w:val="00D93529"/>
    <w:rsid w:val="00D96305"/>
    <w:rsid w:val="00DB79E6"/>
    <w:rsid w:val="00DD3D94"/>
    <w:rsid w:val="00DD653D"/>
    <w:rsid w:val="00DE4F5B"/>
    <w:rsid w:val="00DF1807"/>
    <w:rsid w:val="00DF3D41"/>
    <w:rsid w:val="00E01AF5"/>
    <w:rsid w:val="00E07260"/>
    <w:rsid w:val="00E10E5E"/>
    <w:rsid w:val="00E25246"/>
    <w:rsid w:val="00E360F5"/>
    <w:rsid w:val="00E3744D"/>
    <w:rsid w:val="00E52BE1"/>
    <w:rsid w:val="00E806DF"/>
    <w:rsid w:val="00E8611E"/>
    <w:rsid w:val="00E929FF"/>
    <w:rsid w:val="00E93324"/>
    <w:rsid w:val="00EA1E77"/>
    <w:rsid w:val="00EB473D"/>
    <w:rsid w:val="00ED3A7C"/>
    <w:rsid w:val="00EE0D0F"/>
    <w:rsid w:val="00EE7888"/>
    <w:rsid w:val="00EF5D31"/>
    <w:rsid w:val="00F104F7"/>
    <w:rsid w:val="00F1252D"/>
    <w:rsid w:val="00F22756"/>
    <w:rsid w:val="00F424FB"/>
    <w:rsid w:val="00F658F7"/>
    <w:rsid w:val="00F9765E"/>
    <w:rsid w:val="00FF01B4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6A0642B9-C52B-4FE9-A3F0-973F1FB3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C06"/>
  </w:style>
  <w:style w:type="paragraph" w:styleId="Ttulo1">
    <w:name w:val="heading 1"/>
    <w:basedOn w:val="Normal"/>
    <w:next w:val="Normal"/>
    <w:qFormat/>
    <w:rsid w:val="00215C0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215C06"/>
    <w:pPr>
      <w:keepNext/>
      <w:widowControl w:val="0"/>
      <w:spacing w:before="1786" w:line="360" w:lineRule="exact"/>
      <w:jc w:val="center"/>
      <w:outlineLvl w:val="1"/>
    </w:pPr>
    <w:rPr>
      <w:rFonts w:ascii="Arial" w:hAnsi="Arial"/>
      <w:b/>
      <w:caps/>
      <w:snapToGrid w:val="0"/>
      <w:color w:val="000000"/>
      <w:sz w:val="28"/>
    </w:rPr>
  </w:style>
  <w:style w:type="paragraph" w:styleId="Ttulo3">
    <w:name w:val="heading 3"/>
    <w:basedOn w:val="Normal"/>
    <w:next w:val="Normal"/>
    <w:autoRedefine/>
    <w:qFormat/>
    <w:rsid w:val="00CA6DFA"/>
    <w:pPr>
      <w:spacing w:before="600" w:after="754" w:line="360" w:lineRule="exact"/>
      <w:jc w:val="center"/>
      <w:outlineLvl w:val="2"/>
    </w:pPr>
    <w:rPr>
      <w:rFonts w:ascii="Arial" w:hAnsi="Arial"/>
      <w:b/>
      <w:caps/>
      <w:snapToGrid w:val="0"/>
      <w:sz w:val="28"/>
    </w:rPr>
  </w:style>
  <w:style w:type="paragraph" w:styleId="Ttulo4">
    <w:name w:val="heading 4"/>
    <w:basedOn w:val="Normal"/>
    <w:next w:val="Normal"/>
    <w:qFormat/>
    <w:rsid w:val="00215C06"/>
    <w:pPr>
      <w:keepNext/>
      <w:widowControl w:val="0"/>
      <w:spacing w:before="554" w:after="754" w:line="360" w:lineRule="exact"/>
      <w:jc w:val="both"/>
      <w:outlineLvl w:val="3"/>
    </w:pPr>
    <w:rPr>
      <w:rFonts w:ascii="Arial" w:hAnsi="Arial"/>
      <w:b/>
      <w:caps/>
      <w:snapToGrid w:val="0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215C0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semiHidden/>
    <w:rsid w:val="00215C0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15C06"/>
  </w:style>
  <w:style w:type="paragraph" w:customStyle="1" w:styleId="Artigo">
    <w:name w:val="Artigo"/>
    <w:basedOn w:val="Normal"/>
    <w:rsid w:val="00215C06"/>
    <w:pPr>
      <w:widowControl w:val="0"/>
      <w:numPr>
        <w:numId w:val="1"/>
      </w:numPr>
      <w:tabs>
        <w:tab w:val="clear" w:pos="1440"/>
      </w:tabs>
      <w:spacing w:after="200" w:line="360" w:lineRule="exact"/>
      <w:ind w:left="357" w:firstLine="1911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TranscrioDoutrina">
    <w:name w:val="Transcrição Doutrina"/>
    <w:basedOn w:val="CorpoPadro"/>
    <w:rsid w:val="00215C06"/>
    <w:pPr>
      <w:spacing w:after="100" w:line="280" w:lineRule="exact"/>
      <w:ind w:left="2302" w:firstLine="567"/>
    </w:pPr>
    <w:rPr>
      <w:i/>
    </w:rPr>
  </w:style>
  <w:style w:type="paragraph" w:customStyle="1" w:styleId="Corpo">
    <w:name w:val="Corpo"/>
    <w:basedOn w:val="Normal"/>
    <w:next w:val="Artigo"/>
    <w:rsid w:val="00215C06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styleId="Recuodecorpodetexto">
    <w:name w:val="Body Text Indent"/>
    <w:basedOn w:val="Normal"/>
    <w:semiHidden/>
    <w:rsid w:val="00215C06"/>
    <w:pPr>
      <w:spacing w:after="120"/>
      <w:ind w:left="283"/>
    </w:pPr>
  </w:style>
  <w:style w:type="paragraph" w:customStyle="1" w:styleId="CorpoPadro">
    <w:name w:val="Corpo Padrão"/>
    <w:basedOn w:val="Normal"/>
    <w:rsid w:val="00215C06"/>
    <w:pPr>
      <w:spacing w:after="200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data">
    <w:name w:val="data"/>
    <w:basedOn w:val="Normal"/>
    <w:rsid w:val="00215C06"/>
    <w:pPr>
      <w:keepNext/>
      <w:widowControl w:val="0"/>
      <w:spacing w:before="554" w:after="1072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Ementa">
    <w:name w:val="Ementa"/>
    <w:basedOn w:val="Normal"/>
    <w:rsid w:val="00215C06"/>
    <w:pPr>
      <w:widowControl w:val="0"/>
      <w:spacing w:before="1072" w:after="1072" w:line="240" w:lineRule="exact"/>
      <w:ind w:left="3742" w:firstLine="720"/>
      <w:jc w:val="both"/>
    </w:pPr>
    <w:rPr>
      <w:rFonts w:ascii="Arial" w:hAnsi="Arial"/>
      <w:snapToGrid w:val="0"/>
      <w:color w:val="000000"/>
      <w:sz w:val="24"/>
    </w:rPr>
  </w:style>
  <w:style w:type="paragraph" w:styleId="Ttulo">
    <w:name w:val="Title"/>
    <w:basedOn w:val="Normal"/>
    <w:qFormat/>
    <w:rsid w:val="00215C06"/>
    <w:pPr>
      <w:widowControl w:val="0"/>
      <w:spacing w:line="360" w:lineRule="exact"/>
      <w:jc w:val="center"/>
    </w:pPr>
    <w:rPr>
      <w:rFonts w:ascii="Arial" w:hAnsi="Arial"/>
      <w:b/>
      <w:snapToGrid w:val="0"/>
      <w:color w:val="000000"/>
      <w:sz w:val="28"/>
    </w:rPr>
  </w:style>
  <w:style w:type="paragraph" w:customStyle="1" w:styleId="TranscrioLei">
    <w:name w:val="Transcrição Lei"/>
    <w:basedOn w:val="Normal"/>
    <w:rsid w:val="00215C06"/>
    <w:pPr>
      <w:spacing w:after="100" w:line="280" w:lineRule="exact"/>
      <w:ind w:left="2302"/>
      <w:jc w:val="both"/>
    </w:pPr>
    <w:rPr>
      <w:rFonts w:ascii="Arial" w:hAnsi="Arial"/>
      <w:noProof/>
      <w:snapToGrid w:val="0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58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5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F504D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44D6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44D6"/>
  </w:style>
  <w:style w:type="character" w:styleId="Refdenotadefim">
    <w:name w:val="endnote reference"/>
    <w:uiPriority w:val="99"/>
    <w:semiHidden/>
    <w:unhideWhenUsed/>
    <w:rsid w:val="004344D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44D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44D6"/>
  </w:style>
  <w:style w:type="character" w:styleId="Refdenotaderodap">
    <w:name w:val="footnote reference"/>
    <w:uiPriority w:val="99"/>
    <w:semiHidden/>
    <w:unhideWhenUsed/>
    <w:rsid w:val="004344D6"/>
    <w:rPr>
      <w:vertAlign w:val="superscript"/>
    </w:rPr>
  </w:style>
  <w:style w:type="character" w:styleId="Hyperlink">
    <w:name w:val="Hyperlink"/>
    <w:uiPriority w:val="99"/>
    <w:unhideWhenUsed/>
    <w:rsid w:val="009620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60A5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5060A5"/>
  </w:style>
  <w:style w:type="paragraph" w:styleId="Subttulo">
    <w:name w:val="Subtitle"/>
    <w:basedOn w:val="Normal"/>
    <w:next w:val="CORPO0"/>
    <w:link w:val="SubttuloChar"/>
    <w:uiPriority w:val="11"/>
    <w:qFormat/>
    <w:rsid w:val="008D5C41"/>
    <w:pPr>
      <w:keepNext/>
      <w:widowControl w:val="0"/>
      <w:numPr>
        <w:ilvl w:val="1"/>
      </w:numPr>
      <w:spacing w:before="480" w:after="600"/>
      <w:jc w:val="center"/>
    </w:pPr>
    <w:rPr>
      <w:rFonts w:ascii="Arial" w:hAnsi="Arial"/>
      <w:b/>
      <w:iCs/>
      <w:sz w:val="28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D5C41"/>
    <w:rPr>
      <w:rFonts w:ascii="Arial" w:hAnsi="Arial"/>
      <w:b/>
      <w:iCs/>
      <w:sz w:val="28"/>
      <w:szCs w:val="24"/>
    </w:rPr>
  </w:style>
  <w:style w:type="paragraph" w:customStyle="1" w:styleId="CORPO0">
    <w:name w:val="CORPO"/>
    <w:basedOn w:val="Normal"/>
    <w:autoRedefine/>
    <w:rsid w:val="008D5C41"/>
    <w:pPr>
      <w:widowControl w:val="0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CORPOPADRO0">
    <w:name w:val="CORPO PADRÃO"/>
    <w:basedOn w:val="Normal"/>
    <w:qFormat/>
    <w:rsid w:val="008D5C41"/>
    <w:pPr>
      <w:tabs>
        <w:tab w:val="left" w:pos="2552"/>
      </w:tabs>
      <w:spacing w:after="240" w:line="360" w:lineRule="auto"/>
      <w:ind w:firstLine="1701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EMENTA0">
    <w:name w:val="EMENTA"/>
    <w:basedOn w:val="Normal"/>
    <w:next w:val="CORPO0"/>
    <w:qFormat/>
    <w:rsid w:val="008D5C41"/>
    <w:pPr>
      <w:spacing w:before="1200" w:after="800"/>
      <w:ind w:left="3686" w:firstLine="567"/>
      <w:jc w:val="both"/>
    </w:pPr>
    <w:rPr>
      <w:rFonts w:ascii="Arial" w:hAnsi="Arial"/>
      <w:snapToGrid w:val="0"/>
      <w:color w:val="000000"/>
      <w:sz w:val="24"/>
    </w:rPr>
  </w:style>
  <w:style w:type="paragraph" w:customStyle="1" w:styleId="AUTOR">
    <w:name w:val="AUTOR"/>
    <w:basedOn w:val="Normal"/>
    <w:next w:val="CORPO0"/>
    <w:qFormat/>
    <w:rsid w:val="008D5C41"/>
    <w:pPr>
      <w:jc w:val="center"/>
    </w:pPr>
    <w:rPr>
      <w:rFonts w:ascii="Arial" w:hAnsi="Arial"/>
      <w:sz w:val="24"/>
    </w:rPr>
  </w:style>
  <w:style w:type="paragraph" w:customStyle="1" w:styleId="ASSINATURA">
    <w:name w:val="ASSINATURA"/>
    <w:basedOn w:val="Normal"/>
    <w:next w:val="Normal"/>
    <w:qFormat/>
    <w:rsid w:val="00CD029E"/>
    <w:pPr>
      <w:spacing w:after="120"/>
      <w:jc w:val="center"/>
    </w:pPr>
    <w:rPr>
      <w:rFonts w:ascii="Arial" w:hAnsi="Arial"/>
      <w:sz w:val="24"/>
    </w:rPr>
  </w:style>
  <w:style w:type="paragraph" w:customStyle="1" w:styleId="JUSTIFICAO">
    <w:name w:val="JUSTIFICAÇÃO"/>
    <w:basedOn w:val="Normal"/>
    <w:next w:val="CORPOPADRO0"/>
    <w:qFormat/>
    <w:rsid w:val="00CD029E"/>
    <w:pPr>
      <w:spacing w:before="720" w:after="480"/>
      <w:jc w:val="center"/>
    </w:pPr>
    <w:rPr>
      <w:rFonts w:ascii="Arial" w:eastAsiaTheme="majorEastAsia" w:hAnsi="Arial" w:cstheme="majorBidi"/>
      <w:b/>
      <w:iCs/>
      <w:caps/>
      <w:sz w:val="28"/>
      <w:szCs w:val="24"/>
    </w:rPr>
  </w:style>
  <w:style w:type="paragraph" w:customStyle="1" w:styleId="LOCALDATADOCUMENTO">
    <w:name w:val="LOCAL/DATA DOCUMENTO"/>
    <w:basedOn w:val="CORPOPADRO0"/>
    <w:next w:val="ASSINATURA"/>
    <w:qFormat/>
    <w:rsid w:val="00CD029E"/>
    <w:pPr>
      <w:tabs>
        <w:tab w:val="clear" w:pos="2552"/>
      </w:tabs>
      <w:snapToGrid w:val="0"/>
      <w:spacing w:before="720" w:after="720"/>
      <w:ind w:firstLine="0"/>
      <w:jc w:val="center"/>
    </w:pPr>
    <w:rPr>
      <w:snapToGrid/>
    </w:rPr>
  </w:style>
  <w:style w:type="paragraph" w:customStyle="1" w:styleId="PREMBULO">
    <w:name w:val="PREÂMBULO"/>
    <w:basedOn w:val="CORPOPADRO0"/>
    <w:next w:val="Normal"/>
    <w:qFormat/>
    <w:rsid w:val="00CD029E"/>
    <w:pPr>
      <w:tabs>
        <w:tab w:val="clear" w:pos="2552"/>
      </w:tabs>
      <w:snapToGrid w:val="0"/>
      <w:spacing w:before="720" w:after="360"/>
    </w:pPr>
    <w:rPr>
      <w:snapToGrid/>
    </w:rPr>
  </w:style>
  <w:style w:type="paragraph" w:customStyle="1" w:styleId="NDOTRABALHOSISCONLE">
    <w:name w:val="Nº DO TRABALHO SISCONLE"/>
    <w:basedOn w:val="Normal"/>
    <w:qFormat/>
    <w:rsid w:val="00CD029E"/>
    <w:pPr>
      <w:widowControl w:val="0"/>
      <w:snapToGrid w:val="0"/>
      <w:spacing w:after="120"/>
      <w:jc w:val="both"/>
    </w:pPr>
    <w:rPr>
      <w:rFonts w:ascii="Arial" w:hAnsi="Arial"/>
      <w:color w:val="000000"/>
      <w:sz w:val="16"/>
    </w:rPr>
  </w:style>
  <w:style w:type="character" w:styleId="Forte">
    <w:name w:val="Strong"/>
    <w:basedOn w:val="Fontepargpadro"/>
    <w:uiPriority w:val="22"/>
    <w:qFormat/>
    <w:rsid w:val="002C0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91902-BCD2-438A-B65F-8BABF820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3929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, DE 199</vt:lpstr>
    </vt:vector>
  </TitlesOfParts>
  <Company>Camara dos Deputados</Company>
  <LinksUpToDate>false</LinksUpToDate>
  <CharactersWithSpaces>4647</CharactersWithSpaces>
  <SharedDoc>false</SharedDoc>
  <HLinks>
    <vt:vector size="6" baseType="variant">
      <vt:variant>
        <vt:i4>4325395</vt:i4>
      </vt:variant>
      <vt:variant>
        <vt:i4>0</vt:i4>
      </vt:variant>
      <vt:variant>
        <vt:i4>0</vt:i4>
      </vt:variant>
      <vt:variant>
        <vt:i4>5</vt:i4>
      </vt:variant>
      <vt:variant>
        <vt:lpwstr>http://arte.folha.uol.com.br/ambiente/2014/09/15/crise-da-agua/gente-demais.html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, DE 199</dc:title>
  <dc:subject>Projeto de Lei</dc:subject>
  <dc:creator>P_3515</dc:creator>
  <cp:lastModifiedBy>Simone Machado de Mendonça</cp:lastModifiedBy>
  <cp:revision>2</cp:revision>
  <cp:lastPrinted>2019-11-07T13:37:00Z</cp:lastPrinted>
  <dcterms:created xsi:type="dcterms:W3CDTF">2019-11-07T13:37:00Z</dcterms:created>
  <dcterms:modified xsi:type="dcterms:W3CDTF">2019-11-07T13:37:00Z</dcterms:modified>
</cp:coreProperties>
</file>