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8320"/>
      </w:tblGrid>
      <w:tr w:rsidR="00C14CA8" w:rsidRPr="00C14CA8" w:rsidTr="00C14CA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14CA8" w:rsidRPr="00C14CA8" w:rsidRDefault="00C14CA8" w:rsidP="00C1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69925" cy="765810"/>
                  <wp:effectExtent l="0" t="0" r="0" b="0"/>
                  <wp:docPr id="1" name="Imagem 1" descr="http://www.camara.gov.br/internet/imagens/comissoe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mara.gov.br/internet/imagens/comissoe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  <w:hideMark/>
          </w:tcPr>
          <w:p w:rsidR="00C14CA8" w:rsidRPr="00C14CA8" w:rsidRDefault="00C14CA8" w:rsidP="00C1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A8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br/>
              <w:t xml:space="preserve">CÂMARA DOS DEPUTADOS </w:t>
            </w:r>
          </w:p>
        </w:tc>
      </w:tr>
    </w:tbl>
    <w:p w:rsidR="00C14CA8" w:rsidRPr="00C14CA8" w:rsidRDefault="00C14CA8" w:rsidP="00C14C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4CA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COMISSÃO DE DESENVOLVIMENTO ECONÔMICO, INDÚSTRIA E COMÉRCIO </w:t>
      </w:r>
      <w:r w:rsidRPr="00C14CA8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C14CA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54ª Legislatura - 3ª Sessão Legislativa Ordinária </w:t>
      </w:r>
      <w:proofErr w:type="gramStart"/>
      <w:r w:rsidRPr="00C14CA8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Pr="00C14CA8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proofErr w:type="gramEnd"/>
    </w:p>
    <w:p w:rsidR="00C14CA8" w:rsidRPr="00C14CA8" w:rsidRDefault="00C14CA8" w:rsidP="00C14C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4CA8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PAUTA DE REUNIÃO ORDINÁRIA</w:t>
      </w:r>
      <w:r w:rsidRPr="00C14CA8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 xml:space="preserve">AUDIÊNCIA PÚBLICA </w:t>
      </w:r>
      <w:r w:rsidRPr="00C14CA8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 xml:space="preserve">DIA 14/05/2013 </w:t>
      </w: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14CA8" w:rsidRPr="00C14CA8" w:rsidTr="00C14CA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14CA8" w:rsidRPr="00C14CA8" w:rsidRDefault="00C14CA8" w:rsidP="00C1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LOCAL: </w:t>
            </w:r>
            <w:r w:rsidRPr="00C14C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Anexo II, Plenário 05 </w:t>
            </w:r>
            <w:r w:rsidRPr="00C14C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proofErr w:type="gramStart"/>
            <w:r w:rsidRPr="00C14C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14h30min</w:t>
            </w:r>
            <w:proofErr w:type="gramEnd"/>
            <w:r w:rsidRPr="00C14C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C14CA8" w:rsidRPr="00C14CA8" w:rsidRDefault="00C14CA8" w:rsidP="00C14C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C14CA8" w:rsidRPr="00C14CA8" w:rsidTr="00C14CA8">
        <w:trPr>
          <w:tblCellSpacing w:w="15" w:type="dxa"/>
          <w:jc w:val="center"/>
        </w:trPr>
        <w:tc>
          <w:tcPr>
            <w:tcW w:w="250" w:type="pct"/>
            <w:hideMark/>
          </w:tcPr>
          <w:p w:rsidR="00C14CA8" w:rsidRPr="00C14CA8" w:rsidRDefault="00C14CA8" w:rsidP="00C14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A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A - </w:t>
            </w:r>
          </w:p>
        </w:tc>
        <w:tc>
          <w:tcPr>
            <w:tcW w:w="0" w:type="auto"/>
            <w:vAlign w:val="center"/>
            <w:hideMark/>
          </w:tcPr>
          <w:p w:rsidR="00C14CA8" w:rsidRPr="00C14CA8" w:rsidRDefault="00C14CA8" w:rsidP="00C14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Audiência Pública: </w:t>
            </w:r>
          </w:p>
        </w:tc>
      </w:tr>
    </w:tbl>
    <w:p w:rsidR="00C14CA8" w:rsidRPr="00C14CA8" w:rsidRDefault="00C14CA8" w:rsidP="00C14C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14CA8" w:rsidRPr="00C14CA8" w:rsidTr="00C14CA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14CA8" w:rsidRPr="00C14CA8" w:rsidRDefault="00C14CA8" w:rsidP="00C14C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"A finalidade do BNDES, com enfoque na quantidade de recursos destinados às microempresas</w:t>
            </w:r>
            <w:proofErr w:type="gramStart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"</w:t>
            </w:r>
            <w:proofErr w:type="gramEnd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Iniciativa: Deputado Carlos Roberto e outros</w:t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Requerimento nº 97/13</w:t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C14C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Convidados:</w:t>
            </w:r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C14CA8" w:rsidRPr="00C14CA8" w:rsidRDefault="00C14CA8" w:rsidP="00C14C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14CA8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CLÁUDIO FIGUEIREDO COELHO LEAL, Superintendente da Área de Planejamento do Banco Nacional de Desenvolvimento Econômico e Social-BNDES;</w:t>
            </w:r>
          </w:p>
          <w:p w:rsidR="00C14CA8" w:rsidRPr="00C14CA8" w:rsidRDefault="00C14CA8" w:rsidP="00C14C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14CA8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ALEM FILHO, Gerente Executivo de Política Industrial da Confederação Nacional da Indústria - CNI;</w:t>
            </w:r>
          </w:p>
          <w:p w:rsidR="00C14CA8" w:rsidRPr="00C14CA8" w:rsidRDefault="00C14CA8" w:rsidP="00C14CA8">
            <w:pPr>
              <w:spacing w:before="100" w:beforeAutospacing="1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14CA8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C14C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ANTÔNIO EVERTON CHAVES JÚNIOR, Economista da Divisão Econômica da Confederação Nacional do Comércio, de Bens, Serviço e Turismo - CNC;</w:t>
            </w:r>
          </w:p>
        </w:tc>
      </w:tr>
    </w:tbl>
    <w:p w:rsidR="00643CC8" w:rsidRDefault="00643CC8">
      <w:bookmarkStart w:id="0" w:name="_GoBack"/>
      <w:bookmarkEnd w:id="0"/>
    </w:p>
    <w:sectPr w:rsidR="00643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A8"/>
    <w:rsid w:val="00643CC8"/>
    <w:rsid w:val="00C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Ramalho Gomes</dc:creator>
  <cp:keywords/>
  <dc:description/>
  <cp:lastModifiedBy>Carlos Filipe Ramalho Gomes</cp:lastModifiedBy>
  <cp:revision>1</cp:revision>
  <dcterms:created xsi:type="dcterms:W3CDTF">2013-05-14T20:57:00Z</dcterms:created>
  <dcterms:modified xsi:type="dcterms:W3CDTF">2013-05-14T20:58:00Z</dcterms:modified>
</cp:coreProperties>
</file>