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40A98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40A98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B432FF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28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03982" w:rsidRPr="00940A98" w:rsidRDefault="00A03982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40A98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27/10/2021: </w:t>
      </w:r>
      <w:r w:rsidR="00B432FF">
        <w:rPr>
          <w:rFonts w:asciiTheme="minorHAnsi" w:hAnsiTheme="minorHAnsi" w:cstheme="minorHAnsi"/>
          <w:b/>
          <w:sz w:val="26"/>
          <w:szCs w:val="26"/>
        </w:rPr>
        <w:t>1</w:t>
      </w:r>
      <w:r w:rsidR="00940A98" w:rsidRPr="00940A98">
        <w:rPr>
          <w:rFonts w:asciiTheme="minorHAnsi" w:hAnsiTheme="minorHAnsi" w:cstheme="minorHAnsi"/>
          <w:b/>
          <w:bCs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À Deputada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Alê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Silva: Projeto de Decreto Legislativo nº 783/21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 w:rsidRPr="00B432FF">
        <w:rPr>
          <w:rFonts w:asciiTheme="minorHAnsi" w:hAnsiTheme="minorHAnsi" w:cstheme="minorHAnsi"/>
          <w:b/>
          <w:sz w:val="26"/>
          <w:szCs w:val="26"/>
        </w:rPr>
        <w:t>2</w:t>
      </w:r>
      <w:r w:rsidR="00940A98" w:rsidRPr="00B432FF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Alencar Santana Braga: Projeto de Lei nº 4.838/20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Projeto de Decreto Legislativo nº 793/21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 w:rsidRPr="00B432FF">
        <w:rPr>
          <w:rFonts w:asciiTheme="minorHAnsi" w:hAnsiTheme="minorHAnsi" w:cstheme="minorHAnsi"/>
          <w:b/>
          <w:sz w:val="26"/>
          <w:szCs w:val="26"/>
        </w:rPr>
        <w:t>3</w:t>
      </w:r>
      <w:r w:rsidR="00940A98" w:rsidRPr="00B432FF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À Deputada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Angela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Amin: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>os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765/21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796/21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 xml:space="preserve">4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Capitão Wagner: Projeto de Decreto Legislativo nº 782/21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 xml:space="preserve">5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Carlos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Jordy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 de Decreto Legislativo nº 379/20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6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Chico D'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Angelo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768/21 e 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772/21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7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À Deputada Christiane de Souza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Yared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Projetos de Lei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1.708/07, 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5.154/16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,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5.155/16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,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5.717/16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,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10.666/18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,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1.010/19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,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1.016/19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,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3.198/19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8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Christino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Aureo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 de Decreto Legislativo nº 756/21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9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Coronel Tadeu: Projeto de Lei nº 2.999/15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10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Diego Garcia: Projeto de Decreto Legislativo nº 758/21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11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Dr. Frederico: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807/21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809/21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12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À Deputada Erika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Kokay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Projetos de Lei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3.811/19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5.554/20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13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À Deputada Fernanda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Melchionna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>o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808/21;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B432FF">
        <w:rPr>
          <w:rFonts w:asciiTheme="minorHAnsi" w:hAnsiTheme="minorHAnsi" w:cstheme="minorHAnsi"/>
          <w:b/>
          <w:sz w:val="26"/>
          <w:szCs w:val="26"/>
        </w:rPr>
        <w:t>14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Franco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Cartafina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812/21; </w:t>
      </w:r>
      <w:r w:rsidR="00B432FF">
        <w:rPr>
          <w:rFonts w:asciiTheme="minorHAnsi" w:hAnsiTheme="minorHAnsi" w:cstheme="minorHAnsi"/>
          <w:b/>
          <w:sz w:val="26"/>
          <w:szCs w:val="26"/>
        </w:rPr>
        <w:t>15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Genecias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Noronha: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780/21 e 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806/21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16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Geninho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Zuliani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813/21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17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Gilson Marques: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755/21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18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Giovani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Cherini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805/21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19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À Deputada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Greyce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Elias: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763/21 e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775/21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2</w:t>
      </w:r>
      <w:r w:rsidR="00B432FF">
        <w:rPr>
          <w:rFonts w:asciiTheme="minorHAnsi" w:hAnsiTheme="minorHAnsi" w:cstheme="minorHAnsi"/>
          <w:b/>
          <w:sz w:val="26"/>
          <w:szCs w:val="26"/>
        </w:rPr>
        <w:t>0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Guilherme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Derrite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811/21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2</w:t>
      </w:r>
      <w:r w:rsidR="00B432FF">
        <w:rPr>
          <w:rFonts w:asciiTheme="minorHAnsi" w:hAnsiTheme="minorHAnsi" w:cstheme="minorHAnsi"/>
          <w:b/>
          <w:sz w:val="26"/>
          <w:szCs w:val="26"/>
        </w:rPr>
        <w:t>1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Hiran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Gonçalves: Projeto de Lei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9.593/18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2</w:t>
      </w:r>
      <w:r w:rsidR="00B432FF">
        <w:rPr>
          <w:rFonts w:asciiTheme="minorHAnsi" w:hAnsiTheme="minorHAnsi" w:cstheme="minorHAnsi"/>
          <w:b/>
          <w:sz w:val="26"/>
          <w:szCs w:val="26"/>
        </w:rPr>
        <w:t>2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João Campos: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767/21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23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José Guimarães: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753/21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816/21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2</w:t>
      </w:r>
      <w:r w:rsidR="00B432FF">
        <w:rPr>
          <w:rFonts w:asciiTheme="minorHAnsi" w:hAnsiTheme="minorHAnsi" w:cstheme="minorHAnsi"/>
          <w:b/>
          <w:sz w:val="26"/>
          <w:szCs w:val="26"/>
        </w:rPr>
        <w:t>4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Júlio Delgado: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750/21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,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769/21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790/21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2</w:t>
      </w:r>
      <w:r w:rsidR="00B432FF">
        <w:rPr>
          <w:rFonts w:asciiTheme="minorHAnsi" w:hAnsiTheme="minorHAnsi" w:cstheme="minorHAnsi"/>
          <w:b/>
          <w:sz w:val="26"/>
          <w:szCs w:val="26"/>
        </w:rPr>
        <w:t>5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Léo Moraes: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785/21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26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Leonardo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Picciani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795/21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27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Leur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lastRenderedPageBreak/>
        <w:t>Lomanto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Júnior: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760/21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818/21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28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Lincoln Portela: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762/e 814/21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29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Lucas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Vergilio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747/21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30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Luizão Goulart: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774/21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31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À Deputada Magda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Mofatto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749/21, 781/21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803/21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32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Marcelo Aro: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766/21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33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Marcos Aurélio Sampaio: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800/21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801/21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3</w:t>
      </w:r>
      <w:r w:rsidR="00B432FF">
        <w:rPr>
          <w:rFonts w:asciiTheme="minorHAnsi" w:hAnsiTheme="minorHAnsi" w:cstheme="minorHAnsi"/>
          <w:b/>
          <w:sz w:val="26"/>
          <w:szCs w:val="26"/>
        </w:rPr>
        <w:t>4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À Deputada Margarete Coelho: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792/21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3</w:t>
      </w:r>
      <w:r w:rsidR="00B432FF">
        <w:rPr>
          <w:rFonts w:asciiTheme="minorHAnsi" w:hAnsiTheme="minorHAnsi" w:cstheme="minorHAnsi"/>
          <w:b/>
          <w:sz w:val="26"/>
          <w:szCs w:val="26"/>
        </w:rPr>
        <w:t>5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À Deputada Maria do Rosário: Projetos de Lei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5.060/13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268/20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36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Mauro Lopes: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817/21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37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Orlando Silva: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799/21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38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Pastor Eurico: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752/21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797/21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39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Patrus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Ananias: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751/21, 798/21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804/21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40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Paulo Eduardo Martins: Projeto de Lei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3.464/20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771/21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4</w:t>
      </w:r>
      <w:r w:rsidR="00B432FF">
        <w:rPr>
          <w:rFonts w:asciiTheme="minorHAnsi" w:hAnsiTheme="minorHAnsi" w:cstheme="minorHAnsi"/>
          <w:b/>
          <w:sz w:val="26"/>
          <w:szCs w:val="26"/>
        </w:rPr>
        <w:t>1</w:t>
      </w:r>
      <w:r w:rsid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Pedro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Lupion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>: : Projeto de Lei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4.334/16 e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787/21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42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Pinheirinho: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764/21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43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Pompeo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de Mattos: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786/21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4</w:t>
      </w:r>
      <w:r w:rsidR="00B432FF">
        <w:rPr>
          <w:rFonts w:asciiTheme="minorHAnsi" w:hAnsiTheme="minorHAnsi" w:cstheme="minorHAnsi"/>
          <w:b/>
          <w:sz w:val="26"/>
          <w:szCs w:val="26"/>
        </w:rPr>
        <w:t>4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Reginaldo Lopes: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745/21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,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746/21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757/21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4</w:t>
      </w:r>
      <w:r w:rsidR="00B432FF">
        <w:rPr>
          <w:rFonts w:asciiTheme="minorHAnsi" w:hAnsiTheme="minorHAnsi" w:cstheme="minorHAnsi"/>
          <w:b/>
          <w:sz w:val="26"/>
          <w:szCs w:val="26"/>
        </w:rPr>
        <w:t>5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Rubens Bueno: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759/21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46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Sergio Toledo: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773/21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47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Silvio Costa Filho: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789/21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48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Ao Deputado </w:t>
      </w:r>
      <w:proofErr w:type="spellStart"/>
      <w:r w:rsidR="00940A98" w:rsidRPr="00940A98">
        <w:rPr>
          <w:rFonts w:asciiTheme="minorHAnsi" w:hAnsiTheme="minorHAnsi" w:cstheme="minorHAnsi"/>
          <w:bCs/>
          <w:sz w:val="26"/>
          <w:szCs w:val="26"/>
        </w:rPr>
        <w:t>Sóstenes</w:t>
      </w:r>
      <w:proofErr w:type="spellEnd"/>
      <w:r w:rsidR="00940A98" w:rsidRPr="00940A98">
        <w:rPr>
          <w:rFonts w:asciiTheme="minorHAnsi" w:hAnsiTheme="minorHAnsi" w:cstheme="minorHAnsi"/>
          <w:bCs/>
          <w:sz w:val="26"/>
          <w:szCs w:val="26"/>
        </w:rPr>
        <w:t xml:space="preserve"> Cavalcante: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784/21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49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Subtenente Gonzaga: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754/21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,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770/21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791/21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B432FF">
        <w:rPr>
          <w:rFonts w:asciiTheme="minorHAnsi" w:hAnsiTheme="minorHAnsi" w:cstheme="minorHAnsi"/>
          <w:b/>
          <w:sz w:val="26"/>
          <w:szCs w:val="26"/>
        </w:rPr>
        <w:t>50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Tadeu Alencar: Projetos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os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748/21, 788/21, 802/21, 810/21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 e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815/21</w:t>
      </w:r>
      <w:r w:rsidR="00940A98" w:rsidRPr="00940A98">
        <w:rPr>
          <w:rFonts w:asciiTheme="minorHAnsi" w:hAnsiTheme="minorHAnsi" w:cstheme="minorHAnsi"/>
          <w:sz w:val="26"/>
          <w:szCs w:val="26"/>
        </w:rPr>
        <w:t xml:space="preserve">; 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>5</w:t>
      </w:r>
      <w:r w:rsidR="00B432FF">
        <w:rPr>
          <w:rFonts w:asciiTheme="minorHAnsi" w:hAnsiTheme="minorHAnsi" w:cstheme="minorHAnsi"/>
          <w:b/>
          <w:sz w:val="26"/>
          <w:szCs w:val="26"/>
        </w:rPr>
        <w:t>1</w:t>
      </w:r>
      <w:r w:rsidR="00940A98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Ao Deputado Vitor Hugo: Projeto de Decreto Legislativo n</w:t>
      </w:r>
      <w:r w:rsidR="00940A98" w:rsidRPr="00940A98">
        <w:rPr>
          <w:rFonts w:asciiTheme="minorHAnsi" w:hAnsiTheme="minorHAnsi" w:cstheme="minorHAnsi"/>
          <w:bCs/>
          <w:sz w:val="26"/>
          <w:szCs w:val="26"/>
          <w:vertAlign w:val="superscript"/>
        </w:rPr>
        <w:t xml:space="preserve">o </w:t>
      </w:r>
      <w:r w:rsidR="00940A98" w:rsidRPr="00940A98">
        <w:rPr>
          <w:rFonts w:asciiTheme="minorHAnsi" w:hAnsiTheme="minorHAnsi" w:cstheme="minorHAnsi"/>
          <w:bCs/>
          <w:sz w:val="26"/>
          <w:szCs w:val="26"/>
        </w:rPr>
        <w:t>761/21</w:t>
      </w:r>
      <w:r w:rsidR="00B432FF">
        <w:rPr>
          <w:rFonts w:asciiTheme="minorHAnsi" w:hAnsiTheme="minorHAnsi" w:cstheme="minorHAnsi"/>
          <w:sz w:val="26"/>
          <w:szCs w:val="26"/>
        </w:rPr>
        <w:t xml:space="preserve">. </w:t>
      </w:r>
      <w:bookmarkStart w:id="0" w:name="_GoBack"/>
      <w:bookmarkEnd w:id="0"/>
    </w:p>
    <w:p w:rsidR="00A03982" w:rsidRPr="00940A98" w:rsidRDefault="00A03982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A03982" w:rsidRPr="00940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432FF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18</cp:revision>
  <cp:lastPrinted>2021-09-01T10:45:00Z</cp:lastPrinted>
  <dcterms:created xsi:type="dcterms:W3CDTF">2021-10-20T11:26:00Z</dcterms:created>
  <dcterms:modified xsi:type="dcterms:W3CDTF">2021-10-28T12:28:00Z</dcterms:modified>
</cp:coreProperties>
</file>