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25" w:rsidRDefault="00A34025" w:rsidP="00A34025">
      <w:pPr>
        <w:spacing w:line="360" w:lineRule="auto"/>
        <w:ind w:left="567" w:right="1134"/>
        <w:jc w:val="center"/>
        <w:rPr>
          <w:b/>
          <w:color w:val="808000"/>
          <w:sz w:val="28"/>
        </w:rPr>
      </w:pPr>
    </w:p>
    <w:p w:rsidR="00BD1EC1" w:rsidRDefault="00BD1EC1" w:rsidP="00BD1EC1">
      <w:pPr>
        <w:spacing w:line="360" w:lineRule="auto"/>
        <w:ind w:left="567" w:right="1134"/>
        <w:jc w:val="center"/>
        <w:outlineLvl w:val="0"/>
        <w:rPr>
          <w:rFonts w:ascii="Tahoma" w:hAnsi="Tahoma" w:cs="Tahoma"/>
          <w:b/>
          <w:color w:val="808000"/>
          <w:sz w:val="32"/>
          <w:szCs w:val="32"/>
        </w:rPr>
      </w:pPr>
      <w:r w:rsidRPr="00BD1EC1">
        <w:rPr>
          <w:rFonts w:ascii="Tahoma" w:hAnsi="Tahoma" w:cs="Tahoma"/>
          <w:b/>
          <w:color w:val="808000"/>
          <w:sz w:val="32"/>
          <w:szCs w:val="32"/>
        </w:rPr>
        <w:t>CLIPPING ESPECIAL</w:t>
      </w:r>
    </w:p>
    <w:p w:rsidR="00BD1EC1" w:rsidRPr="00BD1EC1" w:rsidRDefault="00BD1EC1" w:rsidP="00BD1EC1">
      <w:pPr>
        <w:spacing w:line="360" w:lineRule="auto"/>
        <w:ind w:left="567" w:right="1134"/>
        <w:jc w:val="center"/>
        <w:outlineLvl w:val="0"/>
        <w:rPr>
          <w:rFonts w:ascii="Tahoma" w:hAnsi="Tahoma" w:cs="Tahoma"/>
          <w:b/>
          <w:color w:val="808000"/>
          <w:sz w:val="32"/>
          <w:szCs w:val="32"/>
        </w:rPr>
      </w:pPr>
      <w:r>
        <w:rPr>
          <w:rFonts w:ascii="Tahoma" w:hAnsi="Tahoma" w:cs="Tahoma"/>
          <w:b/>
          <w:color w:val="808000"/>
          <w:sz w:val="32"/>
          <w:szCs w:val="32"/>
        </w:rPr>
        <w:t>Itaipu</w:t>
      </w:r>
    </w:p>
    <w:p w:rsidR="00A34025" w:rsidRDefault="00A34025" w:rsidP="00643AFE">
      <w:pPr>
        <w:pStyle w:val="PargrafodaLista"/>
      </w:pPr>
    </w:p>
    <w:p w:rsidR="00A34025" w:rsidRDefault="00EC27E3" w:rsidP="00643AFE">
      <w:pPr>
        <w:pStyle w:val="Ttulo1"/>
      </w:pPr>
      <w:r>
        <w:t>Dia 21/02/11</w:t>
      </w:r>
    </w:p>
    <w:p w:rsidR="00643AFE" w:rsidRPr="00643AFE" w:rsidRDefault="00643AFE" w:rsidP="00643AFE">
      <w:pPr>
        <w:pStyle w:val="PargrafodaLista"/>
        <w:rPr>
          <w:lang w:val="es-ES" w:eastAsia="pt-BR"/>
        </w:rPr>
      </w:pPr>
    </w:p>
    <w:p w:rsidR="00643AFE" w:rsidRPr="00643AFE" w:rsidRDefault="00643AFE" w:rsidP="00643AFE">
      <w:pPr>
        <w:pStyle w:val="PargrafodaLista"/>
        <w:rPr>
          <w:lang w:val="es-ES" w:eastAsia="pt-BR"/>
        </w:rPr>
      </w:pPr>
    </w:p>
    <w:p w:rsidR="007E4146" w:rsidRPr="007E4146" w:rsidRDefault="007E4146" w:rsidP="00643AFE">
      <w:pPr>
        <w:pStyle w:val="Ttulo1"/>
        <w:rPr>
          <w:sz w:val="20"/>
        </w:rPr>
      </w:pPr>
      <w:r w:rsidRPr="007E4146">
        <w:t>Paraguay “ABC”</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b/>
          <w:color w:val="0000FF"/>
          <w:sz w:val="28"/>
          <w:szCs w:val="20"/>
          <w:lang w:val="es-ES" w:eastAsia="pt-BR"/>
        </w:rPr>
        <w:t>Sección: Economía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b/>
          <w:color w:val="FF0000"/>
          <w:szCs w:val="20"/>
          <w:lang w:val="es-ES" w:eastAsia="pt-BR"/>
        </w:rPr>
        <w:t>Rechazan adjudicación y piden a Itaipú nuevo llamado para obras en línea de 500</w:t>
      </w:r>
    </w:p>
    <w:p w:rsidR="007E4146" w:rsidRPr="007E4146" w:rsidRDefault="007E4146" w:rsidP="007E4146">
      <w:pPr>
        <w:spacing w:after="0" w:line="360" w:lineRule="auto"/>
        <w:ind w:left="567" w:right="1134"/>
        <w:rPr>
          <w:rFonts w:ascii="Tahoma" w:eastAsia="Times New Roman" w:hAnsi="Tahoma" w:cs="Times New Roman"/>
          <w:i/>
          <w:sz w:val="20"/>
          <w:szCs w:val="20"/>
          <w:lang w:val="es-ES" w:eastAsia="pt-BR"/>
        </w:rPr>
      </w:pPr>
      <w:r w:rsidRPr="007E4146">
        <w:rPr>
          <w:rFonts w:ascii="Tahoma" w:eastAsia="Times New Roman" w:hAnsi="Tahoma" w:cs="Times New Roman"/>
          <w:i/>
          <w:sz w:val="20"/>
          <w:szCs w:val="20"/>
          <w:lang w:val="es-ES" w:eastAsia="pt-BR"/>
        </w:rPr>
        <w:t>Consorcios competidores en la licitación de Itaipú para las obras de la línea de 500 kV cuestionan la adjudicación realizada y una de ellas pide que se realice un nuevo llamado. Acusan que la binacional “procedió de manera parcial y equivocada”. Con base en las objeciones presentadas, la entidad dispuso un plazo de 5 días hábiles para que los oferentes y ella misma respondan a los cuestionamientos.</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Existen cuestionamientos a la adjudicación efectuada por la Itaipú para los trabajos de instalación de la subestación Villa Hayes y la ampliación de la subestación Margen Derecha, en Hernandarias. El consorcio seleccionado por la Binacional es el conformado por la firma brasileña ABB y la metalmecánica paraguaya CIE. Mencionan que el ente en la evaluación de las ofertas comerciales procedió “de manera parcial y equivocada”.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Incluso una de </w:t>
      </w:r>
      <w:proofErr w:type="gramStart"/>
      <w:r w:rsidRPr="007E4146">
        <w:rPr>
          <w:rFonts w:ascii="Tahoma" w:eastAsia="Times New Roman" w:hAnsi="Tahoma" w:cs="Times New Roman"/>
          <w:sz w:val="20"/>
          <w:szCs w:val="20"/>
          <w:lang w:val="es-ES" w:eastAsia="pt-BR"/>
        </w:rPr>
        <w:t>la participantes</w:t>
      </w:r>
      <w:proofErr w:type="gramEnd"/>
      <w:r w:rsidRPr="007E4146">
        <w:rPr>
          <w:rFonts w:ascii="Tahoma" w:eastAsia="Times New Roman" w:hAnsi="Tahoma" w:cs="Times New Roman"/>
          <w:sz w:val="20"/>
          <w:szCs w:val="20"/>
          <w:lang w:val="es-ES" w:eastAsia="pt-BR"/>
        </w:rPr>
        <w:t xml:space="preserve"> pide un nuevo llamado e Itaipú dio plazo de cinco días a los oferentes para responder a las observaciones realizadas.</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  </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lastRenderedPageBreak/>
        <w:t xml:space="preserve">Itaipú informó que el jueves 17 venció el plazo de cinco días hábiles para que las empresas clasificadas presenten alguna objeción a la comunicación realizada por la Comisión Especial de Análisis, Juzgamiento y Negociación, encargada del estudio de las ofertas </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La Entidad dio cuenta de que tres empresas presentaron sus respectivos pedidos de reconsideración, girando los cuestionamientos en torno al componente de participación regional.</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val="es-ES" w:eastAsia="pt-BR"/>
        </w:rPr>
      </w:pPr>
      <w:r w:rsidRPr="007E4146">
        <w:rPr>
          <w:rFonts w:ascii="Tahoma" w:eastAsia="Times New Roman" w:hAnsi="Tahoma" w:cs="Times New Roman"/>
          <w:b/>
          <w:i/>
          <w:sz w:val="20"/>
          <w:szCs w:val="20"/>
          <w:lang w:val="es-ES" w:eastAsia="pt-BR"/>
        </w:rPr>
        <w:t>Un nuevo proceso</w:t>
      </w: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En efecto, el informe del ente señala que el consorcio Areva/Concretmix pidió ser declarado vencedor de la licitación en el Lote 1 (subestación Villa Hayes) y en el Lote 2 (ampliación de la subestación Margen Derecha) “en función que alega poseer el mayor grado de participación y producción regional”, según la argumentación presentada.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Por su lado, la empresa Toshiba planteó que sea declarada nula la decisión de la Comisión y se abra un nuevo proceso licitatorio y la empresa Siemens solicitó inhabilitar al consorcio ABB/CIE y a Areva/Concretmix porque no cumpliría lo establecido en el Pliego de Bases y Condiciones.</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Ante estas circunstancias la Itaipú reenvió a las empresas afectadas los cuestionamientos presentados y de nuevo corren cinco días hábiles para que tanto la entidad como las empresas afectadas presenten su descargo.   </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Una de las oferentes manifiesta que la Comisión de Análisis interpretó las normas del Fondo para la Convergencia Estructural del Mercosur (Focem) y del propio Pliego de Bases y Condiciones como de sus aditivos equívocamente y “como resultado de ello cambió por completo y extemporáneamente la forma de aplicar la fórmula de abastecimiento regional del Mercosur.   </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Alude que “creando una fórmula inservible para sus propósitos, violatoria del Pliego y de las normas del Focem, declaró como “oferta clasificada en primer lugar” a la presentada por el Consorcio ABB/CIE perjudicando a las demás oferentes”.</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Señala además que se habrían ofertado precios impracticables en el mercado paraguayo. Menciona los ítems 2, 3 y 4 del Lote 1. “Y es claro que una de las </w:t>
      </w:r>
      <w:r w:rsidRPr="007E4146">
        <w:rPr>
          <w:rFonts w:ascii="Tahoma" w:eastAsia="Times New Roman" w:hAnsi="Tahoma" w:cs="Times New Roman"/>
          <w:sz w:val="20"/>
          <w:szCs w:val="20"/>
          <w:lang w:val="es-ES" w:eastAsia="pt-BR"/>
        </w:rPr>
        <w:lastRenderedPageBreak/>
        <w:t xml:space="preserve">condiciones no habilita a las empresas paraguayas a cotizar la gran mayoría de los bienes del ítem 1 del Lote 1. Tampoco es admisible que un oferente tenga una participación en su respectivo consorcio que sea en un 50% más elevada que el suministro de bienes y servicios a su cargo”, aduce.   </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val="es-ES" w:eastAsia="pt-BR"/>
        </w:rPr>
      </w:pPr>
      <w:r w:rsidRPr="007E4146">
        <w:rPr>
          <w:rFonts w:ascii="Tahoma" w:eastAsia="Times New Roman" w:hAnsi="Tahoma" w:cs="Times New Roman"/>
          <w:b/>
          <w:i/>
          <w:sz w:val="20"/>
          <w:szCs w:val="20"/>
          <w:lang w:val="es-ES" w:eastAsia="pt-BR"/>
        </w:rPr>
        <w:t xml:space="preserve">Normas de Focem   </w:t>
      </w: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Traen a colación que la mencionada licitación está financiada con recursos financieros a ser aportados por el Focem y que este organismo, donde tienen participación y aportan los países integrantes del bloque regional, tiene como objetivo favorecer el desarrollo integral de los países de menor desarrollo.   </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Recordaron que entre las reglas de Focem para los proyectos financiados por dicho fondo se establecen normas especiales para la participación en el proceso licitatorio así como respecto a la determinación de la mejor oferta. “Como consecuencia de ello, la mejor oferta es aquella que ofrece el precio más bajo siempre y cuando tenga mayor grado de abastecimiento de origen Mercosur”, plantea uno de los oferentes.</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Dice luego que es insuficiente tener solo el precio aritmético más bajo si el grado de abastecimiento de origen Mercosur es menor en una oferta respecto del grado de abastecimiento que tenga otra oferta con precio más alto, dentro de determinados límites. “La esencia misma de este proceso licitatorio es la correcta apreciación del grado de abastecimiento de producción regional”, concluye.</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val="es-ES" w:eastAsia="pt-BR"/>
        </w:rPr>
      </w:pPr>
      <w:r w:rsidRPr="007E4146">
        <w:rPr>
          <w:rFonts w:ascii="Tahoma" w:eastAsia="Times New Roman" w:hAnsi="Tahoma" w:cs="Times New Roman"/>
          <w:b/>
          <w:i/>
          <w:sz w:val="20"/>
          <w:szCs w:val="20"/>
          <w:lang w:val="es-ES" w:eastAsia="pt-BR"/>
        </w:rPr>
        <w:t>Oferentes</w:t>
      </w: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Para el Lote 1, es decir la instalación de la subestación de Villa Hayes, los oferentes fueron: ABB/CIE; Areva/Concretmix; Consorcio Itaipú Sityc 14-L1 U (Siemens/ T&amp;C y 14 de Julio); Toshiba; Weg/Tecnoelectric/ Isolux; Faraday/Avengoa/Elecnor.</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Para el Lote 2, obras de ampliación de la subestación de la Margen derecha, concursaron: ABB/CIE; Areva Concretmix; Isolux/Tecnoelectric</w:t>
      </w:r>
      <w:proofErr w:type="gramStart"/>
      <w:r w:rsidRPr="007E4146">
        <w:rPr>
          <w:rFonts w:ascii="Tahoma" w:eastAsia="Times New Roman" w:hAnsi="Tahoma" w:cs="Times New Roman"/>
          <w:sz w:val="20"/>
          <w:szCs w:val="20"/>
          <w:lang w:val="es-ES" w:eastAsia="pt-BR"/>
        </w:rPr>
        <w:t>;Corsorcio</w:t>
      </w:r>
      <w:proofErr w:type="gramEnd"/>
      <w:r w:rsidRPr="007E4146">
        <w:rPr>
          <w:rFonts w:ascii="Tahoma" w:eastAsia="Times New Roman" w:hAnsi="Tahoma" w:cs="Times New Roman"/>
          <w:sz w:val="20"/>
          <w:szCs w:val="20"/>
          <w:lang w:val="es-ES" w:eastAsia="pt-BR"/>
        </w:rPr>
        <w:t xml:space="preserve"> Itaipú Sityc 14-L1 U(Siemens/ T&amp;C y 14 de Julio); Abengoa: Argencobra.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val="es-ES" w:eastAsia="pt-BR"/>
        </w:rPr>
      </w:pPr>
      <w:r w:rsidRPr="007E4146">
        <w:rPr>
          <w:rFonts w:ascii="Tahoma" w:eastAsia="Times New Roman" w:hAnsi="Tahoma" w:cs="Times New Roman"/>
          <w:b/>
          <w:i/>
          <w:sz w:val="20"/>
          <w:szCs w:val="20"/>
          <w:lang w:val="es-ES" w:eastAsia="pt-BR"/>
        </w:rPr>
        <w:t>Clasificación final</w:t>
      </w: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val="es-ES" w:eastAsia="pt-BR"/>
        </w:rPr>
      </w:pPr>
    </w:p>
    <w:p w:rsid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lastRenderedPageBreak/>
        <w:t>La clasificación final, en cuanto a la oferta comercial para el Lote 1, ubicó en los tres primeros lugares a los siguientes consorcios: ABB/CIE, con la menor oferta, que alcanzó US$ 104.860.620,00; Areva/Concret-Mix, que presupuestó su trabajo en US$ 105.882.012,13; Itaipú Sityc 14-L1, con una oferta de US$ 112.893.913,15. Para el Lote 2, las mejores ofertas son de los siguientes consorcios: ABB/CIE, con la menor oferta,  alcanzó US$ 15.817.871,15; Areva/Concret-Mix, cotizó la obra en US$ 16.273.723,25; Isolux/Tecnoelectric, con una oferta de US$ 17.317.902,72.</w:t>
      </w:r>
    </w:p>
    <w:p w:rsid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Default="007E4146" w:rsidP="007E4146">
      <w:pPr>
        <w:pStyle w:val="Ttulo1"/>
      </w:pPr>
      <w:r>
        <w:t>Dia 23/03/11</w:t>
      </w:r>
    </w:p>
    <w:p w:rsidR="007E4146" w:rsidRDefault="007E4146" w:rsidP="00643AFE">
      <w:pPr>
        <w:pStyle w:val="PargrafodaLista"/>
      </w:pPr>
    </w:p>
    <w:p w:rsidR="00643AFE" w:rsidRDefault="00643AFE" w:rsidP="00643AFE">
      <w:pPr>
        <w:pStyle w:val="PargrafodaLista"/>
      </w:pPr>
    </w:p>
    <w:p w:rsidR="007E4146" w:rsidRPr="007E4146" w:rsidRDefault="00643AFE" w:rsidP="00643AFE">
      <w:pPr>
        <w:pStyle w:val="Ttulo1"/>
      </w:pPr>
      <w:r>
        <w:t xml:space="preserve">Jornal da Câmara  </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b/>
          <w:color w:val="0000FF"/>
          <w:sz w:val="28"/>
          <w:szCs w:val="20"/>
          <w:lang w:eastAsia="pt-BR"/>
        </w:rPr>
      </w:pPr>
      <w:r w:rsidRPr="007E4146">
        <w:rPr>
          <w:rFonts w:ascii="Tahoma" w:eastAsia="Times New Roman" w:hAnsi="Tahoma" w:cs="Times New Roman"/>
          <w:b/>
          <w:color w:val="0000FF"/>
          <w:sz w:val="28"/>
          <w:szCs w:val="20"/>
          <w:lang w:eastAsia="pt-BR"/>
        </w:rPr>
        <w:t>Caderno: Votação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b/>
          <w:color w:val="FF0000"/>
          <w:szCs w:val="20"/>
          <w:lang w:eastAsia="pt-BR"/>
        </w:rPr>
      </w:pPr>
      <w:r w:rsidRPr="007E4146">
        <w:rPr>
          <w:rFonts w:ascii="Tahoma" w:eastAsia="Times New Roman" w:hAnsi="Tahoma" w:cs="Times New Roman"/>
          <w:b/>
          <w:color w:val="FF0000"/>
          <w:szCs w:val="20"/>
          <w:lang w:eastAsia="pt-BR"/>
        </w:rPr>
        <w:t>MERCOSUL - Plenário vota no dia 30 aumento dos valores pagos pela energia de Itaipu</w:t>
      </w:r>
    </w:p>
    <w:p w:rsidR="007E4146" w:rsidRPr="007E4146" w:rsidRDefault="007E4146" w:rsidP="007E4146">
      <w:pPr>
        <w:keepNext/>
        <w:spacing w:after="0" w:line="360" w:lineRule="auto"/>
        <w:ind w:left="567" w:right="1134"/>
        <w:outlineLvl w:val="0"/>
        <w:rPr>
          <w:rFonts w:ascii="Tahoma" w:eastAsia="Times New Roman" w:hAnsi="Tahoma" w:cs="Times New Roman"/>
          <w:i/>
          <w:sz w:val="20"/>
          <w:szCs w:val="20"/>
          <w:lang w:eastAsia="pt-BR"/>
        </w:rPr>
      </w:pPr>
      <w:r w:rsidRPr="007E4146">
        <w:rPr>
          <w:rFonts w:ascii="Tahoma" w:eastAsia="Times New Roman" w:hAnsi="Tahoma" w:cs="Times New Roman"/>
          <w:i/>
          <w:sz w:val="20"/>
          <w:szCs w:val="20"/>
          <w:lang w:eastAsia="pt-BR"/>
        </w:rPr>
        <w:t>Janary Júnior</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O Plenário da Câmara vai analisar na próxima quarta-feira (30), em sessão extraordinária, o projeto que triplica os repasses financeiros do Brasil para o Paraguai pelo consumo do excedente de energia elétrica produzida pela usina hidrelétrica de Itaipu (PDC 2600/10). O anúncio foi feito ontem pelo presidente da Câmara, Marco Maia, que atendeu um pedido do Executivo.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A presidente Dilma Rousseff deverá visitar o país vizinho em poucas semanas e até lá quer resolver o assunto no Congresso. O governo paraguaio vem cobrando do Brasil a aprovação do projeto, cujo teor remonta a um acordo assinado em </w:t>
      </w:r>
      <w:proofErr w:type="gramStart"/>
      <w:r w:rsidRPr="007E4146">
        <w:rPr>
          <w:rFonts w:ascii="Tahoma" w:eastAsia="Times New Roman" w:hAnsi="Tahoma" w:cs="Times New Roman"/>
          <w:sz w:val="20"/>
          <w:szCs w:val="20"/>
          <w:lang w:eastAsia="pt-BR"/>
        </w:rPr>
        <w:t>2009 pelo então presidente</w:t>
      </w:r>
      <w:proofErr w:type="gramEnd"/>
      <w:r w:rsidRPr="007E4146">
        <w:rPr>
          <w:rFonts w:ascii="Tahoma" w:eastAsia="Times New Roman" w:hAnsi="Tahoma" w:cs="Times New Roman"/>
          <w:sz w:val="20"/>
          <w:szCs w:val="20"/>
          <w:lang w:eastAsia="pt-BR"/>
        </w:rPr>
        <w:t xml:space="preserve"> Luiz Inácio Lula da Silva e o presidente Fernando Lugo.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lastRenderedPageBreak/>
        <w:t>A pressa do Executivo levou o governo a enviar o assessor especial da Presidência da República para Assuntos Internacionais, Marco Aurélio Garcia, à reunião de líderes realizada ontem, para defender o projeto. Garcia reuniu-se por quase uma hora com os deputados e saiu com a confirmação da data da votação, mas ouviu da oposição que o PDC 2600 sofrerá obstrução no Plenário.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Impacto - Para PSDB, DEM e o bloco PPS-PV, o acordo implica um encargo financeiro pesado para o Tesouro Nacional. Pelo projeto, os repasses subiriam de US$ 120 milhões, a preços de 2008, para US$ 360 milhões. A conta é paga pela Eletrobras diretamente a sua congênere paraguaia (Administración Nacional de Electricidad).</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A elevação dos valores pagos deverá ocorrer porque o fator usado para multiplicar o valor do megawatt-hora transferido para o Brasil subirá de 5,1 para 15,3. Quando o Brasil começou a pagar o país vizinho pela energia de Itaipu, em 1985, o fator era de 3,5.</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“O governo usa argumentos meramente políticos para justificar o projeto. Não </w:t>
      </w:r>
      <w:proofErr w:type="gramStart"/>
      <w:r w:rsidRPr="007E4146">
        <w:rPr>
          <w:rFonts w:ascii="Tahoma" w:eastAsia="Times New Roman" w:hAnsi="Tahoma" w:cs="Times New Roman"/>
          <w:sz w:val="20"/>
          <w:szCs w:val="20"/>
          <w:lang w:eastAsia="pt-BR"/>
        </w:rPr>
        <w:t>leva</w:t>
      </w:r>
      <w:proofErr w:type="gramEnd"/>
      <w:r w:rsidRPr="007E4146">
        <w:rPr>
          <w:rFonts w:ascii="Tahoma" w:eastAsia="Times New Roman" w:hAnsi="Tahoma" w:cs="Times New Roman"/>
          <w:sz w:val="20"/>
          <w:szCs w:val="20"/>
          <w:lang w:eastAsia="pt-BR"/>
        </w:rPr>
        <w:t xml:space="preserve"> em conta os aspectos financeiros”, disse o líder do DEM, deputado Antonio Carlos Magalhães Neto (BA). O líder do PSDB, deputado Duarte Nogueira (SP), ressaltou que não há nenhum fundo especial para financiar o acréscimo do repasse, que seria suportado integralmente pelo Orçamento da União.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Interesse - Para o líder do governo na Câmara, deputado Cândido Vaccarezza (PT-SP), o projeto interessa ao Brasil, que precisa manter uma boa relação com os países do Cone Sul. Ele destacou que os repasses são importantes para ajudar no desenvolvimento paraguaio.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O assessor da Presidência Marco Aurélio Garcia foi mais longe e disse que a liderança regional brasileira depende da relação com os vizinhos. Ele afirmou ainda que há uma cobrança da população paraguaia para a aprovação do projeto.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“Há uma inquietação na sociedade paraguaia. Se vocês lerem a imprensa de lá vão ver que eles estão cobrando”, disse Garcia. “Queremos manter com os países vizinhos uma relação muito equilibrada. A resolução rápida desse problema criará um ambiente extremamente favorável na região”. Garcia afirmou ainda que a não aprovação poderá criar “problemas de natureza </w:t>
      </w:r>
      <w:r w:rsidRPr="007E4146">
        <w:rPr>
          <w:rFonts w:ascii="Tahoma" w:eastAsia="Times New Roman" w:hAnsi="Tahoma" w:cs="Times New Roman"/>
          <w:sz w:val="20"/>
          <w:szCs w:val="20"/>
          <w:lang w:eastAsia="pt-BR"/>
        </w:rPr>
        <w:lastRenderedPageBreak/>
        <w:t>diplomática”. O projeto precisa ser votado na Câmara e no Senado. Só depois disso é que poderá ser ratificado pelo Executivo.</w:t>
      </w:r>
    </w:p>
    <w:p w:rsidR="007E4146" w:rsidRDefault="007E4146" w:rsidP="007E4146"/>
    <w:p w:rsidR="004C18D3" w:rsidRDefault="004C18D3" w:rsidP="007E4146"/>
    <w:p w:rsidR="007E4146" w:rsidRDefault="007E4146" w:rsidP="00643AFE">
      <w:pPr>
        <w:pStyle w:val="Ttulo1"/>
      </w:pPr>
      <w:r w:rsidRPr="007E4146">
        <w:t>Paraguay “ABC”</w:t>
      </w:r>
    </w:p>
    <w:p w:rsidR="00643AFE" w:rsidRDefault="00643AFE" w:rsidP="00643AFE">
      <w:pPr>
        <w:pStyle w:val="PargrafodaLista"/>
        <w:rPr>
          <w:lang w:val="es-ES" w:eastAsia="pt-BR"/>
        </w:rPr>
      </w:pPr>
    </w:p>
    <w:p w:rsidR="00643AFE" w:rsidRPr="00643AFE" w:rsidRDefault="00643AFE" w:rsidP="00643AFE">
      <w:pPr>
        <w:pStyle w:val="PargrafodaLista"/>
        <w:rPr>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b/>
          <w:color w:val="0000FF"/>
          <w:sz w:val="28"/>
          <w:szCs w:val="20"/>
          <w:lang w:val="es-ES" w:eastAsia="pt-BR"/>
        </w:rPr>
        <w:t>Sección: Economía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b/>
          <w:color w:val="FF0000"/>
          <w:szCs w:val="20"/>
          <w:lang w:val="es-ES" w:eastAsia="pt-BR"/>
        </w:rPr>
        <w:t>Brasil dice que votará acuerdo sobre Itaipú</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BRASILIA (EFE). La Cámara de Diputados de Brasil someterá a votación el próximo día 30 los acuerdos firmados con Paraguay sobre un mejoramiento en los beneficios sobre la hidroeléctrica de Itaipú, informaron ayer fuentes oficiales.</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El anuncio lo realizó el presidente de la Cámara, Marco Maia, después de que el Gobierno le pidiera ayer celeridad en este asunto, que fue firmado con Paraguay en julio de 2009, según informó la agencia de noticias del Congreso.</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El Gobierno envió ayer a la Cámara Baja al asesor para Asuntos Internacionales de la Presidencia, Marco Aurelio García, quien defendió los acuerdos en una reunión con los líderes de las bancadas.</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Los partidos de oposición, que son minoría en la Cámara, le dijeron a García que pretenden “obstruir” la votación del proyecto, según la misma fuente.</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El Tratado de Itaipú dice que Brasil y Paraguay tienen derecho cada uno al 50 por ciento de la electricidad generada por la represa y establece que la energía no utilizada debe ser vendida al otro socio.</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Como Paraguay satisface su demanda con solo el 5 por ciento de la electricidad de Itaipú, el resto acaba en Brasil, que hasta ahora paga por ella una suma muy inferior a lo que Paraguay considera justo, pues Brasilia no paga los precios del mercado, sino unas tarifas muy inferiores.</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En caso de ser respaldados por la Cámara de  Diputados, los acuerdos deberán ser sometidos luego al plenario del Senado, cuyo presidente, José Sarney, también ha asegurado que la mayoría oficialista garantizará su pronta aprobación.</w:t>
      </w:r>
    </w:p>
    <w:p w:rsid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Default="007E4146" w:rsidP="007E4146">
      <w:pPr>
        <w:pStyle w:val="Ttulo1"/>
      </w:pPr>
      <w:r>
        <w:t>Dia 24/03/11</w:t>
      </w:r>
    </w:p>
    <w:p w:rsidR="007E4146" w:rsidRDefault="007E4146" w:rsidP="00643AFE">
      <w:pPr>
        <w:pStyle w:val="PargrafodaLista"/>
      </w:pPr>
    </w:p>
    <w:p w:rsidR="007E4146" w:rsidRPr="007E4146" w:rsidRDefault="007E4146" w:rsidP="00643AFE">
      <w:pPr>
        <w:pStyle w:val="PargrafodaLista"/>
      </w:pPr>
    </w:p>
    <w:p w:rsidR="007E4146" w:rsidRPr="007E4146" w:rsidRDefault="007E4146" w:rsidP="00643AFE">
      <w:pPr>
        <w:pStyle w:val="Ttulo1"/>
      </w:pPr>
      <w:r>
        <w:t>Paraguai “</w:t>
      </w:r>
      <w:r w:rsidRPr="007E4146">
        <w:t xml:space="preserve">La Nación” </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6061CD" w:rsidP="007E4146">
      <w:pPr>
        <w:spacing w:after="0" w:line="360" w:lineRule="auto"/>
        <w:ind w:left="567" w:right="1134"/>
        <w:rPr>
          <w:rFonts w:ascii="Tahoma" w:eastAsia="Times New Roman" w:hAnsi="Tahoma" w:cs="Times New Roman"/>
          <w:b/>
          <w:color w:val="0000FF"/>
          <w:sz w:val="28"/>
          <w:szCs w:val="20"/>
          <w:lang w:eastAsia="pt-BR"/>
        </w:rPr>
      </w:pPr>
      <w:r>
        <w:rPr>
          <w:rFonts w:ascii="Tahoma" w:eastAsia="Times New Roman" w:hAnsi="Tahoma" w:cs="Times New Roman"/>
          <w:b/>
          <w:color w:val="0000FF"/>
          <w:sz w:val="28"/>
          <w:szCs w:val="20"/>
          <w:lang w:eastAsia="pt-BR"/>
        </w:rPr>
        <w:t xml:space="preserve">Sección: </w:t>
      </w:r>
      <w:r w:rsidR="007E4146" w:rsidRPr="007E4146">
        <w:rPr>
          <w:rFonts w:ascii="Tahoma" w:eastAsia="Times New Roman" w:hAnsi="Tahoma" w:cs="Times New Roman"/>
          <w:b/>
          <w:color w:val="0000FF"/>
          <w:sz w:val="28"/>
          <w:szCs w:val="20"/>
          <w:lang w:eastAsia="pt-BR"/>
        </w:rPr>
        <w:t>Negócios</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b/>
          <w:color w:val="FF0000"/>
          <w:szCs w:val="20"/>
          <w:lang w:eastAsia="pt-BR"/>
        </w:rPr>
      </w:pPr>
      <w:r w:rsidRPr="007E4146">
        <w:rPr>
          <w:rFonts w:ascii="Tahoma" w:eastAsia="Times New Roman" w:hAnsi="Tahoma" w:cs="Times New Roman"/>
          <w:b/>
          <w:color w:val="FF0000"/>
          <w:szCs w:val="20"/>
          <w:lang w:eastAsia="pt-BR"/>
        </w:rPr>
        <w:t>Dilma Rousseff hace intenso lobby para aprobar nueva compensación</w:t>
      </w:r>
    </w:p>
    <w:p w:rsidR="007E4146" w:rsidRPr="007E4146" w:rsidRDefault="007E4146" w:rsidP="007E4146">
      <w:pPr>
        <w:spacing w:after="0" w:line="360" w:lineRule="auto"/>
        <w:ind w:left="567" w:right="1134"/>
        <w:rPr>
          <w:rFonts w:ascii="Tahoma" w:eastAsia="Times New Roman" w:hAnsi="Tahoma" w:cs="Times New Roman"/>
          <w:i/>
          <w:sz w:val="20"/>
          <w:szCs w:val="20"/>
          <w:lang w:eastAsia="pt-BR"/>
        </w:rPr>
      </w:pPr>
      <w:r w:rsidRPr="007E4146">
        <w:rPr>
          <w:rFonts w:ascii="Tahoma" w:eastAsia="Times New Roman" w:hAnsi="Tahoma" w:cs="Times New Roman"/>
          <w:i/>
          <w:sz w:val="20"/>
          <w:szCs w:val="20"/>
          <w:lang w:eastAsia="pt-BR"/>
        </w:rPr>
        <w:t xml:space="preserve">Lugo quiere recibir a </w:t>
      </w:r>
      <w:proofErr w:type="gramStart"/>
      <w:r w:rsidRPr="007E4146">
        <w:rPr>
          <w:rFonts w:ascii="Tahoma" w:eastAsia="Times New Roman" w:hAnsi="Tahoma" w:cs="Times New Roman"/>
          <w:i/>
          <w:sz w:val="20"/>
          <w:szCs w:val="20"/>
          <w:lang w:eastAsia="pt-BR"/>
        </w:rPr>
        <w:t>la</w:t>
      </w:r>
      <w:proofErr w:type="gramEnd"/>
      <w:r w:rsidRPr="007E4146">
        <w:rPr>
          <w:rFonts w:ascii="Tahoma" w:eastAsia="Times New Roman" w:hAnsi="Tahoma" w:cs="Times New Roman"/>
          <w:i/>
          <w:sz w:val="20"/>
          <w:szCs w:val="20"/>
          <w:lang w:eastAsia="pt-BR"/>
        </w:rPr>
        <w:t xml:space="preserve"> presidenta del Brasil con novedades en el acuerdo sobre Itaipú.</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El Palacio de Planalto de Brasil montó una operación de “lobby” para garantizar </w:t>
      </w:r>
      <w:proofErr w:type="gramStart"/>
      <w:r w:rsidRPr="007E4146">
        <w:rPr>
          <w:rFonts w:ascii="Tahoma" w:eastAsia="Times New Roman" w:hAnsi="Tahoma" w:cs="Times New Roman"/>
          <w:sz w:val="20"/>
          <w:szCs w:val="20"/>
          <w:lang w:eastAsia="pt-BR"/>
        </w:rPr>
        <w:t>la</w:t>
      </w:r>
      <w:proofErr w:type="gramEnd"/>
      <w:r w:rsidRPr="007E4146">
        <w:rPr>
          <w:rFonts w:ascii="Tahoma" w:eastAsia="Times New Roman" w:hAnsi="Tahoma" w:cs="Times New Roman"/>
          <w:sz w:val="20"/>
          <w:szCs w:val="20"/>
          <w:lang w:eastAsia="pt-BR"/>
        </w:rPr>
        <w:t xml:space="preserve"> aprobación en la Cámara de Diputados de la revisión del acuerdo de Itaipú, que amplía de 120 a 360 millones de dólares el valor del pago por la energía excedente de la usina binacional, que Paraguay cede al Brasil, según reportó el sitio Oriobranco.net.</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La información recuerda que </w:t>
      </w:r>
      <w:proofErr w:type="gramStart"/>
      <w:r w:rsidRPr="007E4146">
        <w:rPr>
          <w:rFonts w:ascii="Tahoma" w:eastAsia="Times New Roman" w:hAnsi="Tahoma" w:cs="Times New Roman"/>
          <w:sz w:val="20"/>
          <w:szCs w:val="20"/>
          <w:lang w:eastAsia="pt-BR"/>
        </w:rPr>
        <w:t>la</w:t>
      </w:r>
      <w:proofErr w:type="gramEnd"/>
      <w:r w:rsidRPr="007E4146">
        <w:rPr>
          <w:rFonts w:ascii="Tahoma" w:eastAsia="Times New Roman" w:hAnsi="Tahoma" w:cs="Times New Roman"/>
          <w:sz w:val="20"/>
          <w:szCs w:val="20"/>
          <w:lang w:eastAsia="pt-BR"/>
        </w:rPr>
        <w:t xml:space="preserve"> presidente Dilma Rousseff tenía un viaje previsto a Asunción para el presente mes, pero que el Gobierno paraguayo analizó un cambio de fecha porque los nuevos precios por la compensación aún no fueron aprobados.</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El asesor de asuntos internacionales de </w:t>
      </w:r>
      <w:proofErr w:type="gramStart"/>
      <w:r w:rsidRPr="007E4146">
        <w:rPr>
          <w:rFonts w:ascii="Tahoma" w:eastAsia="Times New Roman" w:hAnsi="Tahoma" w:cs="Times New Roman"/>
          <w:sz w:val="20"/>
          <w:szCs w:val="20"/>
          <w:lang w:eastAsia="pt-BR"/>
        </w:rPr>
        <w:t>la</w:t>
      </w:r>
      <w:proofErr w:type="gramEnd"/>
      <w:r w:rsidRPr="007E4146">
        <w:rPr>
          <w:rFonts w:ascii="Tahoma" w:eastAsia="Times New Roman" w:hAnsi="Tahoma" w:cs="Times New Roman"/>
          <w:sz w:val="20"/>
          <w:szCs w:val="20"/>
          <w:lang w:eastAsia="pt-BR"/>
        </w:rPr>
        <w:t xml:space="preserve"> presidencia brasileña, Marco Aurélio García, fue el pasado martes a la Cámara de Diputados para el trabajo de convencimiento, según el sitio web.</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eastAsia="pt-BR"/>
        </w:rPr>
      </w:pPr>
      <w:r w:rsidRPr="007E4146">
        <w:rPr>
          <w:rFonts w:ascii="Tahoma" w:eastAsia="Times New Roman" w:hAnsi="Tahoma" w:cs="Times New Roman"/>
          <w:b/>
          <w:i/>
          <w:sz w:val="20"/>
          <w:szCs w:val="20"/>
          <w:lang w:eastAsia="pt-BR"/>
        </w:rPr>
        <w:lastRenderedPageBreak/>
        <w:t>PRISA</w:t>
      </w: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En una reunión realizada ayer, García intentó convencer a los diputados diciendo que esperan no tener “problemas de naturaleza diplomática con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país vecino”. En este sentido, según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mismo sitio, señaló que quieren mantener con los países vecinos una relación muy equilibrada, tener un país en buena situación económica y social en los alrededores es extremadamente positivo para el Brasil y agregó que “el gobierno tiene prisa”.</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La premura por </w:t>
      </w:r>
      <w:proofErr w:type="gramStart"/>
      <w:r w:rsidRPr="007E4146">
        <w:rPr>
          <w:rFonts w:ascii="Tahoma" w:eastAsia="Times New Roman" w:hAnsi="Tahoma" w:cs="Times New Roman"/>
          <w:sz w:val="20"/>
          <w:szCs w:val="20"/>
          <w:lang w:eastAsia="pt-BR"/>
        </w:rPr>
        <w:t>la</w:t>
      </w:r>
      <w:proofErr w:type="gramEnd"/>
      <w:r w:rsidRPr="007E4146">
        <w:rPr>
          <w:rFonts w:ascii="Tahoma" w:eastAsia="Times New Roman" w:hAnsi="Tahoma" w:cs="Times New Roman"/>
          <w:sz w:val="20"/>
          <w:szCs w:val="20"/>
          <w:lang w:eastAsia="pt-BR"/>
        </w:rPr>
        <w:t xml:space="preserve"> aprobación de las notas reversales se debe a la visita a Asunción que la presidenta Rousseff había programado para el día 26 y que con la indefinición del congreso, el viaje puede ser suspendido. En Paraguay ya se habla de que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Gobierno propone postergar el encuentro entre los presidentes Lugo y Rousseff si no se aprueba en Diputados las notas reversales.</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eastAsia="pt-BR"/>
        </w:rPr>
      </w:pPr>
      <w:r w:rsidRPr="007E4146">
        <w:rPr>
          <w:rFonts w:ascii="Tahoma" w:eastAsia="Times New Roman" w:hAnsi="Tahoma" w:cs="Times New Roman"/>
          <w:b/>
          <w:i/>
          <w:sz w:val="20"/>
          <w:szCs w:val="20"/>
          <w:lang w:eastAsia="pt-BR"/>
        </w:rPr>
        <w:t>TRATAMIENTO</w:t>
      </w: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Según </w:t>
      </w:r>
      <w:proofErr w:type="gramStart"/>
      <w:r w:rsidRPr="007E4146">
        <w:rPr>
          <w:rFonts w:ascii="Tahoma" w:eastAsia="Times New Roman" w:hAnsi="Tahoma" w:cs="Times New Roman"/>
          <w:sz w:val="20"/>
          <w:szCs w:val="20"/>
          <w:lang w:eastAsia="pt-BR"/>
        </w:rPr>
        <w:t>la</w:t>
      </w:r>
      <w:proofErr w:type="gramEnd"/>
      <w:r w:rsidRPr="007E4146">
        <w:rPr>
          <w:rFonts w:ascii="Tahoma" w:eastAsia="Times New Roman" w:hAnsi="Tahoma" w:cs="Times New Roman"/>
          <w:sz w:val="20"/>
          <w:szCs w:val="20"/>
          <w:lang w:eastAsia="pt-BR"/>
        </w:rPr>
        <w:t xml:space="preserve"> web de la Cámara de Diputados de Brasil, la plenaria va a tratar el próximo miércoles 30 de marzo, en sesión extraordinaria, el proyecto que triplica el aporte financiero de Brasil a Paraguay por el consumo del excedente de energía producida por Itaipú. El anuncio fue hecho por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presidente de la Cámara Marco Maia, quien atendió el pedido del Poder Ejecutivo.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Por su parte,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ministro de Relaciones Exteriores, Antonio Patriota, destacó el martes el dinamismo de la economía paraguaya, que creció más que los demás socios del Mercosur, y dijo que el empresariado brasileño debería tener mayor participación en ese país. “El crecimiento de las economías </w:t>
      </w:r>
      <w:proofErr w:type="gramStart"/>
      <w:r w:rsidRPr="007E4146">
        <w:rPr>
          <w:rFonts w:ascii="Tahoma" w:eastAsia="Times New Roman" w:hAnsi="Tahoma" w:cs="Times New Roman"/>
          <w:sz w:val="20"/>
          <w:szCs w:val="20"/>
          <w:lang w:eastAsia="pt-BR"/>
        </w:rPr>
        <w:t>del</w:t>
      </w:r>
      <w:proofErr w:type="gramEnd"/>
      <w:r w:rsidRPr="007E4146">
        <w:rPr>
          <w:rFonts w:ascii="Tahoma" w:eastAsia="Times New Roman" w:hAnsi="Tahoma" w:cs="Times New Roman"/>
          <w:sz w:val="20"/>
          <w:szCs w:val="20"/>
          <w:lang w:eastAsia="pt-BR"/>
        </w:rPr>
        <w:t xml:space="preserve"> Mercosur fue de alrededor de 8%, y de 14% para Paraguay, que vive un momento de gran dinamismo”, comentó Patriota en un encuentro con corresponsales extranjeros en San Pablo.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eastAsia="pt-BR"/>
        </w:rPr>
      </w:pPr>
      <w:r w:rsidRPr="007E4146">
        <w:rPr>
          <w:rFonts w:ascii="Tahoma" w:eastAsia="Times New Roman" w:hAnsi="Tahoma" w:cs="Times New Roman"/>
          <w:b/>
          <w:i/>
          <w:sz w:val="20"/>
          <w:szCs w:val="20"/>
          <w:lang w:eastAsia="pt-BR"/>
        </w:rPr>
        <w:t>Acuerdo “Lula-Lugo”</w:t>
      </w: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El acuerdo firmado por Luiz Inácio “Lula” da Silva, entonces presidente brasileño, y Fernando Lugo, de Paraguay,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pasado 25 de julio del 2009 contempla dos puntos fundamentales. El primero </w:t>
      </w:r>
      <w:proofErr w:type="gramStart"/>
      <w:r w:rsidRPr="007E4146">
        <w:rPr>
          <w:rFonts w:ascii="Tahoma" w:eastAsia="Times New Roman" w:hAnsi="Tahoma" w:cs="Times New Roman"/>
          <w:sz w:val="20"/>
          <w:szCs w:val="20"/>
          <w:lang w:eastAsia="pt-BR"/>
        </w:rPr>
        <w:t>es</w:t>
      </w:r>
      <w:proofErr w:type="gramEnd"/>
      <w:r w:rsidRPr="007E4146">
        <w:rPr>
          <w:rFonts w:ascii="Tahoma" w:eastAsia="Times New Roman" w:hAnsi="Tahoma" w:cs="Times New Roman"/>
          <w:sz w:val="20"/>
          <w:szCs w:val="20"/>
          <w:lang w:eastAsia="pt-BR"/>
        </w:rPr>
        <w:t xml:space="preserve"> el compromiso de financiamiento de la línea de transmisión de 500 kilovoltios (kV) cuyo costo se estima en 400 millones de dólares. De este </w:t>
      </w:r>
      <w:proofErr w:type="gramStart"/>
      <w:r w:rsidRPr="007E4146">
        <w:rPr>
          <w:rFonts w:ascii="Tahoma" w:eastAsia="Times New Roman" w:hAnsi="Tahoma" w:cs="Times New Roman"/>
          <w:sz w:val="20"/>
          <w:szCs w:val="20"/>
          <w:lang w:eastAsia="pt-BR"/>
        </w:rPr>
        <w:t>monto,</w:t>
      </w:r>
      <w:proofErr w:type="gramEnd"/>
      <w:r w:rsidRPr="007E4146">
        <w:rPr>
          <w:rFonts w:ascii="Tahoma" w:eastAsia="Times New Roman" w:hAnsi="Tahoma" w:cs="Times New Roman"/>
          <w:sz w:val="20"/>
          <w:szCs w:val="20"/>
          <w:lang w:eastAsia="pt-BR"/>
        </w:rPr>
        <w:t xml:space="preserve"> Brasil otorgará 300 millones con fondos extraordinarios, pero 100 millones de dólares serán proveídos de </w:t>
      </w:r>
      <w:r w:rsidRPr="007E4146">
        <w:rPr>
          <w:rFonts w:ascii="Tahoma" w:eastAsia="Times New Roman" w:hAnsi="Tahoma" w:cs="Times New Roman"/>
          <w:sz w:val="20"/>
          <w:szCs w:val="20"/>
          <w:lang w:eastAsia="pt-BR"/>
        </w:rPr>
        <w:lastRenderedPageBreak/>
        <w:t xml:space="preserve">sus aportes ordinarios al Fondo de Convergencia Estructural para el Mercosur (Focem). Pero está pendiente desde </w:t>
      </w:r>
      <w:proofErr w:type="gramStart"/>
      <w:r w:rsidRPr="007E4146">
        <w:rPr>
          <w:rFonts w:ascii="Tahoma" w:eastAsia="Times New Roman" w:hAnsi="Tahoma" w:cs="Times New Roman"/>
          <w:sz w:val="20"/>
          <w:szCs w:val="20"/>
          <w:lang w:eastAsia="pt-BR"/>
        </w:rPr>
        <w:t>julio</w:t>
      </w:r>
      <w:proofErr w:type="gramEnd"/>
      <w:r w:rsidRPr="007E4146">
        <w:rPr>
          <w:rFonts w:ascii="Tahoma" w:eastAsia="Times New Roman" w:hAnsi="Tahoma" w:cs="Times New Roman"/>
          <w:sz w:val="20"/>
          <w:szCs w:val="20"/>
          <w:lang w:eastAsia="pt-BR"/>
        </w:rPr>
        <w:t xml:space="preserve"> del 2009 el segundo punto importante: la aprobación por el Congreso brasileño de las notas reversales desde la firma del acuerdo en julio del año 2009, para el aumento del monto de compensación por cesión de energía de 120 a 360 millones de dólares al año. Luego </w:t>
      </w:r>
      <w:proofErr w:type="gramStart"/>
      <w:r w:rsidRPr="007E4146">
        <w:rPr>
          <w:rFonts w:ascii="Tahoma" w:eastAsia="Times New Roman" w:hAnsi="Tahoma" w:cs="Times New Roman"/>
          <w:sz w:val="20"/>
          <w:szCs w:val="20"/>
          <w:lang w:eastAsia="pt-BR"/>
        </w:rPr>
        <w:t>del</w:t>
      </w:r>
      <w:proofErr w:type="gramEnd"/>
      <w:r w:rsidRPr="007E4146">
        <w:rPr>
          <w:rFonts w:ascii="Tahoma" w:eastAsia="Times New Roman" w:hAnsi="Tahoma" w:cs="Times New Roman"/>
          <w:sz w:val="20"/>
          <w:szCs w:val="20"/>
          <w:lang w:eastAsia="pt-BR"/>
        </w:rPr>
        <w:t xml:space="preserve"> tratamiento en Diputados, deberá pasar a Senadores en Brasil.</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643AFE" w:rsidP="007E4146">
      <w:pPr>
        <w:spacing w:after="0" w:line="360" w:lineRule="auto"/>
        <w:ind w:left="567" w:right="1134"/>
        <w:rPr>
          <w:rFonts w:ascii="Tahoma" w:eastAsia="Times New Roman" w:hAnsi="Tahoma" w:cs="Times New Roman"/>
          <w:b/>
          <w:color w:val="0000FF"/>
          <w:sz w:val="28"/>
          <w:szCs w:val="20"/>
          <w:lang w:eastAsia="pt-BR"/>
        </w:rPr>
      </w:pPr>
      <w:r>
        <w:rPr>
          <w:rFonts w:ascii="Tahoma" w:eastAsia="Times New Roman" w:hAnsi="Tahoma" w:cs="Times New Roman"/>
          <w:b/>
          <w:color w:val="0000FF"/>
          <w:sz w:val="28"/>
          <w:szCs w:val="20"/>
          <w:lang w:eastAsia="pt-BR"/>
        </w:rPr>
        <w:t xml:space="preserve">Sección: </w:t>
      </w:r>
      <w:r w:rsidR="007E4146" w:rsidRPr="007E4146">
        <w:rPr>
          <w:rFonts w:ascii="Tahoma" w:eastAsia="Times New Roman" w:hAnsi="Tahoma" w:cs="Times New Roman"/>
          <w:b/>
          <w:color w:val="0000FF"/>
          <w:sz w:val="28"/>
          <w:szCs w:val="20"/>
          <w:lang w:eastAsia="pt-BR"/>
        </w:rPr>
        <w:t>Política</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b/>
          <w:color w:val="FF0000"/>
          <w:szCs w:val="20"/>
          <w:lang w:eastAsia="pt-BR"/>
        </w:rPr>
      </w:pPr>
      <w:r w:rsidRPr="007E4146">
        <w:rPr>
          <w:rFonts w:ascii="Tahoma" w:eastAsia="Times New Roman" w:hAnsi="Tahoma" w:cs="Times New Roman"/>
          <w:b/>
          <w:color w:val="FF0000"/>
          <w:szCs w:val="20"/>
          <w:lang w:eastAsia="pt-BR"/>
        </w:rPr>
        <w:t>“Lula” reiteró a Lugo promesa de que se aprobará acuerdo sobre Itaipú</w:t>
      </w:r>
    </w:p>
    <w:p w:rsidR="007E4146" w:rsidRPr="007E4146" w:rsidRDefault="007E4146" w:rsidP="007E4146">
      <w:pPr>
        <w:spacing w:after="0" w:line="360" w:lineRule="auto"/>
        <w:ind w:left="567" w:right="1134"/>
        <w:rPr>
          <w:rFonts w:ascii="Tahoma" w:eastAsia="Times New Roman" w:hAnsi="Tahoma" w:cs="Times New Roman"/>
          <w:i/>
          <w:sz w:val="20"/>
          <w:szCs w:val="20"/>
          <w:lang w:eastAsia="pt-BR"/>
        </w:rPr>
      </w:pPr>
      <w:r w:rsidRPr="007E4146">
        <w:rPr>
          <w:rFonts w:ascii="Tahoma" w:eastAsia="Times New Roman" w:hAnsi="Tahoma" w:cs="Times New Roman"/>
          <w:i/>
          <w:sz w:val="20"/>
          <w:szCs w:val="20"/>
          <w:lang w:eastAsia="pt-BR"/>
        </w:rPr>
        <w:t xml:space="preserve">Durante una reunión anoche en Mburuvicha Róga, </w:t>
      </w:r>
      <w:proofErr w:type="gramStart"/>
      <w:r w:rsidRPr="007E4146">
        <w:rPr>
          <w:rFonts w:ascii="Tahoma" w:eastAsia="Times New Roman" w:hAnsi="Tahoma" w:cs="Times New Roman"/>
          <w:i/>
          <w:sz w:val="20"/>
          <w:szCs w:val="20"/>
          <w:lang w:eastAsia="pt-BR"/>
        </w:rPr>
        <w:t>el</w:t>
      </w:r>
      <w:proofErr w:type="gramEnd"/>
      <w:r w:rsidRPr="007E4146">
        <w:rPr>
          <w:rFonts w:ascii="Tahoma" w:eastAsia="Times New Roman" w:hAnsi="Tahoma" w:cs="Times New Roman"/>
          <w:i/>
          <w:sz w:val="20"/>
          <w:szCs w:val="20"/>
          <w:lang w:eastAsia="pt-BR"/>
        </w:rPr>
        <w:t xml:space="preserve"> ex mandatario admitió cierto desencanto hacia el Parlamento de su país por seguir dilatando el tema.</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El </w:t>
      </w:r>
      <w:proofErr w:type="gramStart"/>
      <w:r w:rsidRPr="007E4146">
        <w:rPr>
          <w:rFonts w:ascii="Tahoma" w:eastAsia="Times New Roman" w:hAnsi="Tahoma" w:cs="Times New Roman"/>
          <w:sz w:val="20"/>
          <w:szCs w:val="20"/>
          <w:lang w:eastAsia="pt-BR"/>
        </w:rPr>
        <w:t>ex presidente</w:t>
      </w:r>
      <w:proofErr w:type="gramEnd"/>
      <w:r w:rsidRPr="007E4146">
        <w:rPr>
          <w:rFonts w:ascii="Tahoma" w:eastAsia="Times New Roman" w:hAnsi="Tahoma" w:cs="Times New Roman"/>
          <w:sz w:val="20"/>
          <w:szCs w:val="20"/>
          <w:lang w:eastAsia="pt-BR"/>
        </w:rPr>
        <w:t xml:space="preserve"> del Brasil, Luiz Inácio “Lula” Da Silva, expresó anoche su desencanto hacia su Parlamento, donde todavía no hay votos para aprobar el acuerdo firmado entre él y Fernando Lugo sobre Itaipú, en junio del 2009. “Lula” se comprometió, sin embargo, a continuar las negociaciones, y aseguró que su sucesora, Dilma Rousseff, “está en </w:t>
      </w:r>
      <w:proofErr w:type="gramStart"/>
      <w:r w:rsidRPr="007E4146">
        <w:rPr>
          <w:rFonts w:ascii="Tahoma" w:eastAsia="Times New Roman" w:hAnsi="Tahoma" w:cs="Times New Roman"/>
          <w:sz w:val="20"/>
          <w:szCs w:val="20"/>
          <w:lang w:eastAsia="pt-BR"/>
        </w:rPr>
        <w:t>la</w:t>
      </w:r>
      <w:proofErr w:type="gramEnd"/>
      <w:r w:rsidRPr="007E4146">
        <w:rPr>
          <w:rFonts w:ascii="Tahoma" w:eastAsia="Times New Roman" w:hAnsi="Tahoma" w:cs="Times New Roman"/>
          <w:sz w:val="20"/>
          <w:szCs w:val="20"/>
          <w:lang w:eastAsia="pt-BR"/>
        </w:rPr>
        <w:t xml:space="preserve"> misma línea de compromiso de restituir la responsabilidad histórica que se tiene dentro de ese proceso”.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Da Silva visitó ayer Paraguay para ofrecer una conferencia sobre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proceso de la educación técnica en Brasil, en el marco del seminario “Educación, Trabajo y Desarrollo”, organizado por el Ministerio de Educación y Cultura, realizado en el Carmelitas Center y que fue inaugurado en horas de la mañana por el presidente Lugo.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A las </w:t>
      </w:r>
      <w:proofErr w:type="gramStart"/>
      <w:r w:rsidRPr="007E4146">
        <w:rPr>
          <w:rFonts w:ascii="Tahoma" w:eastAsia="Times New Roman" w:hAnsi="Tahoma" w:cs="Times New Roman"/>
          <w:sz w:val="20"/>
          <w:szCs w:val="20"/>
          <w:lang w:eastAsia="pt-BR"/>
        </w:rPr>
        <w:t>18:00</w:t>
      </w:r>
      <w:proofErr w:type="gramEnd"/>
      <w:r w:rsidRPr="007E4146">
        <w:rPr>
          <w:rFonts w:ascii="Tahoma" w:eastAsia="Times New Roman" w:hAnsi="Tahoma" w:cs="Times New Roman"/>
          <w:sz w:val="20"/>
          <w:szCs w:val="20"/>
          <w:lang w:eastAsia="pt-BR"/>
        </w:rPr>
        <w:t xml:space="preserve">, el ex gobernante brasileño se trasladó a Mburuvicha Róga, donde mantuvo una reunión con Fernando Lugo e integrantes del Frente Guasú. Luego de más de una hora y media, Rocío Casco, </w:t>
      </w:r>
      <w:proofErr w:type="gramStart"/>
      <w:r w:rsidRPr="007E4146">
        <w:rPr>
          <w:rFonts w:ascii="Tahoma" w:eastAsia="Times New Roman" w:hAnsi="Tahoma" w:cs="Times New Roman"/>
          <w:sz w:val="20"/>
          <w:szCs w:val="20"/>
          <w:lang w:eastAsia="pt-BR"/>
        </w:rPr>
        <w:t>del</w:t>
      </w:r>
      <w:proofErr w:type="gramEnd"/>
      <w:r w:rsidRPr="007E4146">
        <w:rPr>
          <w:rFonts w:ascii="Tahoma" w:eastAsia="Times New Roman" w:hAnsi="Tahoma" w:cs="Times New Roman"/>
          <w:sz w:val="20"/>
          <w:szCs w:val="20"/>
          <w:lang w:eastAsia="pt-BR"/>
        </w:rPr>
        <w:t xml:space="preserve"> P-MAS, ofició de vocera, explicando los puntos tratados en la reunión.</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La ratificación </w:t>
      </w:r>
      <w:proofErr w:type="gramStart"/>
      <w:r w:rsidRPr="007E4146">
        <w:rPr>
          <w:rFonts w:ascii="Tahoma" w:eastAsia="Times New Roman" w:hAnsi="Tahoma" w:cs="Times New Roman"/>
          <w:sz w:val="20"/>
          <w:szCs w:val="20"/>
          <w:lang w:eastAsia="pt-BR"/>
        </w:rPr>
        <w:t>del</w:t>
      </w:r>
      <w:proofErr w:type="gramEnd"/>
      <w:r w:rsidRPr="007E4146">
        <w:rPr>
          <w:rFonts w:ascii="Tahoma" w:eastAsia="Times New Roman" w:hAnsi="Tahoma" w:cs="Times New Roman"/>
          <w:sz w:val="20"/>
          <w:szCs w:val="20"/>
          <w:lang w:eastAsia="pt-BR"/>
        </w:rPr>
        <w:t xml:space="preserve"> acuerdo entre Da Silva y Lugo en junio de 2009 por parte del Parlamento brasileño fue uno de los puntos tratados en el encuentro, explicó Casco.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lastRenderedPageBreak/>
        <w:t xml:space="preserve">Según </w:t>
      </w:r>
      <w:proofErr w:type="gramStart"/>
      <w:r w:rsidRPr="007E4146">
        <w:rPr>
          <w:rFonts w:ascii="Tahoma" w:eastAsia="Times New Roman" w:hAnsi="Tahoma" w:cs="Times New Roman"/>
          <w:sz w:val="20"/>
          <w:szCs w:val="20"/>
          <w:lang w:eastAsia="pt-BR"/>
        </w:rPr>
        <w:t>la</w:t>
      </w:r>
      <w:proofErr w:type="gramEnd"/>
      <w:r w:rsidRPr="007E4146">
        <w:rPr>
          <w:rFonts w:ascii="Tahoma" w:eastAsia="Times New Roman" w:hAnsi="Tahoma" w:cs="Times New Roman"/>
          <w:sz w:val="20"/>
          <w:szCs w:val="20"/>
          <w:lang w:eastAsia="pt-BR"/>
        </w:rPr>
        <w:t xml:space="preserve"> dirigente del P-MAS, “Lula” esperaba “tener para esta visita cerrado ese capítulo”, pero el Partido de los Trabajadores no cuenta con mayoría en el legislativo del país vecino, por lo cual las negociaciones son complejas.</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Aunque Casco señaló que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ex presidente brasileño ratificó “el compromiso del PT para darle un cierre definitivo al tema”, aceptó que “no dio ninguna fecha”.</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Durante </w:t>
      </w:r>
      <w:proofErr w:type="gramStart"/>
      <w:r w:rsidRPr="007E4146">
        <w:rPr>
          <w:rFonts w:ascii="Tahoma" w:eastAsia="Times New Roman" w:hAnsi="Tahoma" w:cs="Times New Roman"/>
          <w:sz w:val="20"/>
          <w:szCs w:val="20"/>
          <w:lang w:eastAsia="pt-BR"/>
        </w:rPr>
        <w:t>la</w:t>
      </w:r>
      <w:proofErr w:type="gramEnd"/>
      <w:r w:rsidRPr="007E4146">
        <w:rPr>
          <w:rFonts w:ascii="Tahoma" w:eastAsia="Times New Roman" w:hAnsi="Tahoma" w:cs="Times New Roman"/>
          <w:sz w:val="20"/>
          <w:szCs w:val="20"/>
          <w:lang w:eastAsia="pt-BR"/>
        </w:rPr>
        <w:t xml:space="preserve"> reunión, “Lula” describió el proceso de unión de los partidos de izquierda en Brasil, que posibilitaron la asunción del ex presidente brasileño y su partido al poder en ese país. El Frente Guasú reúne a varios de los partidos oficialistas de izquierda paraguayos.</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eastAsia="pt-BR"/>
        </w:rPr>
      </w:pPr>
      <w:r w:rsidRPr="007E4146">
        <w:rPr>
          <w:rFonts w:ascii="Tahoma" w:eastAsia="Times New Roman" w:hAnsi="Tahoma" w:cs="Times New Roman"/>
          <w:b/>
          <w:i/>
          <w:sz w:val="20"/>
          <w:szCs w:val="20"/>
          <w:lang w:eastAsia="pt-BR"/>
        </w:rPr>
        <w:t xml:space="preserve">Formación técnica y </w:t>
      </w:r>
      <w:proofErr w:type="gramStart"/>
      <w:r w:rsidRPr="007E4146">
        <w:rPr>
          <w:rFonts w:ascii="Tahoma" w:eastAsia="Times New Roman" w:hAnsi="Tahoma" w:cs="Times New Roman"/>
          <w:b/>
          <w:i/>
          <w:sz w:val="20"/>
          <w:szCs w:val="20"/>
          <w:lang w:eastAsia="pt-BR"/>
        </w:rPr>
        <w:t>el</w:t>
      </w:r>
      <w:proofErr w:type="gramEnd"/>
      <w:r w:rsidRPr="007E4146">
        <w:rPr>
          <w:rFonts w:ascii="Tahoma" w:eastAsia="Times New Roman" w:hAnsi="Tahoma" w:cs="Times New Roman"/>
          <w:b/>
          <w:i/>
          <w:sz w:val="20"/>
          <w:szCs w:val="20"/>
          <w:lang w:eastAsia="pt-BR"/>
        </w:rPr>
        <w:t xml:space="preserve"> futuro</w:t>
      </w:r>
    </w:p>
    <w:p w:rsidR="007E4146" w:rsidRPr="007E4146" w:rsidRDefault="007E4146" w:rsidP="007E4146">
      <w:pPr>
        <w:spacing w:after="0" w:line="360" w:lineRule="auto"/>
        <w:ind w:left="567" w:right="1134"/>
        <w:jc w:val="center"/>
        <w:rPr>
          <w:rFonts w:ascii="Tahoma" w:eastAsia="Times New Roman" w:hAnsi="Tahoma" w:cs="Times New Roman"/>
          <w:b/>
          <w:i/>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Durante su disertación en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seminario en el Carmelitas Center, del cual participaron también el ministro de Educación, Alberto Riart, y el ex ministro de educación argentino Juan Carlos Tedesco, “Lula” aseguró que es imprescindible para cualquier gobierno potenciar la educación técnica, ya que ésta es una herramienta para combatir las inequidades socioeconómicas, y eleva la autoestima de su pueblo.</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r w:rsidRPr="007E4146">
        <w:rPr>
          <w:rFonts w:ascii="Tahoma" w:eastAsia="Times New Roman" w:hAnsi="Tahoma" w:cs="Times New Roman"/>
          <w:sz w:val="20"/>
          <w:szCs w:val="20"/>
          <w:lang w:eastAsia="pt-BR"/>
        </w:rPr>
        <w:t xml:space="preserve">Al semanario asistió como oyente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vicepresidente Federico Franco, además del diputado Salyn Buzarquis y el senador Luis Alberto Wagner, el líder del Unace, Lino Oviedo, entre otras figuras políticas. También estuvieron presentes </w:t>
      </w:r>
      <w:proofErr w:type="gramStart"/>
      <w:r w:rsidRPr="007E4146">
        <w:rPr>
          <w:rFonts w:ascii="Tahoma" w:eastAsia="Times New Roman" w:hAnsi="Tahoma" w:cs="Times New Roman"/>
          <w:sz w:val="20"/>
          <w:szCs w:val="20"/>
          <w:lang w:eastAsia="pt-BR"/>
        </w:rPr>
        <w:t>el</w:t>
      </w:r>
      <w:proofErr w:type="gramEnd"/>
      <w:r w:rsidRPr="007E4146">
        <w:rPr>
          <w:rFonts w:ascii="Tahoma" w:eastAsia="Times New Roman" w:hAnsi="Tahoma" w:cs="Times New Roman"/>
          <w:sz w:val="20"/>
          <w:szCs w:val="20"/>
          <w:lang w:eastAsia="pt-BR"/>
        </w:rPr>
        <w:t xml:space="preserve"> canciller Jorge Lara Castro y varios representantes del cuerpo diplomático.</w:t>
      </w:r>
    </w:p>
    <w:p w:rsidR="007E4146" w:rsidRDefault="007E4146" w:rsidP="007E4146">
      <w:pPr>
        <w:spacing w:after="0" w:line="360" w:lineRule="auto"/>
        <w:ind w:left="567" w:right="1134"/>
        <w:rPr>
          <w:rFonts w:ascii="Tahoma" w:eastAsia="Times New Roman" w:hAnsi="Tahoma" w:cs="Times New Roman"/>
          <w:sz w:val="20"/>
          <w:szCs w:val="20"/>
          <w:lang w:eastAsia="pt-BR"/>
        </w:rPr>
      </w:pPr>
    </w:p>
    <w:p w:rsidR="00643AFE" w:rsidRPr="007E4146" w:rsidRDefault="00643AFE" w:rsidP="004C18D3">
      <w:pPr>
        <w:spacing w:after="0" w:line="360" w:lineRule="auto"/>
        <w:ind w:right="1134"/>
        <w:rPr>
          <w:rFonts w:ascii="Tahoma" w:eastAsia="Times New Roman" w:hAnsi="Tahoma" w:cs="Times New Roman"/>
          <w:sz w:val="20"/>
          <w:szCs w:val="20"/>
          <w:lang w:eastAsia="pt-BR"/>
        </w:rPr>
      </w:pPr>
    </w:p>
    <w:p w:rsidR="007E4146" w:rsidRDefault="007E4146" w:rsidP="007E4146">
      <w:pPr>
        <w:pStyle w:val="Ttulo1"/>
      </w:pPr>
      <w:r>
        <w:t>Dia 30/03/11</w:t>
      </w:r>
    </w:p>
    <w:p w:rsidR="007E4146" w:rsidRDefault="007E4146" w:rsidP="00643AFE">
      <w:pPr>
        <w:pStyle w:val="PargrafodaLista"/>
      </w:pPr>
    </w:p>
    <w:p w:rsidR="007E4146" w:rsidRDefault="007E4146" w:rsidP="00643AFE">
      <w:pPr>
        <w:pStyle w:val="PargrafodaLista"/>
      </w:pPr>
    </w:p>
    <w:p w:rsidR="007E4146" w:rsidRPr="007E4146" w:rsidRDefault="007E4146" w:rsidP="00643AFE">
      <w:pPr>
        <w:pStyle w:val="Ttulo1"/>
      </w:pPr>
      <w:r w:rsidRPr="007E4146">
        <w:t>Paraguay “ABC”</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b/>
          <w:color w:val="0000FF"/>
          <w:sz w:val="28"/>
          <w:szCs w:val="20"/>
          <w:lang w:eastAsia="pt-BR"/>
        </w:rPr>
      </w:pPr>
      <w:r w:rsidRPr="007E4146">
        <w:rPr>
          <w:rFonts w:ascii="Tahoma" w:eastAsia="Times New Roman" w:hAnsi="Tahoma" w:cs="Times New Roman"/>
          <w:b/>
          <w:color w:val="0000FF"/>
          <w:sz w:val="28"/>
          <w:szCs w:val="20"/>
          <w:lang w:eastAsia="pt-BR"/>
        </w:rPr>
        <w:t>Sección: Política</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spacing w:after="0" w:line="360" w:lineRule="auto"/>
        <w:ind w:left="567" w:right="1134"/>
        <w:rPr>
          <w:rFonts w:ascii="Tahoma" w:eastAsia="Times New Roman" w:hAnsi="Tahoma" w:cs="Times New Roman"/>
          <w:b/>
          <w:color w:val="FF0000"/>
          <w:szCs w:val="20"/>
          <w:lang w:eastAsia="pt-BR"/>
        </w:rPr>
      </w:pPr>
      <w:r w:rsidRPr="007E4146">
        <w:rPr>
          <w:rFonts w:ascii="Tahoma" w:eastAsia="Times New Roman" w:hAnsi="Tahoma" w:cs="Times New Roman"/>
          <w:b/>
          <w:color w:val="FF0000"/>
          <w:szCs w:val="20"/>
          <w:lang w:eastAsia="pt-BR"/>
        </w:rPr>
        <w:lastRenderedPageBreak/>
        <w:t xml:space="preserve">Diputados de Brasil pasan para </w:t>
      </w:r>
      <w:proofErr w:type="gramStart"/>
      <w:r w:rsidRPr="007E4146">
        <w:rPr>
          <w:rFonts w:ascii="Tahoma" w:eastAsia="Times New Roman" w:hAnsi="Tahoma" w:cs="Times New Roman"/>
          <w:b/>
          <w:color w:val="FF0000"/>
          <w:szCs w:val="20"/>
          <w:lang w:eastAsia="pt-BR"/>
        </w:rPr>
        <w:t>la</w:t>
      </w:r>
      <w:proofErr w:type="gramEnd"/>
      <w:r w:rsidRPr="007E4146">
        <w:rPr>
          <w:rFonts w:ascii="Tahoma" w:eastAsia="Times New Roman" w:hAnsi="Tahoma" w:cs="Times New Roman"/>
          <w:b/>
          <w:color w:val="FF0000"/>
          <w:szCs w:val="20"/>
          <w:lang w:eastAsia="pt-BR"/>
        </w:rPr>
        <w:t xml:space="preserve"> próxima semana acuerdo de Itaipú</w:t>
      </w:r>
    </w:p>
    <w:p w:rsidR="007E4146" w:rsidRPr="007E4146" w:rsidRDefault="007E4146" w:rsidP="007E4146">
      <w:pPr>
        <w:keepNext/>
        <w:spacing w:after="0" w:line="360" w:lineRule="auto"/>
        <w:ind w:left="567" w:right="1134"/>
        <w:outlineLvl w:val="1"/>
        <w:rPr>
          <w:rFonts w:ascii="Tahoma" w:eastAsia="Times New Roman" w:hAnsi="Tahoma" w:cs="Tahoma"/>
          <w:i/>
          <w:color w:val="444444"/>
          <w:sz w:val="20"/>
          <w:szCs w:val="20"/>
          <w:lang w:eastAsia="pt-BR"/>
        </w:rPr>
      </w:pPr>
      <w:r w:rsidRPr="007E4146">
        <w:rPr>
          <w:rFonts w:ascii="Tahoma" w:eastAsia="Times New Roman" w:hAnsi="Tahoma" w:cs="Tahoma"/>
          <w:bCs/>
          <w:i/>
          <w:color w:val="444444"/>
          <w:sz w:val="20"/>
          <w:szCs w:val="20"/>
          <w:lang w:eastAsia="pt-BR"/>
        </w:rPr>
        <w:t xml:space="preserve">Por fallecimiento </w:t>
      </w:r>
      <w:proofErr w:type="gramStart"/>
      <w:r w:rsidRPr="007E4146">
        <w:rPr>
          <w:rFonts w:ascii="Tahoma" w:eastAsia="Times New Roman" w:hAnsi="Tahoma" w:cs="Tahoma"/>
          <w:bCs/>
          <w:i/>
          <w:color w:val="444444"/>
          <w:sz w:val="20"/>
          <w:szCs w:val="20"/>
          <w:lang w:eastAsia="pt-BR"/>
        </w:rPr>
        <w:t>del</w:t>
      </w:r>
      <w:proofErr w:type="gramEnd"/>
      <w:r w:rsidRPr="007E4146">
        <w:rPr>
          <w:rFonts w:ascii="Tahoma" w:eastAsia="Times New Roman" w:hAnsi="Tahoma" w:cs="Tahoma"/>
          <w:bCs/>
          <w:i/>
          <w:color w:val="444444"/>
          <w:sz w:val="20"/>
          <w:szCs w:val="20"/>
          <w:lang w:eastAsia="pt-BR"/>
        </w:rPr>
        <w:t xml:space="preserve"> ex vicepresidente José Alencar, la Cámara de Diputados del Brasil no tratará hoy el acuerdo sobre Itaipú que permitirá a Paraguay aumentar de US$ 120 millones a US$ 360 millones por cesión de energía.</w:t>
      </w:r>
    </w:p>
    <w:p w:rsidR="007E4146" w:rsidRP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Pr="007E4146" w:rsidRDefault="007E4146" w:rsidP="007E4146">
      <w:pPr>
        <w:pStyle w:val="Ttulo5"/>
      </w:pPr>
      <w:r w:rsidRPr="007E4146">
        <w:t>El presidente de la Cámara de Diputados, Marco Maia, informó ayer que las sesiones parlamentarias se convertirán en un homenaje al ex vicepresidente de la República José Alencar, quien falleció ayer a la tarde.</w:t>
      </w:r>
    </w:p>
    <w:p w:rsidR="007E4146" w:rsidRPr="007E4146" w:rsidRDefault="007E4146" w:rsidP="007E4146">
      <w:pPr>
        <w:pStyle w:val="Ttulo5"/>
      </w:pPr>
    </w:p>
    <w:p w:rsidR="007E4146" w:rsidRPr="007E4146" w:rsidRDefault="007E4146" w:rsidP="007E4146">
      <w:pPr>
        <w:pStyle w:val="Ttulo5"/>
      </w:pPr>
      <w:r w:rsidRPr="007E4146">
        <w:t>Hoy y mañana no habrá sesión y todas las votaciones, entre ellas la Nota Reversal sobre  Itaipú firmada con Paraguay, serán transferidas para la próxima semana en día y hora a confirmar, según la Agencia Cámara de Noticias del vecino país.</w:t>
      </w:r>
    </w:p>
    <w:p w:rsidR="007E4146" w:rsidRPr="007E4146" w:rsidRDefault="007E4146" w:rsidP="007E4146">
      <w:pPr>
        <w:pStyle w:val="Ttulo5"/>
      </w:pPr>
    </w:p>
    <w:p w:rsidR="007E4146" w:rsidRPr="007E4146" w:rsidRDefault="007E4146" w:rsidP="007E4146">
      <w:pPr>
        <w:pStyle w:val="Ttulo5"/>
      </w:pPr>
      <w:r w:rsidRPr="007E4146">
        <w:t>Los diputados brasileños aparentemente iban a aprobar hoy el acuerdo diplomático. Según el diario Valor Económico del Brasil, el gobierno de Dilma Rousseff “maniobró” para conseguir que los diputados de su país puedan aprobar la Nota Reversal firmada en setiembre de 2009, basada en la Declaración Conjunta de los presidentes de Paraguay y Brasil, Fernando Lugo y Luiz Inácio Lula da Silva, respectivamente, el 25 de julio de 2009.   </w:t>
      </w:r>
    </w:p>
    <w:p w:rsidR="007E4146" w:rsidRPr="007E4146" w:rsidRDefault="007E4146" w:rsidP="007E4146">
      <w:pPr>
        <w:pStyle w:val="Ttulo5"/>
      </w:pPr>
    </w:p>
    <w:p w:rsidR="007E4146" w:rsidRPr="007E4146" w:rsidRDefault="007E4146" w:rsidP="007E4146">
      <w:pPr>
        <w:pStyle w:val="Ttulo5"/>
      </w:pPr>
      <w:r w:rsidRPr="007E4146">
        <w:t>El acuerdo establece que Paraguay debe aumentar su compensación anual por cesión de energía de US$ 120 millones a US$ 360 millones. El diario Folha de São Paulo sostuvo en una publicación que durante el almuerzo ofrecido al presidente de EE.UU., Barack Obama, se realizó un intenso lobby con los líderes de los partidos políticos representados en la Cámara de Diputados. Supuestamente hay un compromiso verbal para la aprobación del acuerdo, que beneficia a Paraguay.   </w:t>
      </w:r>
    </w:p>
    <w:p w:rsidR="007E4146" w:rsidRPr="007E4146" w:rsidRDefault="007E4146" w:rsidP="007E4146">
      <w:pPr>
        <w:pStyle w:val="Ttulo5"/>
      </w:pPr>
    </w:p>
    <w:p w:rsidR="007E4146" w:rsidRDefault="007E4146" w:rsidP="007E4146">
      <w:pPr>
        <w:pStyle w:val="Ttulo5"/>
      </w:pPr>
      <w:r w:rsidRPr="007E4146">
        <w:t>La publicación revela que la senadora Gleisi Hoffmann (PT-PR) conversó con los líderes partidarios. Añade que pidió el apoyo del vicepresidente de Brasil, Michel Temer, a quien le solicitó los votos del PMDB.</w:t>
      </w:r>
    </w:p>
    <w:p w:rsidR="007E4146" w:rsidRDefault="007E4146" w:rsidP="00643AFE">
      <w:pPr>
        <w:pStyle w:val="PargrafodaLista"/>
        <w:rPr>
          <w:lang w:val="es-ES_tradnl" w:eastAsia="pt-BR"/>
        </w:rPr>
      </w:pPr>
    </w:p>
    <w:p w:rsidR="007E4146" w:rsidRDefault="007E4146" w:rsidP="00AB2BDF">
      <w:pPr>
        <w:spacing w:after="0" w:line="360" w:lineRule="auto"/>
        <w:ind w:right="1134"/>
        <w:rPr>
          <w:rFonts w:ascii="Tahoma" w:eastAsia="Times New Roman" w:hAnsi="Tahoma" w:cs="Times New Roman"/>
          <w:sz w:val="20"/>
          <w:szCs w:val="20"/>
          <w:lang w:eastAsia="pt-BR"/>
        </w:rPr>
      </w:pPr>
    </w:p>
    <w:p w:rsidR="007E4146" w:rsidRDefault="007E4146" w:rsidP="007E4146">
      <w:pPr>
        <w:pStyle w:val="Ttulo1"/>
      </w:pPr>
      <w:r>
        <w:t>Dia 04/04/11</w:t>
      </w:r>
    </w:p>
    <w:p w:rsidR="007E4146" w:rsidRDefault="007E4146" w:rsidP="00643AFE">
      <w:pPr>
        <w:pStyle w:val="PargrafodaLista"/>
      </w:pPr>
    </w:p>
    <w:p w:rsidR="007E4146" w:rsidRDefault="007E4146" w:rsidP="00643AFE">
      <w:pPr>
        <w:pStyle w:val="PargrafodaLista"/>
      </w:pPr>
    </w:p>
    <w:p w:rsidR="007E4146" w:rsidRPr="007E4146" w:rsidRDefault="007E4146" w:rsidP="00643AFE">
      <w:pPr>
        <w:pStyle w:val="Ttulo1"/>
        <w:rPr>
          <w:sz w:val="20"/>
        </w:rPr>
      </w:pPr>
      <w:r w:rsidRPr="007E4146">
        <w:t>Paraguay  “ABC”</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keepNext/>
        <w:spacing w:after="0" w:line="360" w:lineRule="auto"/>
        <w:ind w:left="567" w:right="1134"/>
        <w:outlineLvl w:val="5"/>
        <w:rPr>
          <w:rFonts w:ascii="Tahoma" w:eastAsia="Times New Roman" w:hAnsi="Tahoma" w:cs="Times New Roman"/>
          <w:b/>
          <w:color w:val="0000FF"/>
          <w:sz w:val="28"/>
          <w:szCs w:val="20"/>
          <w:lang w:val="es-AR" w:eastAsia="pt-BR"/>
        </w:rPr>
      </w:pPr>
      <w:r w:rsidRPr="007E4146">
        <w:rPr>
          <w:rFonts w:ascii="Tahoma" w:eastAsia="Times New Roman" w:hAnsi="Tahoma" w:cs="Times New Roman"/>
          <w:b/>
          <w:color w:val="0000FF"/>
          <w:sz w:val="28"/>
          <w:szCs w:val="20"/>
          <w:lang w:val="es-AR" w:eastAsia="pt-BR"/>
        </w:rPr>
        <w:t>Sección: Política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keepNext/>
        <w:spacing w:after="0" w:line="360" w:lineRule="auto"/>
        <w:ind w:left="567" w:right="1134"/>
        <w:outlineLvl w:val="4"/>
        <w:rPr>
          <w:rFonts w:ascii="Tahoma" w:eastAsia="Times New Roman" w:hAnsi="Tahoma" w:cs="Times New Roman"/>
          <w:b/>
          <w:color w:val="FF0000"/>
          <w:szCs w:val="20"/>
          <w:lang w:val="es-AR" w:eastAsia="pt-BR"/>
        </w:rPr>
      </w:pPr>
      <w:r w:rsidRPr="007E4146">
        <w:rPr>
          <w:rFonts w:ascii="Tahoma" w:eastAsia="Times New Roman" w:hAnsi="Tahoma" w:cs="Times New Roman"/>
          <w:b/>
          <w:color w:val="FF0000"/>
          <w:szCs w:val="20"/>
          <w:lang w:val="es-AR" w:eastAsia="pt-BR"/>
        </w:rPr>
        <w:t>Aprobación de Itaipú mejorará la relación con Paraguay, dice García</w:t>
      </w:r>
    </w:p>
    <w:p w:rsidR="007E4146" w:rsidRPr="007E4146" w:rsidRDefault="007E4146" w:rsidP="007E4146">
      <w:pPr>
        <w:spacing w:after="0" w:line="360" w:lineRule="auto"/>
        <w:ind w:left="567" w:right="1134"/>
        <w:rPr>
          <w:rFonts w:ascii="Tahoma" w:eastAsia="Times New Roman" w:hAnsi="Tahoma" w:cs="Times New Roman"/>
          <w:i/>
          <w:sz w:val="20"/>
          <w:szCs w:val="20"/>
          <w:lang w:val="es-ES" w:eastAsia="pt-BR"/>
        </w:rPr>
      </w:pPr>
      <w:r w:rsidRPr="007E4146">
        <w:rPr>
          <w:rFonts w:ascii="Tahoma" w:eastAsia="Times New Roman" w:hAnsi="Tahoma" w:cs="Times New Roman"/>
          <w:i/>
          <w:sz w:val="20"/>
          <w:szCs w:val="20"/>
          <w:lang w:val="es-ES" w:eastAsia="pt-BR"/>
        </w:rPr>
        <w:t>La aprobación de la Nota Reversal de Itaipú mejorará la relación con Paraguay, dijo Marco Aurelio García, asesor internacional de la presidenta brasileña, Dilma Rousseff. Brasil quiere ser miembro pleno del Consejo de Seguridad y necesita el voto de Paraguay.</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García visitó la Cámara de Diputados para instar la aprobación del acuerdo de  Itaipú, que permitirá a Paraguay aumentar la compensación de US$ 120 millones a US$ 360 millones en concepto de cesión de energía.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El interés de Brasil de conceder el reclamo paraguayo tiene un objetivo geopolítico de alto nivel.</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En primer lugar, reconoce (aunque parcialmente) las históricas reivindicaciones de Paraguay sobre el Tratado de Itaipú; en segundo término, permitirá que Paraguay asegure su voto a favor de Brasil para miembro permanente del Consejo de Seguridad de las Naciones Unidas (NN.UU.) y, en tercer lugar, mantendrá una buena relación con un país vecino estratégico, como Paraguay, lo que le ayuda para consolidarse como líder regional.   </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El asesor de Dilma reconoció ante los diputados que el Gobierno de Brasil tiene interés en convertirse en líder regional y necesita una buena relación con los países vecinos. El Gobierno paraguayo le comunicó al Brasil que le retira su apoyo para miembro permanente del Consejo de Seguridad.   </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keepNext/>
        <w:spacing w:after="0" w:line="360" w:lineRule="auto"/>
        <w:ind w:left="567" w:right="1134"/>
        <w:jc w:val="center"/>
        <w:outlineLvl w:val="7"/>
        <w:rPr>
          <w:rFonts w:ascii="Tahoma" w:eastAsia="Times New Roman" w:hAnsi="Tahoma" w:cs="Times New Roman"/>
          <w:b/>
          <w:i/>
          <w:sz w:val="20"/>
          <w:szCs w:val="20"/>
          <w:lang w:val="es-AR" w:eastAsia="pt-BR"/>
        </w:rPr>
      </w:pPr>
      <w:r w:rsidRPr="007E4146">
        <w:rPr>
          <w:rFonts w:ascii="Tahoma" w:eastAsia="Times New Roman" w:hAnsi="Tahoma" w:cs="Times New Roman"/>
          <w:b/>
          <w:i/>
          <w:sz w:val="20"/>
          <w:szCs w:val="20"/>
          <w:lang w:val="es-AR" w:eastAsia="pt-BR"/>
        </w:rPr>
        <w:t>Reforma de la Carta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La ampliación de miembros permanentes del Consejo es un asunto de larga data y no está prevista en un futuro cercano que el tema sea puesto a </w:t>
      </w:r>
      <w:r w:rsidRPr="007E4146">
        <w:rPr>
          <w:rFonts w:ascii="Tahoma" w:eastAsia="Times New Roman" w:hAnsi="Tahoma" w:cs="Times New Roman"/>
          <w:sz w:val="20"/>
          <w:szCs w:val="20"/>
          <w:lang w:val="es-ES" w:eastAsia="pt-BR"/>
        </w:rPr>
        <w:lastRenderedPageBreak/>
        <w:t xml:space="preserve">consideración de la Asamblea General, que es el órgano encargado de modificar la constitución del consejo. Se requiere una mayoría de dos tercios (128 países). La admisión de Brasil estaría vinculada a la de Alemania, Japón e India.  </w:t>
      </w:r>
    </w:p>
    <w:p w:rsidR="007E4146" w:rsidRPr="007E4146" w:rsidRDefault="007E4146" w:rsidP="007E4146">
      <w:pPr>
        <w:keepNext/>
        <w:spacing w:after="0" w:line="360" w:lineRule="auto"/>
        <w:ind w:left="567" w:right="1134"/>
        <w:jc w:val="center"/>
        <w:outlineLvl w:val="7"/>
        <w:rPr>
          <w:rFonts w:ascii="Tahoma" w:eastAsia="Times New Roman" w:hAnsi="Tahoma" w:cs="Times New Roman"/>
          <w:b/>
          <w:sz w:val="20"/>
          <w:szCs w:val="20"/>
          <w:lang w:val="es-AR" w:eastAsia="pt-BR"/>
        </w:rPr>
      </w:pPr>
    </w:p>
    <w:p w:rsidR="007E4146" w:rsidRPr="007E4146" w:rsidRDefault="007E4146" w:rsidP="007E4146">
      <w:pPr>
        <w:keepNext/>
        <w:spacing w:after="0" w:line="360" w:lineRule="auto"/>
        <w:ind w:left="567" w:right="1134"/>
        <w:jc w:val="center"/>
        <w:outlineLvl w:val="7"/>
        <w:rPr>
          <w:rFonts w:ascii="Tahoma" w:eastAsia="Times New Roman" w:hAnsi="Tahoma" w:cs="Times New Roman"/>
          <w:b/>
          <w:i/>
          <w:sz w:val="20"/>
          <w:szCs w:val="20"/>
          <w:lang w:val="es-AR" w:eastAsia="pt-BR"/>
        </w:rPr>
      </w:pPr>
      <w:r w:rsidRPr="007E4146">
        <w:rPr>
          <w:rFonts w:ascii="Tahoma" w:eastAsia="Times New Roman" w:hAnsi="Tahoma" w:cs="Times New Roman"/>
          <w:b/>
          <w:i/>
          <w:sz w:val="20"/>
          <w:szCs w:val="20"/>
          <w:lang w:val="es-AR" w:eastAsia="pt-BR"/>
        </w:rPr>
        <w:t>Los no permanentes</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Los miembros no permanentes del Consejo de Seguridad son elegidos según el siguiente criterio regional: Grupo América Latina y el Caribe: 2 miembros; Grupo Europa Occidental y otros: 2 miembros; Grupo Europa Oriental: un miembro; Grupo Asiático: 2 miembros y Grupo Africano: 3 miembros.   </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Uno de los miembros del Consejo debe ser un país árabe, alternándose entre el Grupo Asiático y el </w:t>
      </w:r>
      <w:proofErr w:type="gramStart"/>
      <w:r w:rsidRPr="007E4146">
        <w:rPr>
          <w:rFonts w:ascii="Tahoma" w:eastAsia="Times New Roman" w:hAnsi="Tahoma" w:cs="Times New Roman"/>
          <w:sz w:val="20"/>
          <w:szCs w:val="20"/>
          <w:lang w:val="es-ES" w:eastAsia="pt-BR"/>
        </w:rPr>
        <w:t>Africano</w:t>
      </w:r>
      <w:proofErr w:type="gramEnd"/>
      <w:r w:rsidRPr="007E4146">
        <w:rPr>
          <w:rFonts w:ascii="Tahoma" w:eastAsia="Times New Roman" w:hAnsi="Tahoma" w:cs="Times New Roman"/>
          <w:sz w:val="20"/>
          <w:szCs w:val="20"/>
          <w:lang w:val="es-ES" w:eastAsia="pt-BR"/>
        </w:rPr>
        <w:t>. La reelección está permitida, pero no puede ser consecutiva. Los 10 miembros no permanentes se suman a los permanentes: EE.UU., China, Rusia, Gran Bretaña e Irlanda del Norte y Francia.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643AFE">
      <w:pPr>
        <w:pStyle w:val="Ttulo1"/>
        <w:rPr>
          <w:sz w:val="20"/>
        </w:rPr>
      </w:pPr>
      <w:r w:rsidRPr="007E4146">
        <w:t>“La Nación”</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keepNext/>
        <w:spacing w:after="0" w:line="360" w:lineRule="auto"/>
        <w:ind w:left="567" w:right="1134"/>
        <w:outlineLvl w:val="5"/>
        <w:rPr>
          <w:rFonts w:ascii="Tahoma" w:eastAsia="Times New Roman" w:hAnsi="Tahoma" w:cs="Times New Roman"/>
          <w:b/>
          <w:color w:val="0000FF"/>
          <w:sz w:val="28"/>
          <w:szCs w:val="20"/>
          <w:lang w:val="es-AR" w:eastAsia="pt-BR"/>
        </w:rPr>
      </w:pPr>
      <w:r w:rsidRPr="007E4146">
        <w:rPr>
          <w:rFonts w:ascii="Tahoma" w:eastAsia="Times New Roman" w:hAnsi="Tahoma" w:cs="Times New Roman"/>
          <w:b/>
          <w:color w:val="0000FF"/>
          <w:sz w:val="28"/>
          <w:szCs w:val="20"/>
          <w:lang w:val="es-AR" w:eastAsia="pt-BR"/>
        </w:rPr>
        <w:t>Sección: Política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keepNext/>
        <w:spacing w:after="0" w:line="360" w:lineRule="auto"/>
        <w:ind w:left="567" w:right="1134"/>
        <w:outlineLvl w:val="4"/>
        <w:rPr>
          <w:rFonts w:ascii="Tahoma" w:eastAsia="Times New Roman" w:hAnsi="Tahoma" w:cs="Times New Roman"/>
          <w:b/>
          <w:color w:val="FF0000"/>
          <w:szCs w:val="20"/>
          <w:lang w:val="es-AR" w:eastAsia="pt-BR"/>
        </w:rPr>
      </w:pPr>
      <w:r w:rsidRPr="007E4146">
        <w:rPr>
          <w:rFonts w:ascii="Tahoma" w:eastAsia="Times New Roman" w:hAnsi="Tahoma" w:cs="Times New Roman"/>
          <w:b/>
          <w:color w:val="FF0000"/>
          <w:szCs w:val="20"/>
          <w:lang w:val="es-AR" w:eastAsia="pt-BR"/>
        </w:rPr>
        <w:t>Gobierno de Lugo espera que Brasil apruebe notas reversales sobre Itaipú</w:t>
      </w:r>
    </w:p>
    <w:p w:rsidR="007E4146" w:rsidRPr="007E4146" w:rsidRDefault="007E4146" w:rsidP="007E4146">
      <w:pPr>
        <w:spacing w:after="0" w:line="360" w:lineRule="auto"/>
        <w:ind w:left="567" w:right="1134"/>
        <w:rPr>
          <w:rFonts w:ascii="Tahoma" w:eastAsia="Times New Roman" w:hAnsi="Tahoma" w:cs="Times New Roman"/>
          <w:i/>
          <w:sz w:val="20"/>
          <w:szCs w:val="20"/>
          <w:lang w:val="es-ES" w:eastAsia="pt-BR"/>
        </w:rPr>
      </w:pPr>
      <w:r w:rsidRPr="007E4146">
        <w:rPr>
          <w:rFonts w:ascii="Tahoma" w:eastAsia="Times New Roman" w:hAnsi="Tahoma" w:cs="Times New Roman"/>
          <w:i/>
          <w:sz w:val="20"/>
          <w:szCs w:val="20"/>
          <w:lang w:val="es-ES" w:eastAsia="pt-BR"/>
        </w:rPr>
        <w:t>Los diputados brasileños deben tratar el miércoles el acuerdo y se aguarda una decisión favorable para Paraguay, dijo ayer Ricardo Canese.</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La Cámara de Diputados del Brasil debe tratar este miércoles las notas reversales sobre la Itaipú para que de esta manera el gobierno brasileño cumpla con su compromiso de aprobar el acuerdo, expresó ayer el asesor en entes hidroeléctricos de la Cancillería, Ricardo Canese. Indicó que la promesa  brasileña está manifestada semanas atrás por el ex presidente del Brasil, Luíz Inácio “Lula” Da Silva y el asesor internacional de la presidencia brasileña, Marco Aurelio García.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lastRenderedPageBreak/>
        <w:t>Consultado sobre las publicaciones periodísticas que señalan que el Paraguay retiró el apoyo a la candidatura de Brasil para miembro permanente del Consejo de Seguridad de las Naciones Unidas, como una medida de presión para la aprobación de las notas reversales, Canese aseguró que el Gobierno no expresó ninguna postura al respecto. Indicó que la Cancillería Nacional debe sentar una postura pero tal situación no ocurrió.</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Cuando los diputados de Brasil aprueben, las notas  reversales, firmadas con Brasil en setiembre de 2009, debe remitirse a la Cámara de Senadores para su estudio y aprobación a fin de que entre en plena vigencia. Las dos cámaras del Congreso paraguayo ya aprobaron el acuerdo diplomático y solo se espera la aprobación parlamentaria del vecino país.</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En su momento, el embajador de Brasil en Paraguay, Eduardo dos Santos, confirmó que el Gobierno de Dilma Rousseff tiene presupuestado los 360 millones de dólares para la compensación por la energía excedente de la Itaipú Binacional que Paraguay cede al Brasil. El diplomático manifestó que el monto deberá ser pagado al Tesoro paraguayo una vez que el Congreso brasileño apruebe las notas reversales de la renegociación de la Itaipú firmadas por el presidente Fernando Lugo y ex presidente brasileño “Lula” da Silva durante su visita a Asunción en el 2009. Respecto a la visita oficial al Paraguay de la presidenta Rousseff, el embajador brasileño apuntó que aún “no está en agenda”.</w:t>
      </w:r>
    </w:p>
    <w:p w:rsid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Default="007E4146" w:rsidP="007E4146">
      <w:pPr>
        <w:spacing w:after="0" w:line="360" w:lineRule="auto"/>
        <w:ind w:left="567" w:right="1134"/>
        <w:rPr>
          <w:rFonts w:ascii="Tahoma" w:eastAsia="Times New Roman" w:hAnsi="Tahoma" w:cs="Times New Roman"/>
          <w:sz w:val="20"/>
          <w:szCs w:val="20"/>
          <w:lang w:eastAsia="pt-BR"/>
        </w:rPr>
      </w:pPr>
    </w:p>
    <w:p w:rsidR="007E4146" w:rsidRDefault="007E4146" w:rsidP="007E4146">
      <w:pPr>
        <w:pStyle w:val="Ttulo1"/>
      </w:pPr>
      <w:r>
        <w:t>Dia 05/04/11</w:t>
      </w:r>
    </w:p>
    <w:p w:rsidR="007E4146" w:rsidRDefault="007E4146" w:rsidP="00643AFE">
      <w:pPr>
        <w:pStyle w:val="Ttulo1"/>
      </w:pPr>
    </w:p>
    <w:p w:rsidR="007E4146" w:rsidRPr="00643AFE" w:rsidRDefault="007E4146" w:rsidP="00643AFE">
      <w:pPr>
        <w:pStyle w:val="Ttulo1"/>
      </w:pPr>
      <w:r w:rsidRPr="00643AFE">
        <w:t>Paraguay“ABC”</w:t>
      </w:r>
    </w:p>
    <w:p w:rsidR="007E4146" w:rsidRPr="007E4146" w:rsidRDefault="007E4146" w:rsidP="00643AFE">
      <w:pPr>
        <w:pStyle w:val="Ttulo1"/>
        <w:rPr>
          <w:sz w:val="20"/>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keepNext/>
        <w:spacing w:after="0" w:line="360" w:lineRule="auto"/>
        <w:ind w:left="567" w:right="1134"/>
        <w:outlineLvl w:val="5"/>
        <w:rPr>
          <w:rFonts w:ascii="Tahoma" w:eastAsia="Times New Roman" w:hAnsi="Tahoma" w:cs="Times New Roman"/>
          <w:b/>
          <w:color w:val="0000FF"/>
          <w:sz w:val="28"/>
          <w:szCs w:val="20"/>
          <w:lang w:val="es-AR" w:eastAsia="pt-BR"/>
        </w:rPr>
      </w:pPr>
      <w:r w:rsidRPr="007E4146">
        <w:rPr>
          <w:rFonts w:ascii="Tahoma" w:eastAsia="Times New Roman" w:hAnsi="Tahoma" w:cs="Times New Roman"/>
          <w:b/>
          <w:color w:val="0000FF"/>
          <w:sz w:val="28"/>
          <w:szCs w:val="20"/>
          <w:lang w:val="es-AR" w:eastAsia="pt-BR"/>
        </w:rPr>
        <w:t>Sección: Política</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keepNext/>
        <w:spacing w:after="0" w:line="360" w:lineRule="auto"/>
        <w:ind w:left="567" w:right="1134"/>
        <w:outlineLvl w:val="4"/>
        <w:rPr>
          <w:rFonts w:ascii="Tahoma" w:eastAsia="Times New Roman" w:hAnsi="Tahoma" w:cs="Times New Roman"/>
          <w:b/>
          <w:color w:val="FF0000"/>
          <w:szCs w:val="20"/>
          <w:lang w:val="es-AR" w:eastAsia="pt-BR"/>
        </w:rPr>
      </w:pPr>
      <w:r w:rsidRPr="007E4146">
        <w:rPr>
          <w:rFonts w:ascii="Tahoma" w:eastAsia="Times New Roman" w:hAnsi="Tahoma" w:cs="Times New Roman"/>
          <w:b/>
          <w:color w:val="FF0000"/>
          <w:szCs w:val="20"/>
          <w:lang w:val="es-AR" w:eastAsia="pt-BR"/>
        </w:rPr>
        <w:lastRenderedPageBreak/>
        <w:t>No se condiciona a Brasil aprobar Itaipú por ingreso a ONU, afirman</w:t>
      </w:r>
    </w:p>
    <w:p w:rsidR="007E4146" w:rsidRPr="007E4146" w:rsidRDefault="007E4146" w:rsidP="007E4146">
      <w:pPr>
        <w:spacing w:after="0" w:line="360" w:lineRule="auto"/>
        <w:ind w:left="567" w:right="1134"/>
        <w:rPr>
          <w:rFonts w:ascii="Tahoma" w:eastAsia="Times New Roman" w:hAnsi="Tahoma" w:cs="Times New Roman"/>
          <w:i/>
          <w:sz w:val="20"/>
          <w:szCs w:val="20"/>
          <w:lang w:val="es-ES" w:eastAsia="pt-BR"/>
        </w:rPr>
      </w:pPr>
      <w:r w:rsidRPr="007E4146">
        <w:rPr>
          <w:rFonts w:ascii="Tahoma" w:eastAsia="Times New Roman" w:hAnsi="Tahoma" w:cs="Times New Roman"/>
          <w:i/>
          <w:sz w:val="20"/>
          <w:szCs w:val="20"/>
          <w:lang w:val="es-ES" w:eastAsia="pt-BR"/>
        </w:rPr>
        <w:t>El canciller Jorge Lara Castro dijo que no tiene nada que ver una cosa con la otra, con relación a la negativa paraguaya de apoyar a Brasil para ser miembro permanente del Consejo de Seguridad de las Naciones Unidas a la aprobación de las notas reversales sobre Itaipú.</w:t>
      </w:r>
    </w:p>
    <w:p w:rsidR="007E4146" w:rsidRPr="007E4146" w:rsidRDefault="007E4146" w:rsidP="007E4146">
      <w:pPr>
        <w:spacing w:after="0" w:line="360" w:lineRule="auto"/>
        <w:ind w:left="567" w:right="1134"/>
        <w:rPr>
          <w:rFonts w:ascii="Tahoma" w:eastAsia="Times New Roman" w:hAnsi="Tahoma" w:cs="Times New Roman"/>
          <w:i/>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Una información publicada por este diario, en su edición del domingo 3 de abril, señala que fuentes cercanas al presidente Fernando Lugo confirmaron que Paraguay le retiró el apoyo al Brasil en su intención de ingresar como miembro permanente del Consejo de Seguridad de Naciones Unidas, hasta que el Parlamento de ese país apruebe el acuerdo sobre Itaipú. El acuerdo establece, entre otros puntos, el aumento de la compensación de 120 millones de dólares a 360 millones de esa moneda por el uso de energía eléctrica producida por la hidroeléctrica binacional correspondiente a Paraguay.</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“No, no tiene nada que ver una cosa con la otra”, respondió ayer Lara Castro a radio Primero de Marzo, al ser consultado al respecto. Señaló que simplemente están negociando Itaipú. “En el tema del Consejo de Seguridad en su momento dijimos que íbamos a revisar la posición, dado que hay todavía un debate sobre cómo desarrollar la representación en el Consejo de Seguridad porque hay diversas posturas. Necesitamos un tiempo prudencial para evaluar sin desconocer, por supuesto, la enorme importancia que tiene Brasil en la región y considerando que hemos construido una muy buena relación con el Brasil”, afirmó el canciller paraguayo.</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El conductor del programa radial le insistió si hay algo  de cierto sobre el mencionado condicionamiento. “Mire, de mi parte por lo menos no hay nada de que estemos condicionando una cosa con la otra”, contestó.</w:t>
      </w: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p>
    <w:p w:rsidR="007E4146" w:rsidRPr="007E4146" w:rsidRDefault="007E4146" w:rsidP="007E4146">
      <w:pPr>
        <w:spacing w:after="0" w:line="360" w:lineRule="auto"/>
        <w:ind w:left="567" w:right="1134"/>
        <w:rPr>
          <w:rFonts w:ascii="Tahoma" w:eastAsia="Times New Roman" w:hAnsi="Tahoma" w:cs="Times New Roman"/>
          <w:sz w:val="20"/>
          <w:szCs w:val="20"/>
          <w:lang w:val="es-ES" w:eastAsia="pt-BR"/>
        </w:rPr>
      </w:pPr>
      <w:r w:rsidRPr="007E4146">
        <w:rPr>
          <w:rFonts w:ascii="Tahoma" w:eastAsia="Times New Roman" w:hAnsi="Tahoma" w:cs="Times New Roman"/>
          <w:sz w:val="20"/>
          <w:szCs w:val="20"/>
          <w:lang w:val="es-ES" w:eastAsia="pt-BR"/>
        </w:rPr>
        <w:t xml:space="preserve">Indicó que el Brasil siempre ha manifestado su interés en entrar al citado consejo de la ONU y que le parecen realmente importantes las razones que invoca ese país. “Entonces, hace falta que países con potencia emergente, como es Brasil, por supuesto que participe en la toma de decisiones. Tiene que ser en función de la región y como nosotros compartimos (con Brasil) fronteras y tenemos vínculos, participamos en esa discusión. Pero en este caso particular no estamos condicionando una cosa con la otra. Ambos aspectos son muy </w:t>
      </w:r>
      <w:r w:rsidRPr="007E4146">
        <w:rPr>
          <w:rFonts w:ascii="Tahoma" w:eastAsia="Times New Roman" w:hAnsi="Tahoma" w:cs="Times New Roman"/>
          <w:sz w:val="20"/>
          <w:szCs w:val="20"/>
          <w:lang w:val="es-ES" w:eastAsia="pt-BR"/>
        </w:rPr>
        <w:lastRenderedPageBreak/>
        <w:t>importantes, pero cada uno tiene sus dimensiones. Acá se está jugando la relación entre lo bilateral y lo multilateral”, concluyó el fiscal Lara Castro.</w:t>
      </w:r>
    </w:p>
    <w:p w:rsidR="00F31EA8" w:rsidRDefault="00F31EA8" w:rsidP="00AB2BDF">
      <w:pPr>
        <w:spacing w:after="0" w:line="360" w:lineRule="auto"/>
        <w:ind w:right="1134"/>
        <w:rPr>
          <w:rFonts w:ascii="Tahoma" w:eastAsia="Times New Roman" w:hAnsi="Tahoma" w:cs="Times New Roman"/>
          <w:sz w:val="20"/>
          <w:szCs w:val="20"/>
          <w:lang w:val="es-ES" w:eastAsia="pt-BR"/>
        </w:rPr>
      </w:pPr>
    </w:p>
    <w:p w:rsidR="00F31EA8" w:rsidRDefault="00F31EA8" w:rsidP="007E4146">
      <w:pPr>
        <w:spacing w:after="0" w:line="360" w:lineRule="auto"/>
        <w:ind w:left="567" w:right="1134"/>
        <w:rPr>
          <w:rFonts w:ascii="Tahoma" w:eastAsia="Times New Roman" w:hAnsi="Tahoma" w:cs="Times New Roman"/>
          <w:sz w:val="20"/>
          <w:szCs w:val="20"/>
          <w:lang w:val="es-ES" w:eastAsia="pt-BR"/>
        </w:rPr>
      </w:pPr>
    </w:p>
    <w:p w:rsidR="00F31EA8" w:rsidRDefault="00F31EA8" w:rsidP="00F31EA8">
      <w:pPr>
        <w:pStyle w:val="Ttulo1"/>
      </w:pPr>
      <w:r>
        <w:t>Dia 06/04/11</w:t>
      </w:r>
    </w:p>
    <w:p w:rsidR="00F31EA8" w:rsidRDefault="00F31EA8" w:rsidP="00F31EA8"/>
    <w:p w:rsidR="00F31EA8" w:rsidRPr="00F31EA8" w:rsidRDefault="00F31EA8" w:rsidP="00F31EA8">
      <w:pPr>
        <w:keepNext/>
        <w:keepLines/>
        <w:spacing w:after="0" w:line="360" w:lineRule="auto"/>
        <w:ind w:left="567" w:right="1134"/>
        <w:jc w:val="left"/>
        <w:outlineLvl w:val="0"/>
        <w:rPr>
          <w:rFonts w:ascii="Tahoma" w:eastAsia="Times New Roman" w:hAnsi="Tahoma" w:cs="Times New Roman"/>
          <w:b/>
          <w:bCs/>
          <w:color w:val="397026"/>
          <w:sz w:val="32"/>
          <w:szCs w:val="20"/>
        </w:rPr>
      </w:pPr>
      <w:r w:rsidRPr="00F31EA8">
        <w:rPr>
          <w:rFonts w:ascii="Tahoma" w:eastAsia="Times New Roman" w:hAnsi="Tahoma" w:cs="Times New Roman"/>
          <w:b/>
          <w:bCs/>
          <w:color w:val="397026"/>
          <w:sz w:val="32"/>
          <w:szCs w:val="20"/>
        </w:rPr>
        <w:t>Jornal “Folha de S.Paulo”</w:t>
      </w:r>
    </w:p>
    <w:p w:rsidR="00F31EA8" w:rsidRPr="00F31EA8" w:rsidRDefault="00F31EA8" w:rsidP="00F31EA8">
      <w:pPr>
        <w:keepNext/>
        <w:keepLines/>
        <w:spacing w:after="0" w:line="360" w:lineRule="auto"/>
        <w:ind w:left="567" w:right="1134"/>
        <w:outlineLvl w:val="3"/>
        <w:rPr>
          <w:rFonts w:ascii="Tahoma" w:eastAsia="Times New Roman" w:hAnsi="Tahoma" w:cs="Times New Roman"/>
          <w:bCs/>
          <w:iCs/>
          <w:sz w:val="20"/>
        </w:rPr>
      </w:pPr>
    </w:p>
    <w:p w:rsidR="00F31EA8" w:rsidRPr="00F31EA8" w:rsidRDefault="00F31EA8" w:rsidP="00F31EA8">
      <w:pPr>
        <w:keepNext/>
        <w:keepLines/>
        <w:spacing w:after="0" w:line="360" w:lineRule="auto"/>
        <w:ind w:left="567" w:right="1134"/>
        <w:outlineLvl w:val="3"/>
        <w:rPr>
          <w:rFonts w:ascii="Tahoma" w:eastAsia="Times New Roman" w:hAnsi="Tahoma" w:cs="Times New Roman"/>
          <w:bCs/>
          <w:iCs/>
          <w:sz w:val="20"/>
        </w:rPr>
      </w:pPr>
    </w:p>
    <w:p w:rsidR="00F31EA8" w:rsidRPr="00F31EA8" w:rsidRDefault="00F31EA8" w:rsidP="00F31EA8">
      <w:pPr>
        <w:keepNext/>
        <w:keepLines/>
        <w:spacing w:after="0" w:line="360" w:lineRule="auto"/>
        <w:ind w:left="567" w:right="1134"/>
        <w:jc w:val="left"/>
        <w:outlineLvl w:val="1"/>
        <w:rPr>
          <w:rFonts w:ascii="Tahoma" w:eastAsia="Calibri" w:hAnsi="Tahoma" w:cs="Times New Roman"/>
          <w:b/>
          <w:bCs/>
          <w:color w:val="0000FF"/>
          <w:sz w:val="28"/>
          <w:szCs w:val="26"/>
        </w:rPr>
      </w:pPr>
      <w:r w:rsidRPr="00F31EA8">
        <w:rPr>
          <w:rFonts w:ascii="Tahoma" w:eastAsia="Calibri" w:hAnsi="Tahoma" w:cs="Times New Roman"/>
          <w:b/>
          <w:bCs/>
          <w:color w:val="0000FF"/>
          <w:sz w:val="28"/>
          <w:szCs w:val="26"/>
        </w:rPr>
        <w:t>Opinião</w:t>
      </w:r>
    </w:p>
    <w:p w:rsidR="00F31EA8" w:rsidRPr="00F31EA8" w:rsidRDefault="00F31EA8" w:rsidP="00F31EA8">
      <w:pPr>
        <w:spacing w:after="0"/>
        <w:ind w:left="567" w:right="1134"/>
        <w:rPr>
          <w:rFonts w:eastAsia="Calibri" w:cs="Times New Roman"/>
        </w:rPr>
      </w:pPr>
    </w:p>
    <w:p w:rsidR="00F31EA8" w:rsidRPr="00F31EA8" w:rsidRDefault="00F31EA8" w:rsidP="00F31EA8">
      <w:pPr>
        <w:spacing w:after="0" w:line="360" w:lineRule="auto"/>
        <w:ind w:left="567" w:right="1134"/>
        <w:rPr>
          <w:rFonts w:eastAsia="Calibri" w:cs="Times New Roman"/>
        </w:rPr>
      </w:pPr>
    </w:p>
    <w:p w:rsidR="00F31EA8" w:rsidRPr="00F31EA8" w:rsidRDefault="00F31EA8" w:rsidP="00BD1EC1">
      <w:pPr>
        <w:pStyle w:val="Ttulo3"/>
      </w:pPr>
      <w:r w:rsidRPr="00F31EA8">
        <w:t xml:space="preserve">Quem paga a conta de </w:t>
      </w:r>
      <w:r w:rsidRPr="00BD1EC1">
        <w:t>Itaipu</w:t>
      </w:r>
      <w:r w:rsidRPr="00F31EA8">
        <w:t>?</w:t>
      </w:r>
    </w:p>
    <w:p w:rsidR="00F31EA8" w:rsidRPr="00F31EA8" w:rsidRDefault="00F31EA8" w:rsidP="00F31EA8">
      <w:pPr>
        <w:keepNext/>
        <w:keepLines/>
        <w:spacing w:after="0" w:line="360" w:lineRule="auto"/>
        <w:ind w:left="567" w:right="1134"/>
        <w:outlineLvl w:val="3"/>
        <w:rPr>
          <w:rFonts w:ascii="Tahoma" w:eastAsia="Times New Roman" w:hAnsi="Tahoma" w:cs="Times New Roman"/>
          <w:bCs/>
          <w:i/>
          <w:iCs/>
          <w:sz w:val="20"/>
        </w:rPr>
      </w:pPr>
      <w:r w:rsidRPr="00F31EA8">
        <w:rPr>
          <w:rFonts w:ascii="Tahoma" w:eastAsia="Times New Roman" w:hAnsi="Tahoma" w:cs="Times New Roman"/>
          <w:bCs/>
          <w:i/>
          <w:iCs/>
          <w:sz w:val="20"/>
        </w:rPr>
        <w:t>Não há motivos financeiros nem razões de Estado ou de segurança que justifiquem um presente de mais de R$ 5 bilhões aos paraguaios</w:t>
      </w:r>
    </w:p>
    <w:p w:rsidR="00F31EA8" w:rsidRPr="00F31EA8" w:rsidRDefault="00F31EA8" w:rsidP="00F31EA8">
      <w:pPr>
        <w:keepNext/>
        <w:keepLines/>
        <w:spacing w:after="0" w:line="360" w:lineRule="auto"/>
        <w:ind w:left="567" w:right="1134"/>
        <w:outlineLvl w:val="3"/>
        <w:rPr>
          <w:rFonts w:ascii="Tahoma" w:eastAsia="Times New Roman" w:hAnsi="Tahoma" w:cs="Times New Roman"/>
          <w:bCs/>
          <w:i/>
          <w:iCs/>
          <w:sz w:val="20"/>
        </w:rPr>
      </w:pPr>
      <w:r w:rsidRPr="00F31EA8">
        <w:rPr>
          <w:rFonts w:ascii="Tahoma" w:eastAsia="Times New Roman" w:hAnsi="Tahoma" w:cs="Times New Roman"/>
          <w:bCs/>
          <w:i/>
          <w:iCs/>
          <w:sz w:val="20"/>
        </w:rPr>
        <w:t>EDUARDO SCIARRA</w:t>
      </w:r>
    </w:p>
    <w:p w:rsidR="00F31EA8" w:rsidRPr="00F31EA8" w:rsidRDefault="00F31EA8" w:rsidP="00F31EA8">
      <w:pPr>
        <w:spacing w:after="0"/>
        <w:ind w:left="567" w:right="1134"/>
        <w:rPr>
          <w:rFonts w:eastAsia="Calibri" w:cs="Times New Roman"/>
          <w:b/>
          <w:bCs/>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eastAsia="pt-BR"/>
        </w:rPr>
      </w:pPr>
      <w:r w:rsidRPr="00F31EA8">
        <w:rPr>
          <w:rFonts w:ascii="Tahoma" w:eastAsia="Times New Roman" w:hAnsi="Tahoma" w:cs="Times New Roman"/>
          <w:sz w:val="20"/>
          <w:lang w:eastAsia="pt-BR"/>
        </w:rPr>
        <w:t>Nós não podemos votar o Tratado de Itaipu apenas porque a presidente Dilma quer ser bem recebida no Paraguai. Ou porque ela não quer ferir a suscetibilidade de Lula, mantendo sua errática política externa, que esconde o desejo mitômano de ser -Lula, não o Brasil- líder regional e protagonista global.</w:t>
      </w:r>
    </w:p>
    <w:p w:rsidR="00F31EA8" w:rsidRPr="00F31EA8" w:rsidRDefault="00F31EA8" w:rsidP="00F31EA8">
      <w:pPr>
        <w:spacing w:after="0"/>
        <w:ind w:left="567" w:right="1134"/>
        <w:rPr>
          <w:rFonts w:eastAsia="Calibri" w:cs="Times New Roman"/>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eastAsia="pt-BR"/>
        </w:rPr>
      </w:pPr>
      <w:r w:rsidRPr="00F31EA8">
        <w:rPr>
          <w:rFonts w:ascii="Tahoma" w:eastAsia="Times New Roman" w:hAnsi="Tahoma" w:cs="Times New Roman"/>
          <w:sz w:val="20"/>
          <w:lang w:eastAsia="pt-BR"/>
        </w:rPr>
        <w:t xml:space="preserve">A Usina de Itaipu é monumento não só </w:t>
      </w:r>
      <w:proofErr w:type="gramStart"/>
      <w:r w:rsidRPr="00F31EA8">
        <w:rPr>
          <w:rFonts w:ascii="Tahoma" w:eastAsia="Times New Roman" w:hAnsi="Tahoma" w:cs="Times New Roman"/>
          <w:sz w:val="20"/>
          <w:lang w:eastAsia="pt-BR"/>
        </w:rPr>
        <w:t>à</w:t>
      </w:r>
      <w:proofErr w:type="gramEnd"/>
      <w:r w:rsidRPr="00F31EA8">
        <w:rPr>
          <w:rFonts w:ascii="Tahoma" w:eastAsia="Times New Roman" w:hAnsi="Tahoma" w:cs="Times New Roman"/>
          <w:sz w:val="20"/>
          <w:lang w:eastAsia="pt-BR"/>
        </w:rPr>
        <w:t xml:space="preserve"> excelência da engenharia brasileira, mas também à sabedoria dos diplomatas e à vontade madura de integração dos nossos dois povos. Especialistas em energia e juristas renomados não se cansam de elogiar o tratado original.</w:t>
      </w:r>
    </w:p>
    <w:p w:rsidR="00F31EA8" w:rsidRPr="00F31EA8" w:rsidRDefault="00F31EA8" w:rsidP="00F31EA8">
      <w:pPr>
        <w:rPr>
          <w:rFonts w:eastAsia="Calibri" w:cs="Times New Roman"/>
          <w:lang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eastAsia="pt-BR"/>
        </w:rPr>
      </w:pPr>
      <w:r w:rsidRPr="00F31EA8">
        <w:rPr>
          <w:rFonts w:ascii="Tahoma" w:eastAsia="Times New Roman" w:hAnsi="Tahoma" w:cs="Times New Roman"/>
          <w:sz w:val="20"/>
          <w:lang w:eastAsia="pt-BR"/>
        </w:rPr>
        <w:t>Só foi possível financiar obra tão gigantesca (o custo total da construção é de US$ 27 bilhões) graças ao megafinanciamento assumido inteiramente pelo Brasil.</w:t>
      </w:r>
    </w:p>
    <w:p w:rsidR="00F31EA8" w:rsidRPr="00F31EA8" w:rsidRDefault="00F31EA8" w:rsidP="00F31EA8">
      <w:pPr>
        <w:spacing w:after="0"/>
        <w:ind w:left="567" w:right="1134"/>
        <w:rPr>
          <w:rFonts w:eastAsia="Calibri" w:cs="Times New Roman"/>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eastAsia="pt-BR"/>
        </w:rPr>
      </w:pPr>
      <w:r w:rsidRPr="00F31EA8">
        <w:rPr>
          <w:rFonts w:ascii="Tahoma" w:eastAsia="Times New Roman" w:hAnsi="Tahoma" w:cs="Times New Roman"/>
          <w:sz w:val="20"/>
          <w:lang w:eastAsia="pt-BR"/>
        </w:rPr>
        <w:t xml:space="preserve">Ao Paraguai coube, pelo tratado, a venda compulsória da energia não consumida, numa operação sob a responsabilidade das respectivas estatais elétricas: </w:t>
      </w:r>
      <w:proofErr w:type="gramStart"/>
      <w:r w:rsidRPr="00F31EA8">
        <w:rPr>
          <w:rFonts w:ascii="Tahoma" w:eastAsia="Times New Roman" w:hAnsi="Tahoma" w:cs="Times New Roman"/>
          <w:sz w:val="20"/>
          <w:lang w:eastAsia="pt-BR"/>
        </w:rPr>
        <w:t>a Ande</w:t>
      </w:r>
      <w:proofErr w:type="gramEnd"/>
      <w:r w:rsidRPr="00F31EA8">
        <w:rPr>
          <w:rFonts w:ascii="Tahoma" w:eastAsia="Times New Roman" w:hAnsi="Tahoma" w:cs="Times New Roman"/>
          <w:sz w:val="20"/>
          <w:lang w:eastAsia="pt-BR"/>
        </w:rPr>
        <w:t xml:space="preserve"> e a Eletrobras. Em última instância, quem paga por isso são os consumidores brasileiros das regiões Sul, Sudeste e Centro-Oeste.</w:t>
      </w:r>
    </w:p>
    <w:p w:rsidR="00F31EA8" w:rsidRPr="00F31EA8" w:rsidRDefault="00F31EA8" w:rsidP="00F31EA8">
      <w:pPr>
        <w:spacing w:after="0"/>
        <w:ind w:left="567" w:right="1134"/>
        <w:rPr>
          <w:rFonts w:eastAsia="Calibri" w:cs="Times New Roman"/>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eastAsia="pt-BR"/>
        </w:rPr>
      </w:pPr>
      <w:r w:rsidRPr="00F31EA8">
        <w:rPr>
          <w:rFonts w:ascii="Tahoma" w:eastAsia="Times New Roman" w:hAnsi="Tahoma" w:cs="Times New Roman"/>
          <w:sz w:val="20"/>
          <w:lang w:eastAsia="pt-BR"/>
        </w:rPr>
        <w:lastRenderedPageBreak/>
        <w:t xml:space="preserve">Pelos cálculos do Instituto Acende Brasil, no acumulado até março de 2010, o Paraguai já embolsou o equivalente a US$ 4,9 bilhões (royalties, rendimentos de capital e venda de energia propriamente dita). Mais: depois de 2023 (meio século da assinatura do tratado), com a quitação do financiamento, o Paraguai será proprietário de metade de um ativo avaliado em US$ 60 bilhões, cuja vida útil, </w:t>
      </w:r>
      <w:proofErr w:type="gramStart"/>
      <w:r w:rsidRPr="00F31EA8">
        <w:rPr>
          <w:rFonts w:ascii="Tahoma" w:eastAsia="Times New Roman" w:hAnsi="Tahoma" w:cs="Times New Roman"/>
          <w:sz w:val="20"/>
          <w:lang w:eastAsia="pt-BR"/>
        </w:rPr>
        <w:t>estimam</w:t>
      </w:r>
      <w:proofErr w:type="gramEnd"/>
      <w:r w:rsidRPr="00F31EA8">
        <w:rPr>
          <w:rFonts w:ascii="Tahoma" w:eastAsia="Times New Roman" w:hAnsi="Tahoma" w:cs="Times New Roman"/>
          <w:sz w:val="20"/>
          <w:lang w:eastAsia="pt-BR"/>
        </w:rPr>
        <w:t xml:space="preserve"> os geólogos, será superior a 200 anos.</w:t>
      </w:r>
    </w:p>
    <w:p w:rsidR="00F31EA8" w:rsidRPr="00F31EA8" w:rsidRDefault="00F31EA8" w:rsidP="00F31EA8">
      <w:pPr>
        <w:spacing w:after="0"/>
        <w:ind w:left="567" w:right="1134"/>
        <w:rPr>
          <w:rFonts w:eastAsia="Calibri" w:cs="Times New Roman"/>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eastAsia="pt-BR"/>
        </w:rPr>
      </w:pPr>
      <w:r w:rsidRPr="00F31EA8">
        <w:rPr>
          <w:rFonts w:ascii="Tahoma" w:eastAsia="Times New Roman" w:hAnsi="Tahoma" w:cs="Times New Roman"/>
          <w:sz w:val="20"/>
          <w:lang w:eastAsia="pt-BR"/>
        </w:rPr>
        <w:t>A revisão ora proposta implica o aumento dos pagamentos anuais feitos pelo Brasil ao Paraguai de US$ 120 milhões para US$ 360 milhões. Como o tratado vigora até 2023, serão 13 anos com pagamento onerado em US$ 240 milhões ao ano, totalizando US$ 3,12 bilhões, ou mais de R$ 5 bilhões.</w:t>
      </w:r>
    </w:p>
    <w:p w:rsidR="00F31EA8" w:rsidRPr="00F31EA8" w:rsidRDefault="00F31EA8" w:rsidP="00F31EA8">
      <w:pPr>
        <w:spacing w:after="0"/>
        <w:ind w:left="567" w:right="1134"/>
        <w:rPr>
          <w:rFonts w:eastAsia="Calibri" w:cs="Times New Roman"/>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eastAsia="pt-BR"/>
        </w:rPr>
      </w:pPr>
      <w:r w:rsidRPr="00F31EA8">
        <w:rPr>
          <w:rFonts w:ascii="Tahoma" w:eastAsia="Times New Roman" w:hAnsi="Tahoma" w:cs="Times New Roman"/>
          <w:sz w:val="20"/>
          <w:lang w:eastAsia="pt-BR"/>
        </w:rPr>
        <w:t>A não ser pela megalomania e pelo protagonismo do ex-presidente Lula, não há justificativas econômico-financeiras e nem razões de Estado, de segurança nacional ou sequer de caridade cristã que expliquem um presente de mais de R$ 5 bilhões aos paraguaios.</w:t>
      </w:r>
    </w:p>
    <w:p w:rsidR="00F31EA8" w:rsidRPr="00F31EA8" w:rsidRDefault="00F31EA8" w:rsidP="00F31EA8">
      <w:pPr>
        <w:spacing w:after="0"/>
        <w:ind w:left="567" w:right="1134"/>
        <w:rPr>
          <w:rFonts w:eastAsia="Calibri" w:cs="Times New Roman"/>
        </w:rPr>
      </w:pPr>
    </w:p>
    <w:p w:rsidR="00F31EA8" w:rsidRDefault="00F31EA8" w:rsidP="00AB2BDF">
      <w:pPr>
        <w:keepNext/>
        <w:keepLines/>
        <w:spacing w:after="0" w:line="360" w:lineRule="auto"/>
        <w:ind w:left="567" w:right="1134"/>
        <w:outlineLvl w:val="4"/>
        <w:rPr>
          <w:rFonts w:ascii="Tahoma" w:eastAsia="Times New Roman" w:hAnsi="Tahoma" w:cs="Times New Roman"/>
          <w:sz w:val="20"/>
          <w:lang w:eastAsia="pt-BR"/>
        </w:rPr>
      </w:pPr>
      <w:r w:rsidRPr="00F31EA8">
        <w:rPr>
          <w:rFonts w:ascii="Tahoma" w:eastAsia="Times New Roman" w:hAnsi="Tahoma" w:cs="Times New Roman"/>
          <w:sz w:val="20"/>
          <w:lang w:eastAsia="pt-BR"/>
        </w:rPr>
        <w:lastRenderedPageBreak/>
        <w:t xml:space="preserve">Especialmente num momento em que a salgada conta da farra fiscal e da gastança do governo passado, executada pelo atual ministro da Fazenda, está sendo </w:t>
      </w:r>
      <w:proofErr w:type="gramStart"/>
      <w:r w:rsidRPr="00F31EA8">
        <w:rPr>
          <w:rFonts w:ascii="Tahoma" w:eastAsia="Times New Roman" w:hAnsi="Tahoma" w:cs="Times New Roman"/>
          <w:sz w:val="20"/>
          <w:lang w:eastAsia="pt-BR"/>
        </w:rPr>
        <w:t>cobrada</w:t>
      </w:r>
      <w:proofErr w:type="gramEnd"/>
      <w:r w:rsidRPr="00F31EA8">
        <w:rPr>
          <w:rFonts w:ascii="Tahoma" w:eastAsia="Times New Roman" w:hAnsi="Tahoma" w:cs="Times New Roman"/>
          <w:sz w:val="20"/>
          <w:lang w:eastAsia="pt-BR"/>
        </w:rPr>
        <w:t xml:space="preserve"> de todo o povo brasileiro, com cortes de R$ 50 bilhões no Orçamento, atingindo programas so</w:t>
      </w:r>
      <w:r w:rsidR="00AB2BDF">
        <w:rPr>
          <w:rFonts w:ascii="Tahoma" w:eastAsia="Times New Roman" w:hAnsi="Tahoma" w:cs="Times New Roman"/>
          <w:sz w:val="20"/>
          <w:lang w:eastAsia="pt-BR"/>
        </w:rPr>
        <w:t>ciais, cancelando investimentos</w:t>
      </w:r>
    </w:p>
    <w:p w:rsidR="00AB2BDF" w:rsidRDefault="00AB2BDF" w:rsidP="00AB2BDF">
      <w:pPr>
        <w:keepNext/>
        <w:keepLines/>
        <w:spacing w:after="0" w:line="360" w:lineRule="auto"/>
        <w:ind w:left="567" w:right="1134"/>
        <w:outlineLvl w:val="4"/>
        <w:rPr>
          <w:rFonts w:ascii="Tahoma" w:eastAsia="Times New Roman" w:hAnsi="Tahoma" w:cs="Times New Roman"/>
          <w:sz w:val="20"/>
          <w:lang w:eastAsia="pt-BR"/>
        </w:rPr>
      </w:pPr>
    </w:p>
    <w:p w:rsidR="00AB2BDF" w:rsidRPr="00AB2BDF" w:rsidRDefault="00AB2BDF" w:rsidP="00AB2BDF">
      <w:pPr>
        <w:keepNext/>
        <w:keepLines/>
        <w:spacing w:after="0" w:line="360" w:lineRule="auto"/>
        <w:ind w:left="567" w:right="1134"/>
        <w:outlineLvl w:val="4"/>
        <w:rPr>
          <w:rFonts w:ascii="Tahoma" w:eastAsia="Times New Roman" w:hAnsi="Tahoma" w:cs="Times New Roman"/>
          <w:sz w:val="20"/>
          <w:lang w:eastAsia="pt-BR"/>
        </w:rPr>
      </w:pPr>
    </w:p>
    <w:p w:rsidR="00F31EA8" w:rsidRPr="00F31EA8" w:rsidRDefault="00F31EA8" w:rsidP="00BD1EC1">
      <w:pPr>
        <w:pStyle w:val="Ttulo1"/>
      </w:pPr>
      <w:r w:rsidRPr="00F31EA8">
        <w:t>Paraguay“ABC”</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jc w:val="left"/>
        <w:outlineLvl w:val="1"/>
        <w:rPr>
          <w:rFonts w:ascii="Tahoma" w:eastAsia="Calibri" w:hAnsi="Tahoma" w:cs="Times New Roman"/>
          <w:b/>
          <w:bCs/>
          <w:color w:val="0000FF"/>
          <w:sz w:val="28"/>
          <w:szCs w:val="26"/>
          <w:lang w:val="es-ES_tradnl"/>
        </w:rPr>
      </w:pPr>
      <w:r w:rsidRPr="00F31EA8">
        <w:rPr>
          <w:rFonts w:ascii="Tahoma" w:eastAsia="Calibri" w:hAnsi="Tahoma" w:cs="Times New Roman"/>
          <w:b/>
          <w:bCs/>
          <w:color w:val="0000FF"/>
          <w:sz w:val="28"/>
          <w:szCs w:val="26"/>
          <w:lang w:val="es-ES_tradnl"/>
        </w:rPr>
        <w:t>Sección: Política</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BD1EC1">
      <w:pPr>
        <w:pStyle w:val="Ttulo3"/>
        <w:rPr>
          <w:lang w:val="es-ES_tradnl"/>
        </w:rPr>
      </w:pPr>
      <w:r w:rsidRPr="00F31EA8">
        <w:rPr>
          <w:lang w:val="es-ES_tradnl"/>
        </w:rPr>
        <w:t>Tratan nota reversal que aumenta a US$ 360 millones beneficio a Paraguay</w:t>
      </w:r>
    </w:p>
    <w:p w:rsidR="00F31EA8" w:rsidRPr="00F31EA8" w:rsidRDefault="00F31EA8" w:rsidP="00F31EA8">
      <w:pPr>
        <w:keepNext/>
        <w:keepLines/>
        <w:spacing w:after="0" w:line="360" w:lineRule="auto"/>
        <w:ind w:left="567" w:right="1134"/>
        <w:outlineLvl w:val="3"/>
        <w:rPr>
          <w:rFonts w:ascii="Tahoma" w:eastAsia="Times New Roman" w:hAnsi="Tahoma" w:cs="Times New Roman"/>
          <w:bCs/>
          <w:i/>
          <w:iCs/>
          <w:sz w:val="20"/>
          <w:lang w:val="es-ES_tradnl"/>
        </w:rPr>
      </w:pPr>
      <w:r w:rsidRPr="00F31EA8">
        <w:rPr>
          <w:rFonts w:ascii="Tahoma" w:eastAsia="Times New Roman" w:hAnsi="Tahoma" w:cs="Times New Roman"/>
          <w:bCs/>
          <w:i/>
          <w:iCs/>
          <w:sz w:val="20"/>
          <w:lang w:val="es-ES_tradnl"/>
        </w:rPr>
        <w:t xml:space="preserve">Para hoy se anuncia el tratamiento en la Cámara de Diputados del Brasil de la nota reversal que, entre otros puntos, autoriza a ese país a triplicar el monto que paga actualmente al nuestro por cesión de energía producida por la hidroeléctrica binacional Itaipú. Existe mucha expectativa sobre este tema y se confía en que será aprobada. Paraguay recibe actualmente US$ 120 millones y de aprobarse percibirá </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El ahora ex presidente del Brasil, Luiz Inácio Lula Da Silva, dirigiéndose al presidente Fernando Lugo, en ocasión de la firma de acuerdos sobre Itaipú, el 25 de julio del 2009.</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 xml:space="preserve">Este tema debió ser tratado la semana pasada por la Cámara de Diputados del vecino país. Sin embargo, se postergó por una semana debido al fallecimiento del ex vicepresidente del Brasil, José Alencar, pues se declaró duelo oficial.   </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 xml:space="preserve">Para hoy se anuncia nuevamente el tratamiento de este punto en el legislativo brasileño. De aprobarse en Diputados las notas reversales, firmadas entre paraguay y Brasil en setiembre de 2009, debe remitirse a la Cámara de Senadores para su estudio y aprobación a fin de que entre en plena vigencia.   </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lastRenderedPageBreak/>
        <w:t xml:space="preserve">En nuestro país las dos cámaras ya aprobaron el acuerdo suscrito el 25 de julio del 2009 entre los presidentes Fernando Lugo, Paraguay, y Luiz Inácio Lula Da Silva, Brasil. En tanto que las notas reversales fueron suscritas en septiembre de ese mismo año entre representantes de ambos países.   </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 xml:space="preserve">Uno de los puntos principales del citado acuerdo contempla que el Brasil triplicará el monto de dinero al Paraguay en compensación por la energía  de Itaipú que nuestro país cede al vecino país. Actualmente el Paraguay recibe US$ 120 millones anuales. De aprobarse en el Congreso brasileño la nota reversal, nuestro país recibirá US$ 360 millones anuales.   </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 xml:space="preserve">El citado monto incluso ya fue incluido en el presupuesto de gastos del Brasil por el gobierno de la presidenta Dilma Rousseff, según confirmó el mismo embajador de este país en el Paraguay, Eduardo dos Santos.   </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 xml:space="preserve">El diplomático brasileño manifestó que el monto deberá ser pagado al Tesoro paraguayo una vez que el Congreso brasileño apruebe la nota reversal de la renegociación de la Itaipú firmada por el presidente Fernando Lugo y el ex presidente brasileño Lula da Silva.   </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jc w:val="center"/>
        <w:outlineLvl w:val="5"/>
        <w:rPr>
          <w:rFonts w:ascii="Tahoma" w:eastAsia="Times New Roman" w:hAnsi="Tahoma" w:cs="Times New Roman"/>
          <w:b/>
          <w:i/>
          <w:iCs/>
          <w:sz w:val="20"/>
          <w:lang w:val="es-ES_tradnl"/>
        </w:rPr>
      </w:pPr>
      <w:r w:rsidRPr="00F31EA8">
        <w:rPr>
          <w:rFonts w:ascii="Tahoma" w:eastAsia="Times New Roman" w:hAnsi="Tahoma" w:cs="Times New Roman"/>
          <w:b/>
          <w:i/>
          <w:iCs/>
          <w:sz w:val="20"/>
          <w:lang w:val="es-ES_tradnl"/>
        </w:rPr>
        <w:t>Visita de presidenta del Brasil a Paraguay</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La actual presidenta del Brasil, Dilma Rousseff, tenía previsto realizar una visita oficial al Paraguay el pasado 26 de marzo.</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Sin embargo, de común acuerdo se resolvió aplazar la visita de la mandataria brasileña para más adelante. Eso debido a que la misma no quería venir a nuestro país “con las manos vacías”. Es decir, sin que hayan aprobado en el Parlamento del vecino país todas las notas reversales sobre reivindicaciones paraguayas en la hidroeléctrica binacional Itaipú.</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La presidenta del Brasil tiene especial interés en que se aprueben esas notas, según reportes del vecino país.</w:t>
      </w:r>
    </w:p>
    <w:p w:rsidR="00F31EA8" w:rsidRP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Default="00F31EA8" w:rsidP="00AB2BDF">
      <w:pPr>
        <w:keepNext/>
        <w:keepLines/>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lastRenderedPageBreak/>
        <w:t>Un despacho de la agencia Telam, refiere que el líder del gobierno en la Cámara de Diputados, Cándido Vaccarezza, apuntó que “para que Brasil pueda desarrollarse necesita llevar junto consigo a América Latina entera”, en referencia a la aprobación de las notas reversales sobre Itaipú que favorecerá al Paraguay. También se refirió a la aprobación del Tratado Constitutivo de la Unasur, ya ratificado por otros países, que está en la agenda de hoy de diputados bra</w:t>
      </w:r>
      <w:r w:rsidR="00AB2BDF">
        <w:rPr>
          <w:rFonts w:ascii="Tahoma" w:eastAsia="Times New Roman" w:hAnsi="Tahoma" w:cs="Times New Roman"/>
          <w:sz w:val="20"/>
          <w:lang w:val="es-ES_tradnl" w:eastAsia="pt-BR"/>
        </w:rPr>
        <w:t>sileños.</w:t>
      </w:r>
    </w:p>
    <w:p w:rsidR="00F31EA8" w:rsidRDefault="00F31EA8" w:rsidP="00AB2BDF">
      <w:pPr>
        <w:pStyle w:val="Ttulo1"/>
        <w:ind w:left="0"/>
        <w:rPr>
          <w:sz w:val="20"/>
          <w:lang w:val="es-ES_tradnl"/>
        </w:rPr>
      </w:pPr>
    </w:p>
    <w:p w:rsidR="00F31EA8" w:rsidRDefault="00F31EA8" w:rsidP="00F31EA8">
      <w:pPr>
        <w:keepNext/>
        <w:keepLines/>
        <w:spacing w:after="0" w:line="360" w:lineRule="auto"/>
        <w:ind w:left="567" w:right="1134"/>
        <w:outlineLvl w:val="4"/>
        <w:rPr>
          <w:rFonts w:ascii="Tahoma" w:eastAsia="Times New Roman" w:hAnsi="Tahoma" w:cs="Times New Roman"/>
          <w:sz w:val="20"/>
          <w:lang w:val="es-ES_tradnl" w:eastAsia="pt-BR"/>
        </w:rPr>
      </w:pPr>
    </w:p>
    <w:p w:rsidR="00F31EA8" w:rsidRDefault="00F31EA8" w:rsidP="00BD1EC1">
      <w:pPr>
        <w:pStyle w:val="Ttulo1"/>
      </w:pPr>
      <w:r>
        <w:t>Dia 07/04/</w:t>
      </w:r>
      <w:r w:rsidRPr="00BD1EC1">
        <w:t>11</w:t>
      </w:r>
    </w:p>
    <w:p w:rsidR="00AB2BDF" w:rsidRDefault="00AB2BDF" w:rsidP="00F31EA8">
      <w:pPr>
        <w:rPr>
          <w:lang w:val="es-ES_tradnl"/>
        </w:rPr>
      </w:pPr>
    </w:p>
    <w:p w:rsidR="00F31EA8" w:rsidRPr="00F31EA8" w:rsidRDefault="00F31EA8" w:rsidP="00BD1EC1">
      <w:pPr>
        <w:pStyle w:val="Ttulo1"/>
      </w:pPr>
      <w:r w:rsidRPr="00F31EA8">
        <w:t>Paraguay “ABC”</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jc w:val="left"/>
        <w:outlineLvl w:val="1"/>
        <w:rPr>
          <w:rFonts w:ascii="Tahoma" w:eastAsia="Calibri" w:hAnsi="Tahoma" w:cs="Times New Roman"/>
          <w:b/>
          <w:bCs/>
          <w:color w:val="0000FF"/>
          <w:sz w:val="28"/>
          <w:szCs w:val="26"/>
          <w:lang w:val="es-ES_tradnl"/>
        </w:rPr>
      </w:pPr>
      <w:r w:rsidRPr="00F31EA8">
        <w:rPr>
          <w:rFonts w:ascii="Tahoma" w:eastAsia="Calibri" w:hAnsi="Tahoma" w:cs="Times New Roman"/>
          <w:b/>
          <w:bCs/>
          <w:color w:val="0000FF"/>
          <w:sz w:val="28"/>
          <w:szCs w:val="26"/>
          <w:lang w:val="es-ES_tradnl"/>
        </w:rPr>
        <w:t>Sección: Política</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BD1EC1">
      <w:pPr>
        <w:pStyle w:val="Ttulo3"/>
        <w:rPr>
          <w:lang w:val="es-ES_tradnl"/>
        </w:rPr>
      </w:pPr>
      <w:r w:rsidRPr="00F31EA8">
        <w:rPr>
          <w:lang w:val="es-ES_tradnl"/>
        </w:rPr>
        <w:t>Diputados brasileños dan media sanción a acuerdo sobre Itaipú</w:t>
      </w:r>
    </w:p>
    <w:p w:rsidR="00F31EA8" w:rsidRPr="00F31EA8" w:rsidRDefault="00F31EA8" w:rsidP="00F31EA8">
      <w:pPr>
        <w:keepNext/>
        <w:keepLines/>
        <w:spacing w:after="0" w:line="360" w:lineRule="auto"/>
        <w:ind w:left="567" w:right="1134"/>
        <w:outlineLvl w:val="3"/>
        <w:rPr>
          <w:rFonts w:ascii="Tahoma" w:eastAsia="Times New Roman" w:hAnsi="Tahoma" w:cs="Times New Roman"/>
          <w:bCs/>
          <w:i/>
          <w:iCs/>
          <w:sz w:val="20"/>
          <w:lang w:val="es-ES_tradnl"/>
        </w:rPr>
      </w:pPr>
      <w:r w:rsidRPr="00F31EA8">
        <w:rPr>
          <w:rFonts w:ascii="Tahoma" w:eastAsia="Times New Roman" w:hAnsi="Tahoma" w:cs="Times New Roman"/>
          <w:bCs/>
          <w:i/>
          <w:iCs/>
          <w:sz w:val="20"/>
          <w:lang w:val="es-ES_tradnl"/>
        </w:rPr>
        <w:t>La Cámara de Diputados del Brasil aprobó el acuerdo sobre Itaipú por 285 votos a favor contra 54, tras una prolongada sesión que duró hasta cerca de la medianoche. El presidente Fernando Lugo dará un mensaje esta mañana, anunció el Gobierno.</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 xml:space="preserve">La Cámara de Diputados de Brasil aprobó por 285 votos a 54  las notas reversales firmadas por los presidentes Luiz Inácio Lula da Silva y Fernando Lugo en julio de 2009.     </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 xml:space="preserve">Los documentos establecen que se triplica lo que el Brasil paga por la energía de la Itaipú Binacional que Paraguay le cede.    </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El debate en Diputados se extendió hasta casi la medianoche.    El documento todavía debe pasar por la Cámara de Senadores para su puesta en vigencia.</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Aún no se tiene fecha en que la Cámara Alta del vecino país dará entrada al documento.</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La propuesta asciende de 120 millones de dólares a 360 millones al año las compensaciones.</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Aún así, según las estimaciones, el precio que se paga a nuestro país por el excedente de energía es considerablemente inferior a los valores actuales del mercado.</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“Creemos que el aumento de la cantidad pagada por la energía cedida por Paraguay ayudará a fortalecer la economía de ese país, que es uno de los principales socios económicos del Brasil”,  manifestó durante su exposición el líder de la bancada oficialista, el diputado Cándido Vaccarezza.</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“Estamos en contra de la propuesta. Sabemos de la presión que se ha hecho por el presidente Fernando Lugo, pero entendemos que el país no es capaz de hacer este tipo de caridad, porque revela una especie de política exterior irreal del Brasil”, argumentó, por su parte, el líder de la minoría opositora, Paul Abi-Ackel.</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En  2010 Itaipú generó 85.300 gigavatios-hora, suficientes para abastecer todo el consumo del Estado de Paraná durante tres años y siete meses o la demanda de electricidad de Portugal durante un año y ocho meses.</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Actualmente con 20 unidades generadoras y 14 GW de capacidad instalada, Itaipú provee el 16,4% de la energía consumida por el Brasil.</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jc w:val="center"/>
        <w:outlineLvl w:val="5"/>
        <w:rPr>
          <w:rFonts w:ascii="Tahoma" w:eastAsia="Times New Roman" w:hAnsi="Tahoma" w:cs="Times New Roman"/>
          <w:b/>
          <w:i/>
          <w:iCs/>
          <w:sz w:val="20"/>
        </w:rPr>
      </w:pPr>
      <w:r w:rsidRPr="00F31EA8">
        <w:rPr>
          <w:rFonts w:ascii="Tahoma" w:eastAsia="Times New Roman" w:hAnsi="Tahoma" w:cs="Times New Roman"/>
          <w:b/>
          <w:i/>
          <w:iCs/>
          <w:sz w:val="20"/>
        </w:rPr>
        <w:t>Lugo dará un mensaje</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El presidente Fernando Lugo dará un mensaje esta mañana a las 6:30 en la residencia de Mburuvicha Róga sobre este tema, informaron anoche funcionarios del Palacio de Gobierno.</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El Mandatario siguió atentamente todo el debate de la maratónica sesión y se mantuvo en contacto con diplomáticos paraguayos que asistieron a la Cámara de Diputados brasileña.</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Los acuerdos fueron considerados de “vital importancia” por el gobierno de Dilma Rousseff, quien de esta forma confirmará su venida al Paraguay para el mes de mayo.</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La Mandataria había postergado una visita oficial programada para hace un par de semanas atrás, debido a un pedido expreso del Gobierno paraguayo.</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El asunto dominó la agenda bilateral entre ambos gobiernos desde  2008.</w:t>
      </w:r>
    </w:p>
    <w:p w:rsidR="00F31EA8" w:rsidRPr="00F31EA8" w:rsidRDefault="00F31EA8" w:rsidP="00AB2BDF">
      <w:pPr>
        <w:spacing w:after="0" w:line="360" w:lineRule="auto"/>
        <w:ind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BD1EC1">
      <w:pPr>
        <w:pStyle w:val="Ttulo1"/>
      </w:pPr>
      <w:r w:rsidRPr="00F31EA8">
        <w:t>“La Nación”</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jc w:val="left"/>
        <w:outlineLvl w:val="1"/>
        <w:rPr>
          <w:rFonts w:ascii="Tahoma" w:eastAsia="Calibri" w:hAnsi="Tahoma" w:cs="Times New Roman"/>
          <w:b/>
          <w:bCs/>
          <w:color w:val="0000FF"/>
          <w:sz w:val="28"/>
          <w:szCs w:val="26"/>
        </w:rPr>
      </w:pPr>
      <w:r w:rsidRPr="00F31EA8">
        <w:rPr>
          <w:rFonts w:ascii="Tahoma" w:eastAsia="Calibri" w:hAnsi="Tahoma" w:cs="Times New Roman"/>
          <w:b/>
          <w:bCs/>
          <w:color w:val="0000FF"/>
          <w:sz w:val="28"/>
          <w:szCs w:val="26"/>
        </w:rPr>
        <w:t>Sección: Política</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BD1EC1">
      <w:pPr>
        <w:pStyle w:val="Ttulo3"/>
      </w:pPr>
      <w:r w:rsidRPr="00F31EA8">
        <w:t>Diputados brasileños aprobaron anoche notas reversales sobre Itaipú</w:t>
      </w:r>
    </w:p>
    <w:p w:rsidR="00F31EA8" w:rsidRPr="00F31EA8" w:rsidRDefault="00F31EA8" w:rsidP="00F31EA8">
      <w:pPr>
        <w:keepNext/>
        <w:keepLines/>
        <w:spacing w:after="0" w:line="360" w:lineRule="auto"/>
        <w:ind w:left="567" w:right="1134"/>
        <w:outlineLvl w:val="3"/>
        <w:rPr>
          <w:rFonts w:ascii="Tahoma" w:eastAsia="Times New Roman" w:hAnsi="Tahoma" w:cs="Times New Roman"/>
          <w:bCs/>
          <w:i/>
          <w:iCs/>
          <w:sz w:val="20"/>
        </w:rPr>
      </w:pPr>
      <w:r w:rsidRPr="00F31EA8">
        <w:rPr>
          <w:rFonts w:ascii="Tahoma" w:eastAsia="Times New Roman" w:hAnsi="Tahoma" w:cs="Times New Roman"/>
          <w:bCs/>
          <w:i/>
          <w:iCs/>
          <w:sz w:val="20"/>
        </w:rPr>
        <w:t xml:space="preserve">La oposición brasileña trató de frenar </w:t>
      </w:r>
      <w:proofErr w:type="gramStart"/>
      <w:r w:rsidRPr="00F31EA8">
        <w:rPr>
          <w:rFonts w:ascii="Tahoma" w:eastAsia="Times New Roman" w:hAnsi="Tahoma" w:cs="Times New Roman"/>
          <w:bCs/>
          <w:i/>
          <w:iCs/>
          <w:sz w:val="20"/>
        </w:rPr>
        <w:t>el</w:t>
      </w:r>
      <w:proofErr w:type="gramEnd"/>
      <w:r w:rsidRPr="00F31EA8">
        <w:rPr>
          <w:rFonts w:ascii="Tahoma" w:eastAsia="Times New Roman" w:hAnsi="Tahoma" w:cs="Times New Roman"/>
          <w:bCs/>
          <w:i/>
          <w:iCs/>
          <w:sz w:val="20"/>
        </w:rPr>
        <w:t xml:space="preserve"> debate en varias ocasiones y la votación de los acuerdos firmados en 2009 por el ex presidente Luiz Inácio “Lula” da Silva y Fernando Lugo sobre Itaipú, en la Cámara de Diputados. Una aplastante mayoría, de 286 contra 11 votos una de las veces, 270 contra </w:t>
      </w:r>
      <w:proofErr w:type="gramStart"/>
      <w:r w:rsidRPr="00F31EA8">
        <w:rPr>
          <w:rFonts w:ascii="Tahoma" w:eastAsia="Times New Roman" w:hAnsi="Tahoma" w:cs="Times New Roman"/>
          <w:bCs/>
          <w:i/>
          <w:iCs/>
          <w:sz w:val="20"/>
        </w:rPr>
        <w:t>9</w:t>
      </w:r>
      <w:proofErr w:type="gramEnd"/>
      <w:r w:rsidRPr="00F31EA8">
        <w:rPr>
          <w:rFonts w:ascii="Tahoma" w:eastAsia="Times New Roman" w:hAnsi="Tahoma" w:cs="Times New Roman"/>
          <w:bCs/>
          <w:i/>
          <w:iCs/>
          <w:sz w:val="20"/>
        </w:rPr>
        <w:t xml:space="preserve"> en siguiente, y otra casi igual en la tercera ocasión, obligó a continuar el debate y la votación sobre las reversales, hasta que finalmente fueron aprobadas por 285 votos a favor y 54 en contra, que se dio al filo de la medianoche.</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La media sanción a los acuerdos, por parte de los diputados brasileños, se da dos años después de la firma de las notas reversales, y ahora queda solamente pendiente la aprobación del Senado del Brasil para que entren en vigencia.</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De lograrse su aprobación, el Paraguay percibirá una compensación de poco más de 300 millones de dólares por su parte de la energía de Itaipú cedida al Brasil, tres veces más de lo pagado en la actualidad. El logro es celebrado por el gobierno de Fernando Lugo como la aseguración de lo que éste denomina “soberanía energética”.</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La Cámara de Diputados brasileña trató ayer el proyecto, luego de casi dos años de la firma de los acuerdos entre el ex presidente del Brasil, Luiz Inácio “Lula” da Silva, y el mandatario paraguayo Fernando Lugo.</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lastRenderedPageBreak/>
        <w:t>La votación debería haberse realizado la semana pasada, pero fue postergada para ayer debido al fallecimiento del ex vicepresidente José Alencar.</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La propia presidenta Dilma Rousseff pidió en varias ocasiones la aprobación de las notas reversales signadas por “Lula” y Lugo en 2009, y la oposición brasileña manifestó otras tantas veces su negativa a aceptarlas, por considerarlas contrarias a los intereses del Brasil, ya que, según su análisis, significarían un aumento del costo de la energía para los brasileños y regalar dinero al Paraguay, según legisladores no oficialistas.</w:t>
      </w:r>
    </w:p>
    <w:p w:rsid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Default="00F31EA8" w:rsidP="00BD1EC1">
      <w:pPr>
        <w:pStyle w:val="Ttulo1"/>
      </w:pPr>
      <w:r>
        <w:t>Dia 08/04/11</w:t>
      </w:r>
    </w:p>
    <w:p w:rsidR="00F31EA8" w:rsidRDefault="00F31EA8" w:rsidP="00F31EA8"/>
    <w:p w:rsidR="00F31EA8" w:rsidRPr="00F31EA8" w:rsidRDefault="00F31EA8" w:rsidP="00BD1EC1">
      <w:pPr>
        <w:pStyle w:val="Ttulo1"/>
      </w:pPr>
      <w:r w:rsidRPr="00F31EA8">
        <w:t>Jornal “O Estado de S.Paulo</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keepNext/>
        <w:keepLines/>
        <w:spacing w:after="0" w:line="360" w:lineRule="auto"/>
        <w:ind w:left="567" w:right="1134"/>
        <w:jc w:val="left"/>
        <w:outlineLvl w:val="1"/>
        <w:rPr>
          <w:rFonts w:ascii="Tahoma" w:eastAsia="Calibri" w:hAnsi="Tahoma" w:cs="Times New Roman"/>
          <w:b/>
          <w:bCs/>
          <w:color w:val="0000FF"/>
          <w:sz w:val="28"/>
          <w:szCs w:val="26"/>
          <w:lang w:eastAsia="pt-BR"/>
        </w:rPr>
      </w:pPr>
      <w:proofErr w:type="gramStart"/>
      <w:r w:rsidRPr="00F31EA8">
        <w:rPr>
          <w:rFonts w:ascii="Tahoma" w:eastAsia="Calibri" w:hAnsi="Tahoma" w:cs="Times New Roman"/>
          <w:b/>
          <w:bCs/>
          <w:color w:val="0000FF"/>
          <w:sz w:val="28"/>
          <w:szCs w:val="26"/>
          <w:lang w:eastAsia="pt-BR"/>
        </w:rPr>
        <w:t>Caderno: Economia &amp; Negócios”</w:t>
      </w:r>
      <w:proofErr w:type="gramEnd"/>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BD1EC1">
      <w:pPr>
        <w:pStyle w:val="Ttulo3"/>
        <w:rPr>
          <w:lang w:eastAsia="pt-BR"/>
        </w:rPr>
      </w:pPr>
      <w:r w:rsidRPr="00F31EA8">
        <w:rPr>
          <w:lang w:eastAsia="pt-BR"/>
        </w:rPr>
        <w:t xml:space="preserve">Linhão prometido para o Paraguai vai demorar </w:t>
      </w:r>
    </w:p>
    <w:p w:rsidR="00F31EA8" w:rsidRPr="00F31EA8" w:rsidRDefault="00F31EA8" w:rsidP="00F31EA8">
      <w:pPr>
        <w:keepNext/>
        <w:keepLines/>
        <w:spacing w:after="0" w:line="360" w:lineRule="auto"/>
        <w:ind w:left="567" w:right="1134"/>
        <w:outlineLvl w:val="3"/>
        <w:rPr>
          <w:rFonts w:ascii="Tahoma" w:eastAsia="Times New Roman" w:hAnsi="Tahoma" w:cs="Times New Roman"/>
          <w:bCs/>
          <w:i/>
          <w:iCs/>
          <w:sz w:val="20"/>
          <w:lang w:eastAsia="pt-BR"/>
        </w:rPr>
      </w:pPr>
      <w:r w:rsidRPr="00F31EA8">
        <w:rPr>
          <w:rFonts w:ascii="Tahoma" w:eastAsia="Times New Roman" w:hAnsi="Tahoma" w:cs="Times New Roman"/>
          <w:bCs/>
          <w:i/>
          <w:iCs/>
          <w:sz w:val="20"/>
          <w:lang w:eastAsia="pt-BR"/>
        </w:rPr>
        <w:t xml:space="preserve">Linha de transmissão de Itaipu até as proximidades de Assunção, que deve custar US$ 400 milhões, só tem US$ 50 milhões no </w:t>
      </w:r>
      <w:proofErr w:type="gramStart"/>
      <w:r w:rsidRPr="00F31EA8">
        <w:rPr>
          <w:rFonts w:ascii="Tahoma" w:eastAsia="Times New Roman" w:hAnsi="Tahoma" w:cs="Times New Roman"/>
          <w:bCs/>
          <w:i/>
          <w:iCs/>
          <w:sz w:val="20"/>
          <w:lang w:eastAsia="pt-BR"/>
        </w:rPr>
        <w:t>Orçamento</w:t>
      </w:r>
      <w:proofErr w:type="gramEnd"/>
    </w:p>
    <w:p w:rsidR="00F31EA8" w:rsidRPr="00F31EA8" w:rsidRDefault="00F31EA8" w:rsidP="00F31EA8">
      <w:pPr>
        <w:keepNext/>
        <w:keepLines/>
        <w:spacing w:after="0" w:line="360" w:lineRule="auto"/>
        <w:ind w:left="567" w:right="1134"/>
        <w:outlineLvl w:val="3"/>
        <w:rPr>
          <w:rFonts w:ascii="Tahoma" w:eastAsia="Times New Roman" w:hAnsi="Tahoma" w:cs="Times New Roman"/>
          <w:bCs/>
          <w:i/>
          <w:iCs/>
          <w:sz w:val="20"/>
          <w:lang w:eastAsia="pt-BR"/>
        </w:rPr>
      </w:pPr>
      <w:r w:rsidRPr="00F31EA8">
        <w:rPr>
          <w:rFonts w:ascii="Tahoma" w:eastAsia="Times New Roman" w:hAnsi="Tahoma" w:cs="Times New Roman"/>
          <w:bCs/>
          <w:i/>
          <w:iCs/>
          <w:sz w:val="20"/>
          <w:lang w:eastAsia="pt-BR"/>
        </w:rPr>
        <w:t>Lisandra Paraguassu</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A segunda parte do acordo do governo brasileiro com o Paraguai, a construção de uma linha de transmissão de Itaipu até as proximidades da capital Assunção, pode demorar ainda mais do que o acordo de reajuste dos pagamentos pela energia da hidrelétrica, aprovado na noite de quarta-feira pela Câmara dos Deputados.</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Uma das principais promessas do ex-presidente Luiz Inácio Lula da Silva para tentar agradar os paraguaios, o linhão não tem recursos previstos no Orçamento do ano que vem e, até agora, apenas US$ 50 milhões estariam previstos para começar a obra.</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lastRenderedPageBreak/>
        <w:t xml:space="preserve">A previsão é que o empreendimento vá custar US$ 400 milhões, pagos por meio do Fundo para a Convergência Estrutural e Fortalecimento Institucional do </w:t>
      </w:r>
      <w:proofErr w:type="gramStart"/>
      <w:r w:rsidRPr="00F31EA8">
        <w:rPr>
          <w:rFonts w:ascii="Tahoma" w:eastAsia="Times New Roman" w:hAnsi="Tahoma" w:cs="Times New Roman"/>
          <w:sz w:val="20"/>
          <w:szCs w:val="20"/>
          <w:lang w:eastAsia="pt-BR"/>
        </w:rPr>
        <w:t>Mercosul</w:t>
      </w:r>
      <w:proofErr w:type="gramEnd"/>
      <w:r w:rsidRPr="00F31EA8">
        <w:rPr>
          <w:rFonts w:ascii="Tahoma" w:eastAsia="Times New Roman" w:hAnsi="Tahoma" w:cs="Times New Roman"/>
          <w:sz w:val="20"/>
          <w:szCs w:val="20"/>
          <w:lang w:eastAsia="pt-BR"/>
        </w:rPr>
        <w:t xml:space="preserve"> (Focem), um mecanismo criado em 2004 para financiar obras de infraestrutura na região, especialmente nas economias menores - o Paraguai é a menor delas, seguido pelo Uruguai.</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Anualmente, os quatro países do bloco comercial aportam o equivalente a US$ 100 milhões, e o Brasil é responsável por 70% do total.</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Pelo acordo, o fundo financiaria US$ 100 milhões da obra com os recursos já depositados. Os outros US$ 300 milhões viriam de doações voluntárias do Brasil.</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 xml:space="preserve">Apesar </w:t>
      </w:r>
      <w:proofErr w:type="gramStart"/>
      <w:r w:rsidRPr="00F31EA8">
        <w:rPr>
          <w:rFonts w:ascii="Tahoma" w:eastAsia="Times New Roman" w:hAnsi="Tahoma" w:cs="Times New Roman"/>
          <w:sz w:val="20"/>
          <w:szCs w:val="20"/>
          <w:lang w:eastAsia="pt-BR"/>
        </w:rPr>
        <w:t>da licitação ter</w:t>
      </w:r>
      <w:proofErr w:type="gramEnd"/>
      <w:r w:rsidRPr="00F31EA8">
        <w:rPr>
          <w:rFonts w:ascii="Tahoma" w:eastAsia="Times New Roman" w:hAnsi="Tahoma" w:cs="Times New Roman"/>
          <w:sz w:val="20"/>
          <w:szCs w:val="20"/>
          <w:lang w:eastAsia="pt-BR"/>
        </w:rPr>
        <w:t xml:space="preserve"> sido aberta em outubro do ano passado e as propostas reveladas em fevereiro deste ano, a única previsão de recursos até agora é a da parte já depositada no Focem. No Orçamento brasileiro não há previsão para 2011 nem se fala em incluir nada para 2012. A previsão era de que a obra fosse concluída até 2015.</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Primeira promessa. Apesar de ter direito à metade da energia gerada por Itaipu, o Paraguai utiliza apenas 5%. O restante é vendido para o Brasil, e teve o valor reajustado de US$ 120 milhões para US$ 360 milhões anuais, pelo acordo aprovado na Câmara. Mas, apesar de ter direito a uma enorme fonte de energia, a maior parte do País - especialmente a capital Assunção - sofre com constantes apagões, por falta de infraestrutura.</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 xml:space="preserve">O linhão foi </w:t>
      </w:r>
      <w:proofErr w:type="gramStart"/>
      <w:r w:rsidRPr="00F31EA8">
        <w:rPr>
          <w:rFonts w:ascii="Tahoma" w:eastAsia="Times New Roman" w:hAnsi="Tahoma" w:cs="Times New Roman"/>
          <w:sz w:val="20"/>
          <w:szCs w:val="20"/>
          <w:lang w:eastAsia="pt-BR"/>
        </w:rPr>
        <w:t>a</w:t>
      </w:r>
      <w:proofErr w:type="gramEnd"/>
      <w:r w:rsidRPr="00F31EA8">
        <w:rPr>
          <w:rFonts w:ascii="Tahoma" w:eastAsia="Times New Roman" w:hAnsi="Tahoma" w:cs="Times New Roman"/>
          <w:sz w:val="20"/>
          <w:szCs w:val="20"/>
          <w:lang w:eastAsia="pt-BR"/>
        </w:rPr>
        <w:t xml:space="preserve"> primeira promessa de Lula ao governo paraguaio, antes de ceder e acertar o reajuste da energia paga ao país. O Paraguai, que ameaçava vender sua energia excedente a outros países, como a Argentina, concordou com um valor inferior ao pretendido na época, em um acerto que incluiu a doação da linha de transmissão.</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 xml:space="preserve">A demora na aprovação do acordo de reajuste, fechado em 2009, irritou os paraguaios. A cobrança fez com que a presidente Dilma Rousseff adiasse sua primeira visita ao Paraguai, planejada inicialmente para o fim de março, na comemoração dos 20 anos da criação do </w:t>
      </w:r>
      <w:proofErr w:type="gramStart"/>
      <w:r w:rsidRPr="00F31EA8">
        <w:rPr>
          <w:rFonts w:ascii="Tahoma" w:eastAsia="Times New Roman" w:hAnsi="Tahoma" w:cs="Times New Roman"/>
          <w:sz w:val="20"/>
          <w:szCs w:val="20"/>
          <w:lang w:eastAsia="pt-BR"/>
        </w:rPr>
        <w:t>Mercosul</w:t>
      </w:r>
      <w:proofErr w:type="gramEnd"/>
      <w:r w:rsidRPr="00F31EA8">
        <w:rPr>
          <w:rFonts w:ascii="Tahoma" w:eastAsia="Times New Roman" w:hAnsi="Tahoma" w:cs="Times New Roman"/>
          <w:sz w:val="20"/>
          <w:szCs w:val="20"/>
          <w:lang w:eastAsia="pt-BR"/>
        </w:rPr>
        <w:t>, para não chegar sem resposta à maior reivindicação do país vizinho. É possível que a visita ocorra agora, na metade de maio.</w:t>
      </w:r>
    </w:p>
    <w:p w:rsidR="00F31EA8" w:rsidRDefault="00F31EA8" w:rsidP="00F31EA8"/>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BD1EC1">
      <w:pPr>
        <w:pStyle w:val="Ttulo1"/>
      </w:pPr>
      <w:r w:rsidRPr="00F31EA8">
        <w:t>“La Nación”</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AB2BDF">
      <w:pPr>
        <w:spacing w:after="0" w:line="360" w:lineRule="auto"/>
        <w:ind w:right="1134"/>
        <w:outlineLvl w:val="4"/>
        <w:rPr>
          <w:rFonts w:ascii="Tahoma" w:eastAsia="Times New Roman" w:hAnsi="Tahoma" w:cs="Times New Roman"/>
          <w:sz w:val="20"/>
          <w:lang w:val="es-ES_tradnl" w:eastAsia="pt-BR"/>
        </w:rPr>
      </w:pPr>
    </w:p>
    <w:p w:rsidR="00F31EA8" w:rsidRPr="00F31EA8" w:rsidRDefault="00F31EA8" w:rsidP="00F31EA8">
      <w:pPr>
        <w:keepNext/>
        <w:keepLines/>
        <w:spacing w:after="0" w:line="360" w:lineRule="auto"/>
        <w:ind w:left="567" w:right="1134"/>
        <w:jc w:val="left"/>
        <w:outlineLvl w:val="1"/>
        <w:rPr>
          <w:rFonts w:ascii="Tahoma" w:eastAsia="Calibri" w:hAnsi="Tahoma" w:cs="Times New Roman"/>
          <w:b/>
          <w:bCs/>
          <w:color w:val="0000FF"/>
          <w:sz w:val="28"/>
          <w:szCs w:val="26"/>
          <w:lang w:val="es-ES_tradnl"/>
        </w:rPr>
      </w:pPr>
      <w:r w:rsidRPr="00F31EA8">
        <w:rPr>
          <w:rFonts w:ascii="Tahoma" w:eastAsia="Calibri" w:hAnsi="Tahoma" w:cs="Times New Roman"/>
          <w:b/>
          <w:bCs/>
          <w:color w:val="0000FF"/>
          <w:sz w:val="28"/>
          <w:szCs w:val="26"/>
          <w:lang w:val="es-ES_tradnl"/>
        </w:rPr>
        <w:t>Sección: Política</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BD1EC1">
      <w:pPr>
        <w:pStyle w:val="Ttulo3"/>
        <w:rPr>
          <w:lang w:val="es-ES_tradnl"/>
        </w:rPr>
      </w:pPr>
      <w:r w:rsidRPr="00F31EA8">
        <w:rPr>
          <w:lang w:val="es-ES_tradnl"/>
        </w:rPr>
        <w:t>Lugo celebró aprobación del acuerdo sobre Itaipú y se alzó con la victoria</w:t>
      </w:r>
    </w:p>
    <w:p w:rsidR="00F31EA8" w:rsidRPr="00F31EA8" w:rsidRDefault="00F31EA8" w:rsidP="00F31EA8">
      <w:pPr>
        <w:keepNext/>
        <w:keepLines/>
        <w:spacing w:after="0" w:line="360" w:lineRule="auto"/>
        <w:ind w:left="567" w:right="1134"/>
        <w:outlineLvl w:val="3"/>
        <w:rPr>
          <w:rFonts w:ascii="Tahoma" w:eastAsia="Times New Roman" w:hAnsi="Tahoma" w:cs="Times New Roman"/>
          <w:bCs/>
          <w:i/>
          <w:iCs/>
          <w:sz w:val="20"/>
          <w:lang w:val="es-ES_tradnl"/>
        </w:rPr>
      </w:pPr>
      <w:r w:rsidRPr="00F31EA8">
        <w:rPr>
          <w:rFonts w:ascii="Tahoma" w:eastAsia="Times New Roman" w:hAnsi="Tahoma" w:cs="Times New Roman"/>
          <w:bCs/>
          <w:i/>
          <w:iCs/>
          <w:sz w:val="20"/>
          <w:lang w:val="es-ES_tradnl"/>
        </w:rPr>
        <w:t>“Este Gobierno llegó donde nadie llegó y logró lo que nunca se logró”, dijo el mandatario.</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El presidente Fernando Lugo celebró la aprobación de las notas reversales de Itaipú en la Cámara de Diputados de Brasil que permitirá triplicar el pago a Paraguay por compensación de energía cedida de la hidroeléctrica. Dijo que la victoria fue posible mediante la colaboración del Parlamento paraguayo. Hizo un reconocimiento especial a la labor de la prensa por haber aportado años de investigación y denuncia.</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“El Gobierno del cambio, promete con la verdad y cambia historia con la verdad”, afirmó el jefe de Estado en un tempranero mensaje pronunciado desde  Mburuvicha Róga, donde no ocultó su euforia por la noticia recibida desde el vecino país, pese a que el punto aún debe ser sometido a consideración del Senado brasilero.</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En una maratónica sesión que culminó al filo de la medianoche del miércoles, los diputados brasileros ratificaron por 285 votos a favor y 54 en contra, el acuerdo firmado por Lugo y el entonces presidente brasileño Luiz Inácio “Lula” Da Silva el 25 de julio de 2009 en Asunción. En dicho acuerdo se amplía las compensaciones anuales de 120 millones de dólares a 360 millones de dólares.</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“El paso dado por la Cámara de Diputados del Brasil refuerza también nuestra convicción de que hemos abierto en la relación bilateral con nuestro vecino una nueva etapa, que la hemos cimentado en la afirmación de nuestra soberanía sobre nuestros recursos energéticos y como forma de reparar las asimetrías”, refirió.</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Lugo agradeció la colaboración de los legisladores paraguayos a quienes atribuyó parte del éxito de las negociaciones con sus pares brasileños.</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Resaltó el rol protagónico de los medios de comunicación, mediante sus críticas e investigaciones.  “Quiero personificar ese homenaje en personas como Enrique Bordenave, Ramón Casco Carrera, Ricardo Canese y Efraín Enriquez Gamón”, indicó.</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El ex obispo también expresó su gratitud al ex mandatario brasileño “Lula” da Silva “por la palabra empeñada” y a la actual presidenta Dilma Rousseff, que posibilitó su concreción.</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 xml:space="preserve">Aunque resaltó que lo expresaba sin ánimo triunfalista, sino producto de la alegría, Lugo se vanaglorió </w:t>
      </w:r>
      <w:proofErr w:type="gramStart"/>
      <w:r w:rsidRPr="00F31EA8">
        <w:rPr>
          <w:rFonts w:ascii="Tahoma" w:eastAsia="Times New Roman" w:hAnsi="Tahoma" w:cs="Times New Roman"/>
          <w:sz w:val="20"/>
          <w:lang w:val="es-ES_tradnl" w:eastAsia="pt-BR"/>
        </w:rPr>
        <w:t>de que</w:t>
      </w:r>
      <w:proofErr w:type="gramEnd"/>
      <w:r w:rsidRPr="00F31EA8">
        <w:rPr>
          <w:rFonts w:ascii="Tahoma" w:eastAsia="Times New Roman" w:hAnsi="Tahoma" w:cs="Times New Roman"/>
          <w:sz w:val="20"/>
          <w:lang w:val="es-ES_tradnl" w:eastAsia="pt-BR"/>
        </w:rPr>
        <w:t xml:space="preserve"> su gobierno logró lo que nadie pudo materializar, en cuanto a la histórica reivindicación por Itaipú.</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“La decimos con auténtica alegría porque la inminencia de esta concreción crucial para los planes de Desarrollo del Paraguay no es del Presidente Lugo sino de toda la gente que el 20 de abril del 2008 confió en un gobierno que llegó donde nadie llegó. Logró lo que nunca se logró y aún tiene dos años y medio para agregar el sello de cumplido a más promesas electorales”, concluyó.</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jc w:val="center"/>
        <w:outlineLvl w:val="5"/>
        <w:rPr>
          <w:rFonts w:ascii="Tahoma" w:eastAsia="Times New Roman" w:hAnsi="Tahoma" w:cs="Times New Roman"/>
          <w:b/>
          <w:i/>
          <w:iCs/>
          <w:sz w:val="20"/>
          <w:lang w:val="es-ES_tradnl"/>
        </w:rPr>
      </w:pPr>
      <w:r w:rsidRPr="00F31EA8">
        <w:rPr>
          <w:rFonts w:ascii="Tahoma" w:eastAsia="Times New Roman" w:hAnsi="Tahoma" w:cs="Times New Roman"/>
          <w:b/>
          <w:i/>
          <w:iCs/>
          <w:sz w:val="20"/>
          <w:lang w:val="es-ES_tradnl"/>
        </w:rPr>
        <w:t>Prepararán agenda de Dilma</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El canciller Jorge Lara Castro mantuvo ayer en horas de la mañana una conversación telefónica con su par brasileño, Antonio Patriota, ocasión en que le transmitió que el Gobierno paraguayo considera que la aprobación de las notas reversales de la Itaipú constituye “un hecho positivo para las relaciones bilaterales”. La Cancillería Nacional informó en la víspera que el ministro de Relaciones Exteriores manifestó a su homólogo del Brasil “la confianza en que el trámite legislativo para la aprobación del acuerdo, por parte del Brasil, concluya a la brevedad posible”, aludiendo al acuerdo que posibilitará el aumento de la compensación de energía de la hidroeléctrica de 120 a 360 millones de dólares por año.</w:t>
      </w:r>
    </w:p>
    <w:p w:rsidR="00F31EA8" w:rsidRP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Default="00F31EA8" w:rsidP="00F31EA8">
      <w:pPr>
        <w:spacing w:after="0" w:line="360" w:lineRule="auto"/>
        <w:ind w:left="567" w:right="1134"/>
        <w:outlineLvl w:val="4"/>
        <w:rPr>
          <w:rFonts w:ascii="Tahoma" w:eastAsia="Times New Roman" w:hAnsi="Tahoma" w:cs="Times New Roman"/>
          <w:sz w:val="20"/>
          <w:lang w:val="es-ES_tradnl" w:eastAsia="pt-BR"/>
        </w:rPr>
      </w:pPr>
      <w:r w:rsidRPr="00F31EA8">
        <w:rPr>
          <w:rFonts w:ascii="Tahoma" w:eastAsia="Times New Roman" w:hAnsi="Tahoma" w:cs="Times New Roman"/>
          <w:sz w:val="20"/>
          <w:lang w:val="es-ES_tradnl" w:eastAsia="pt-BR"/>
        </w:rPr>
        <w:t xml:space="preserve">Ambos cancilleres acordaron reunirse en Brasilia, (Brasil) el próximo el 3 de mayo, a los efectos de efectuar una evaluación del estado de la amplia agenda bilateral y preparar la proyectada visita al Paraguay de la presidenta del Brasil, </w:t>
      </w:r>
      <w:r w:rsidRPr="00F31EA8">
        <w:rPr>
          <w:rFonts w:ascii="Tahoma" w:eastAsia="Times New Roman" w:hAnsi="Tahoma" w:cs="Times New Roman"/>
          <w:sz w:val="20"/>
          <w:lang w:val="es-ES_tradnl" w:eastAsia="pt-BR"/>
        </w:rPr>
        <w:lastRenderedPageBreak/>
        <w:t>Dilma Rousseff. Se prevé que la mandataria brasileña visite nuestro país el 14 ó 15 de mayo, en el marco de los festejos del Bicentenario patrio.</w:t>
      </w:r>
    </w:p>
    <w:p w:rsidR="00F31EA8" w:rsidRDefault="00F31EA8" w:rsidP="00F31EA8">
      <w:pPr>
        <w:spacing w:after="0" w:line="360" w:lineRule="auto"/>
        <w:ind w:left="567" w:right="1134"/>
        <w:outlineLvl w:val="4"/>
        <w:rPr>
          <w:rFonts w:ascii="Tahoma" w:eastAsia="Times New Roman" w:hAnsi="Tahoma" w:cs="Times New Roman"/>
          <w:sz w:val="20"/>
          <w:lang w:val="es-ES_tradnl" w:eastAsia="pt-BR"/>
        </w:rPr>
      </w:pPr>
    </w:p>
    <w:p w:rsidR="00F31EA8" w:rsidRDefault="00F31EA8" w:rsidP="002C44C6">
      <w:pPr>
        <w:spacing w:after="0" w:line="360" w:lineRule="auto"/>
        <w:ind w:right="1134"/>
        <w:outlineLvl w:val="4"/>
        <w:rPr>
          <w:rFonts w:ascii="Tahoma" w:eastAsia="Times New Roman" w:hAnsi="Tahoma" w:cs="Times New Roman"/>
          <w:sz w:val="20"/>
          <w:lang w:val="es-ES_tradnl" w:eastAsia="pt-BR"/>
        </w:rPr>
      </w:pPr>
    </w:p>
    <w:p w:rsidR="00F31EA8" w:rsidRDefault="00F31EA8" w:rsidP="00BD1EC1">
      <w:pPr>
        <w:pStyle w:val="Ttulo1"/>
      </w:pPr>
      <w:r>
        <w:t>Dia 12/04/11</w:t>
      </w:r>
    </w:p>
    <w:p w:rsidR="00F31EA8" w:rsidRDefault="00F31EA8" w:rsidP="00F31EA8"/>
    <w:p w:rsidR="00F31EA8" w:rsidRPr="00F31EA8" w:rsidRDefault="00F31EA8" w:rsidP="00BD1EC1">
      <w:pPr>
        <w:pStyle w:val="Ttulo1"/>
      </w:pPr>
      <w:r w:rsidRPr="00F31EA8">
        <w:t>Jornal “Correio Braziliense”</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keepNext/>
        <w:keepLines/>
        <w:spacing w:after="0" w:line="360" w:lineRule="auto"/>
        <w:ind w:left="567" w:right="1134"/>
        <w:jc w:val="left"/>
        <w:outlineLvl w:val="1"/>
        <w:rPr>
          <w:rFonts w:ascii="Tahoma" w:eastAsia="Calibri" w:hAnsi="Tahoma" w:cs="Times New Roman"/>
          <w:b/>
          <w:bCs/>
          <w:color w:val="0000FF"/>
          <w:sz w:val="28"/>
          <w:szCs w:val="26"/>
          <w:lang w:eastAsia="pt-BR"/>
        </w:rPr>
      </w:pPr>
      <w:r w:rsidRPr="00F31EA8">
        <w:rPr>
          <w:rFonts w:ascii="Tahoma" w:eastAsia="Calibri" w:hAnsi="Tahoma" w:cs="Times New Roman"/>
          <w:b/>
          <w:bCs/>
          <w:color w:val="0000FF"/>
          <w:sz w:val="28"/>
          <w:szCs w:val="26"/>
          <w:lang w:eastAsia="pt-BR"/>
        </w:rPr>
        <w:t>Caderno: Economia</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BD1EC1">
      <w:pPr>
        <w:pStyle w:val="Ttulo3"/>
        <w:rPr>
          <w:lang w:eastAsia="pt-BR"/>
        </w:rPr>
      </w:pPr>
      <w:r w:rsidRPr="00F31EA8">
        <w:rPr>
          <w:lang w:eastAsia="pt-BR"/>
        </w:rPr>
        <w:t>Itaipu custará mais US$ 3,12 bi ao país</w:t>
      </w:r>
      <w:proofErr w:type="gramStart"/>
      <w:r w:rsidRPr="00F31EA8">
        <w:rPr>
          <w:lang w:eastAsia="pt-BR"/>
        </w:rPr>
        <w:t xml:space="preserve">  </w:t>
      </w:r>
    </w:p>
    <w:p w:rsidR="00F31EA8" w:rsidRPr="00F31EA8" w:rsidRDefault="00F31EA8" w:rsidP="00F31EA8">
      <w:pPr>
        <w:keepNext/>
        <w:keepLines/>
        <w:spacing w:after="0" w:line="360" w:lineRule="auto"/>
        <w:ind w:left="567" w:right="1134"/>
        <w:outlineLvl w:val="3"/>
        <w:rPr>
          <w:rFonts w:ascii="Tahoma" w:eastAsia="Times New Roman" w:hAnsi="Tahoma" w:cs="Times New Roman"/>
          <w:bCs/>
          <w:i/>
          <w:iCs/>
          <w:sz w:val="20"/>
          <w:lang w:eastAsia="pt-BR"/>
        </w:rPr>
      </w:pPr>
      <w:proofErr w:type="gramEnd"/>
      <w:r w:rsidRPr="00F31EA8">
        <w:rPr>
          <w:rFonts w:ascii="Tahoma" w:eastAsia="Times New Roman" w:hAnsi="Tahoma" w:cs="Times New Roman"/>
          <w:bCs/>
          <w:i/>
          <w:iCs/>
          <w:sz w:val="20"/>
          <w:lang w:eastAsia="pt-BR"/>
        </w:rPr>
        <w:t xml:space="preserve">Revisão de acordo, agora no Senado, triplicará repasse ao Paraguai. Tesouro vai pagar a conta </w:t>
      </w:r>
    </w:p>
    <w:p w:rsidR="00F31EA8" w:rsidRPr="00F31EA8" w:rsidRDefault="00F31EA8" w:rsidP="00F31EA8">
      <w:pPr>
        <w:keepNext/>
        <w:keepLines/>
        <w:spacing w:after="0" w:line="360" w:lineRule="auto"/>
        <w:ind w:left="567" w:right="1134"/>
        <w:outlineLvl w:val="3"/>
        <w:rPr>
          <w:rFonts w:ascii="Tahoma" w:eastAsia="Times New Roman" w:hAnsi="Tahoma" w:cs="Times New Roman"/>
          <w:bCs/>
          <w:i/>
          <w:iCs/>
          <w:sz w:val="20"/>
          <w:lang w:eastAsia="pt-BR"/>
        </w:rPr>
      </w:pPr>
      <w:r w:rsidRPr="00F31EA8">
        <w:rPr>
          <w:rFonts w:ascii="Tahoma" w:eastAsia="Times New Roman" w:hAnsi="Tahoma" w:cs="Times New Roman"/>
          <w:bCs/>
          <w:i/>
          <w:iCs/>
          <w:sz w:val="20"/>
          <w:lang w:eastAsia="pt-BR"/>
        </w:rPr>
        <w:t>Sílvio Ribas</w:t>
      </w:r>
      <w:proofErr w:type="gramStart"/>
      <w:r w:rsidRPr="00F31EA8">
        <w:rPr>
          <w:rFonts w:ascii="Tahoma" w:eastAsia="Times New Roman" w:hAnsi="Tahoma" w:cs="Times New Roman"/>
          <w:bCs/>
          <w:i/>
          <w:iCs/>
          <w:sz w:val="20"/>
          <w:lang w:eastAsia="pt-BR"/>
        </w:rPr>
        <w:t xml:space="preserve">  </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roofErr w:type="gramEnd"/>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 xml:space="preserve">O Tesouro Nacional está prestes a bancar mais uma bondade internacional com o dinheiro do contribuinte. A conta, agora, virá da revisão do Tratado de Itaipu, de 1973, aprovada na semana passada pela Câmara dos Deputados e a caminho do Senado. Polêmica, a proposta triplica o montante pago pelo Brasil ao Paraguai pela compra de energia da hidrelétrica binacional. O país vizinho recebe hoje US$ 120 milhões anuais a título de compensação pela energia não usada e que se destina obrigatoriamente ao Brasil. Se confirmada pelos senadores, </w:t>
      </w:r>
      <w:proofErr w:type="gramStart"/>
      <w:r w:rsidRPr="00F31EA8">
        <w:rPr>
          <w:rFonts w:ascii="Tahoma" w:eastAsia="Times New Roman" w:hAnsi="Tahoma" w:cs="Times New Roman"/>
          <w:sz w:val="20"/>
          <w:szCs w:val="20"/>
          <w:lang w:eastAsia="pt-BR"/>
        </w:rPr>
        <w:t>a</w:t>
      </w:r>
      <w:proofErr w:type="gramEnd"/>
      <w:r w:rsidRPr="00F31EA8">
        <w:rPr>
          <w:rFonts w:ascii="Tahoma" w:eastAsia="Times New Roman" w:hAnsi="Tahoma" w:cs="Times New Roman"/>
          <w:sz w:val="20"/>
          <w:szCs w:val="20"/>
          <w:lang w:eastAsia="pt-BR"/>
        </w:rPr>
        <w:t xml:space="preserve"> despesa subirá para US$ 360 milhões.</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Na Câmara, a mudança proposta pelo então presidente Luiz Inácio Lula da Silva foi autorizada por 285 votos a favor e 54 contra. Caso haja sinal verde no Senado, o custo adicional do valor da energia de Itaipu cedida pelos paraguaios será pago com recursos a serem definidos pelo Tesouro. O Instituto Acende Brasil, representante da iniciativa privada, calcula que os contribuintes deverão gastar, direta ou indiretamente, pelo menos R$ 5 bilhões até 2023 (data da próxima revisão), devido ao acordo político acertado pelo Palácio do Planalto. Em outras palavras, serão 13 anos com pagamento onerado em US$ 240 milhões ao ano, somando US$ 3,12 bilhões ao fim do período.</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lastRenderedPageBreak/>
        <w:t xml:space="preserve">Como Brasil e Paraguai são donos, meio a meio, da energia produzida pela usina e são obrigados a comprar o excedente não consumido pelo outro, o lado brasileiro pagará caro por 33% da geração. O Paraguai só fica com 17% do que é produzido na usina, mas já usa a disponibilidade de 50% para atrair indústrias do Brasil. Para Claudio Sales, presidente do Acende Brasil, a aprovação do projeto foi “uma derrota dramática” para o país. “A maioria dos deputados, que deveriam atuar no interesse dos brasileiros, decidiu pelo interesse paraguaio. Os argumentos dos partidos da base do governo tinham cunho ideológico”, acrescentou ele, que espera uma reversão no Senado. </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 xml:space="preserve">Pelos cálculos do instituto, até março deste ano, o Paraguai recebeu US$ 4,9 bilhões em royalties, rendimentos de capital e a venda de energia. Após a quitação do financiamento, em 2023, o Paraguai será dono de 50% de um ativo de US$ 60 bilhões, com tempo de vida superior a 200 anos. </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jc w:val="center"/>
        <w:outlineLvl w:val="5"/>
        <w:rPr>
          <w:rFonts w:ascii="Tahoma" w:eastAsia="Times New Roman" w:hAnsi="Tahoma" w:cs="Times New Roman"/>
          <w:b/>
          <w:i/>
          <w:iCs/>
          <w:sz w:val="20"/>
          <w:lang w:eastAsia="pt-BR"/>
        </w:rPr>
      </w:pPr>
      <w:r w:rsidRPr="00F31EA8">
        <w:rPr>
          <w:rFonts w:ascii="Tahoma" w:eastAsia="Times New Roman" w:hAnsi="Tahoma" w:cs="Times New Roman"/>
          <w:b/>
          <w:i/>
          <w:iCs/>
          <w:sz w:val="20"/>
          <w:lang w:eastAsia="pt-BR"/>
        </w:rPr>
        <w:t>Assunção</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Parlamentares da oposição acusam a revisão do tratado de ser um gesto diplomático custeado com aumento do custo da energia, justamente numa época em que a carga tributária representa metade do valor da conta de luz no Brasil. A bancada do governo, por sua vez, defende o Projeto de Decreto Legislativo nº 2.600/10 como sendo um esforço de promoção de mais equilíbrio nas relações econômicas entre um Brasil desenvolvido e um Paraguai pobre.</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 xml:space="preserve">“O impacto para cada consumidor, para cada pagante da tarifa de consumo seria de 0,01%. Ou seja, é residual”, sustentou a senadora Gleisi Hoffmann (PT-PR). Para ela, a hidrelétrica é obra não só de engenharia, mas também de arquitetura financeira e da diplomacia. A senadora lembra que o Paraguai, com </w:t>
      </w:r>
      <w:proofErr w:type="gramStart"/>
      <w:r w:rsidRPr="00F31EA8">
        <w:rPr>
          <w:rFonts w:ascii="Tahoma" w:eastAsia="Times New Roman" w:hAnsi="Tahoma" w:cs="Times New Roman"/>
          <w:sz w:val="20"/>
          <w:szCs w:val="20"/>
          <w:lang w:eastAsia="pt-BR"/>
        </w:rPr>
        <w:t>6</w:t>
      </w:r>
      <w:proofErr w:type="gramEnd"/>
      <w:r w:rsidRPr="00F31EA8">
        <w:rPr>
          <w:rFonts w:ascii="Tahoma" w:eastAsia="Times New Roman" w:hAnsi="Tahoma" w:cs="Times New Roman"/>
          <w:sz w:val="20"/>
          <w:szCs w:val="20"/>
          <w:lang w:eastAsia="pt-BR"/>
        </w:rPr>
        <w:t xml:space="preserve"> milhões de habitantes, é o lugar que abriga mais brasileiros no exterior — cerca de 400 mil. </w:t>
      </w:r>
    </w:p>
    <w:p w:rsidR="00F31EA8" w:rsidRPr="00F31EA8" w:rsidRDefault="00F31EA8" w:rsidP="00F31EA8">
      <w:pPr>
        <w:spacing w:after="0" w:line="360" w:lineRule="auto"/>
        <w:ind w:left="567" w:right="1134"/>
        <w:rPr>
          <w:rFonts w:ascii="Tahoma" w:eastAsia="Times New Roman" w:hAnsi="Tahoma" w:cs="Times New Roman"/>
          <w:sz w:val="20"/>
          <w:szCs w:val="20"/>
          <w:lang w:eastAsia="pt-BR"/>
        </w:rPr>
      </w:pPr>
    </w:p>
    <w:p w:rsidR="00574100" w:rsidRDefault="00F31EA8" w:rsidP="002C44C6">
      <w:pPr>
        <w:spacing w:after="0" w:line="360" w:lineRule="auto"/>
        <w:ind w:left="567" w:right="1134"/>
        <w:rPr>
          <w:rFonts w:ascii="Tahoma" w:eastAsia="Times New Roman" w:hAnsi="Tahoma" w:cs="Times New Roman"/>
          <w:sz w:val="20"/>
          <w:szCs w:val="20"/>
          <w:lang w:eastAsia="pt-BR"/>
        </w:rPr>
      </w:pPr>
      <w:r w:rsidRPr="00F31EA8">
        <w:rPr>
          <w:rFonts w:ascii="Tahoma" w:eastAsia="Times New Roman" w:hAnsi="Tahoma" w:cs="Times New Roman"/>
          <w:sz w:val="20"/>
          <w:szCs w:val="20"/>
          <w:lang w:eastAsia="pt-BR"/>
        </w:rPr>
        <w:t>O líder do governo na Câmara, Cândido Vaccarezza (PT-SP), também garante que a revisão não irá impactar a conta de luz. “O Brasil consome até 90% da energia produzida lá. Essa energia sai mais barata do que os leilões que têm sido feitos, mesmo com o ajuste”, disse o deputado. Vaccarezza acha que é papel do Brasil ajudar países vizinhos a se desenvolver. A presidente Dilma Rousseff quer a questão resolvida até 15 de maio, quando estará em Assunção. No país vizinho, o presidente Fernando Lugo comemorou a aprovação da medida acertad</w:t>
      </w:r>
      <w:r w:rsidR="002C44C6">
        <w:rPr>
          <w:rFonts w:ascii="Tahoma" w:eastAsia="Times New Roman" w:hAnsi="Tahoma" w:cs="Times New Roman"/>
          <w:sz w:val="20"/>
          <w:szCs w:val="20"/>
          <w:lang w:eastAsia="pt-BR"/>
        </w:rPr>
        <w:t>a com Lula em setembro de 2009.</w:t>
      </w:r>
    </w:p>
    <w:p w:rsidR="00574100" w:rsidRDefault="00574100" w:rsidP="00574100">
      <w:pPr>
        <w:pStyle w:val="Ttulo1"/>
      </w:pPr>
      <w:r>
        <w:lastRenderedPageBreak/>
        <w:t>Dia 27/04/11</w:t>
      </w:r>
    </w:p>
    <w:p w:rsidR="00574100" w:rsidRDefault="00574100" w:rsidP="00F31EA8">
      <w:pPr>
        <w:spacing w:after="0" w:line="360" w:lineRule="auto"/>
        <w:ind w:left="567" w:right="1134"/>
        <w:rPr>
          <w:rFonts w:ascii="Tahoma" w:eastAsia="Times New Roman" w:hAnsi="Tahoma" w:cs="Times New Roman"/>
          <w:sz w:val="20"/>
          <w:szCs w:val="20"/>
          <w:lang w:eastAsia="pt-BR"/>
        </w:rPr>
      </w:pPr>
    </w:p>
    <w:p w:rsidR="00574100" w:rsidRDefault="00574100" w:rsidP="00F31EA8">
      <w:pPr>
        <w:spacing w:after="0" w:line="360" w:lineRule="auto"/>
        <w:ind w:left="567" w:right="1134"/>
        <w:rPr>
          <w:rFonts w:ascii="Tahoma" w:eastAsia="Times New Roman" w:hAnsi="Tahoma" w:cs="Times New Roman"/>
          <w:sz w:val="20"/>
          <w:szCs w:val="20"/>
          <w:lang w:eastAsia="pt-BR"/>
        </w:rPr>
      </w:pPr>
    </w:p>
    <w:p w:rsidR="00574100" w:rsidRPr="00574100" w:rsidRDefault="00574100" w:rsidP="00574100">
      <w:pPr>
        <w:keepNext/>
        <w:keepLines/>
        <w:spacing w:after="0" w:line="360" w:lineRule="auto"/>
        <w:ind w:left="567" w:right="1134"/>
        <w:jc w:val="left"/>
        <w:outlineLvl w:val="0"/>
        <w:rPr>
          <w:rFonts w:ascii="Tahoma" w:eastAsia="Times New Roman" w:hAnsi="Tahoma" w:cs="Times New Roman"/>
          <w:b/>
          <w:bCs/>
          <w:color w:val="397026"/>
          <w:sz w:val="32"/>
          <w:szCs w:val="20"/>
          <w:lang w:eastAsia="pt-BR"/>
        </w:rPr>
      </w:pPr>
      <w:r w:rsidRPr="00574100">
        <w:rPr>
          <w:rFonts w:ascii="Tahoma" w:eastAsia="Times New Roman" w:hAnsi="Tahoma" w:cs="Times New Roman"/>
          <w:b/>
          <w:bCs/>
          <w:color w:val="397026"/>
          <w:sz w:val="32"/>
          <w:szCs w:val="20"/>
          <w:lang w:eastAsia="pt-BR"/>
        </w:rPr>
        <w:t>Paraguay “ABC”</w:t>
      </w:r>
    </w:p>
    <w:p w:rsidR="00574100" w:rsidRDefault="00574100" w:rsidP="00F31EA8">
      <w:pPr>
        <w:spacing w:after="0" w:line="360" w:lineRule="auto"/>
        <w:ind w:left="567" w:right="1134"/>
        <w:rPr>
          <w:rFonts w:ascii="Tahoma" w:eastAsia="Times New Roman" w:hAnsi="Tahoma" w:cs="Times New Roman"/>
          <w:sz w:val="20"/>
          <w:szCs w:val="20"/>
          <w:lang w:eastAsia="pt-BR"/>
        </w:rPr>
      </w:pPr>
    </w:p>
    <w:p w:rsidR="00574100" w:rsidRDefault="00574100" w:rsidP="00F31EA8">
      <w:pPr>
        <w:spacing w:after="0" w:line="360" w:lineRule="auto"/>
        <w:ind w:left="567" w:right="1134"/>
        <w:rPr>
          <w:rFonts w:ascii="Tahoma" w:eastAsia="Times New Roman" w:hAnsi="Tahoma" w:cs="Times New Roman"/>
          <w:sz w:val="20"/>
          <w:szCs w:val="20"/>
          <w:lang w:eastAsia="pt-BR"/>
        </w:rPr>
      </w:pPr>
    </w:p>
    <w:p w:rsidR="00574100" w:rsidRPr="00574100" w:rsidRDefault="00574100" w:rsidP="00574100">
      <w:pPr>
        <w:keepNext/>
        <w:keepLines/>
        <w:spacing w:after="0" w:line="360" w:lineRule="auto"/>
        <w:ind w:left="567" w:right="1134"/>
        <w:jc w:val="left"/>
        <w:outlineLvl w:val="1"/>
        <w:rPr>
          <w:rFonts w:ascii="Tahoma" w:eastAsia="Calibri" w:hAnsi="Tahoma" w:cs="Times New Roman"/>
          <w:b/>
          <w:bCs/>
          <w:color w:val="0000FF"/>
          <w:sz w:val="28"/>
          <w:szCs w:val="26"/>
        </w:rPr>
      </w:pPr>
      <w:r w:rsidRPr="00574100">
        <w:rPr>
          <w:rFonts w:ascii="Tahoma" w:eastAsia="Calibri" w:hAnsi="Tahoma" w:cs="Times New Roman"/>
          <w:b/>
          <w:bCs/>
          <w:color w:val="0000FF"/>
          <w:sz w:val="28"/>
          <w:szCs w:val="26"/>
        </w:rPr>
        <w:t>Sección: Economía</w:t>
      </w:r>
    </w:p>
    <w:p w:rsidR="00574100" w:rsidRDefault="00574100" w:rsidP="00F31EA8">
      <w:pPr>
        <w:spacing w:after="0" w:line="360" w:lineRule="auto"/>
        <w:ind w:left="567" w:right="1134"/>
        <w:rPr>
          <w:rFonts w:ascii="Tahoma" w:eastAsia="Times New Roman" w:hAnsi="Tahoma" w:cs="Times New Roman"/>
          <w:sz w:val="20"/>
          <w:szCs w:val="20"/>
          <w:lang w:eastAsia="pt-BR"/>
        </w:rPr>
      </w:pPr>
    </w:p>
    <w:p w:rsidR="00574100" w:rsidRDefault="00574100" w:rsidP="00F31EA8">
      <w:pPr>
        <w:spacing w:after="0" w:line="360" w:lineRule="auto"/>
        <w:ind w:left="567" w:right="1134"/>
        <w:rPr>
          <w:rFonts w:ascii="Tahoma" w:eastAsia="Times New Roman" w:hAnsi="Tahoma" w:cs="Times New Roman"/>
          <w:sz w:val="20"/>
          <w:szCs w:val="20"/>
          <w:lang w:eastAsia="pt-BR"/>
        </w:rPr>
      </w:pPr>
    </w:p>
    <w:p w:rsidR="00574100" w:rsidRPr="00574100" w:rsidRDefault="00574100" w:rsidP="00574100">
      <w:pPr>
        <w:keepNext/>
        <w:keepLines/>
        <w:spacing w:after="0" w:line="360" w:lineRule="auto"/>
        <w:ind w:left="567" w:right="1134"/>
        <w:outlineLvl w:val="2"/>
        <w:rPr>
          <w:rFonts w:ascii="Tahoma" w:eastAsia="Times New Roman" w:hAnsi="Tahoma" w:cs="Times New Roman"/>
          <w:b/>
          <w:bCs/>
          <w:color w:val="C80000"/>
        </w:rPr>
      </w:pPr>
      <w:r w:rsidRPr="00574100">
        <w:rPr>
          <w:rFonts w:ascii="Tahoma" w:eastAsia="Times New Roman" w:hAnsi="Tahoma" w:cs="Times New Roman"/>
          <w:b/>
          <w:bCs/>
          <w:color w:val="C80000"/>
        </w:rPr>
        <w:t>Paraguay no supo aprovechar Itaipú como palanca para su desarrollo</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r w:rsidRPr="00574100">
        <w:rPr>
          <w:rFonts w:ascii="Tahoma" w:eastAsia="Times New Roman" w:hAnsi="Tahoma" w:cs="Times New Roman"/>
          <w:sz w:val="20"/>
          <w:lang w:val="es-ES_tradnl" w:eastAsia="pt-BR"/>
        </w:rPr>
        <w:t>En 38 años, transcurridos desde la firma del Tratado de Itaipú, nuestro país no ha sabido aprovechar la hidroeléctrica como una palanca para su desarrollo industrial, aumentando fuertemente el consumo interno, lamentó ayer el titular de la Unión Industrial Paraguaya (UIP), Gustavo Volpe. Ayer se recordó la rúbrica del documento.</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r w:rsidRPr="00574100">
        <w:rPr>
          <w:rFonts w:ascii="Tahoma" w:eastAsia="Times New Roman" w:hAnsi="Tahoma" w:cs="Times New Roman"/>
          <w:sz w:val="20"/>
          <w:lang w:val="es-ES_tradnl" w:eastAsia="pt-BR"/>
        </w:rPr>
        <w:t>Preguntado por qué no se supo utilizar la hidroeléctrica como una palanca para el desarrollo industrial del Paraguay, Volpe señaló que los gobernantes de turno prefirieron priorizar el tema de las compensaciones por la utilización (por parte del Brasil) de nuestra energía excedente y no se ocuparon de generar políticas industriales de desarrollo, las cuales hubiesen mejorado la producción industrial en el Paraguay. “Entonces, sencillamente se ‘conformaron’ con las compensaciones que conforme a lo que hoy cuesta la energía en el mundo ha quedado totalmente desfasado”, remarcó.</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r w:rsidRPr="00574100">
        <w:rPr>
          <w:rFonts w:ascii="Tahoma" w:eastAsia="Times New Roman" w:hAnsi="Tahoma" w:cs="Times New Roman"/>
          <w:sz w:val="20"/>
          <w:lang w:val="es-ES_tradnl" w:eastAsia="pt-BR"/>
        </w:rPr>
        <w:t>Añadió que, de manera evidente, esa situación ha beneficiado enormemente al Brasil, si bien hubo reconocimiento por parte del ex presidente Lula, que ya tiene media sanción en la Cámara de Diputados del Brasil. Volpe cifra cierta esperanza de que la Cámara de Senadores pueda tener un dictamen positivo y, en cierta medida, se consiga aumentar el monto pagado hoy por el vecino país por el uso de la energía no utilizada por el Paraguay.</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r w:rsidRPr="00574100">
        <w:rPr>
          <w:rFonts w:ascii="Tahoma" w:eastAsia="Times New Roman" w:hAnsi="Tahoma" w:cs="Times New Roman"/>
          <w:sz w:val="20"/>
          <w:lang w:val="es-ES_tradnl" w:eastAsia="pt-BR"/>
        </w:rPr>
        <w:t xml:space="preserve">Al señalársele que, aun así, sigue siendo muy poco lo que Paraguay recibiría por su energía cedida, contestó: “Es poco, pero la realidad es que hoy es aún menor, debido a que cuando se elaboró y se firmó el Tratado no se previeron </w:t>
      </w:r>
      <w:r w:rsidRPr="00574100">
        <w:rPr>
          <w:rFonts w:ascii="Tahoma" w:eastAsia="Times New Roman" w:hAnsi="Tahoma" w:cs="Times New Roman"/>
          <w:sz w:val="20"/>
          <w:lang w:val="es-ES_tradnl" w:eastAsia="pt-BR"/>
        </w:rPr>
        <w:lastRenderedPageBreak/>
        <w:t>situaciones en las que el Paraguay pueda reclamar y lograr ajustes para su beneficio propio, cada cierto tiempo”.</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Pr="00574100" w:rsidRDefault="00574100" w:rsidP="00574100">
      <w:pPr>
        <w:spacing w:after="0" w:line="360" w:lineRule="auto"/>
        <w:ind w:left="567" w:right="1134"/>
        <w:jc w:val="center"/>
        <w:outlineLvl w:val="5"/>
        <w:rPr>
          <w:rFonts w:ascii="Tahoma" w:eastAsia="Times New Roman" w:hAnsi="Tahoma" w:cs="Times New Roman"/>
          <w:b/>
          <w:i/>
          <w:iCs/>
          <w:sz w:val="20"/>
        </w:rPr>
      </w:pPr>
      <w:r w:rsidRPr="00574100">
        <w:rPr>
          <w:rFonts w:ascii="Tahoma" w:eastAsia="Times New Roman" w:hAnsi="Tahoma" w:cs="Times New Roman"/>
          <w:b/>
          <w:i/>
          <w:iCs/>
          <w:sz w:val="20"/>
        </w:rPr>
        <w:t>Presión privada</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r w:rsidRPr="00574100">
        <w:rPr>
          <w:rFonts w:ascii="Tahoma" w:eastAsia="Times New Roman" w:hAnsi="Tahoma" w:cs="Times New Roman"/>
          <w:sz w:val="20"/>
          <w:lang w:val="es-ES_tradnl" w:eastAsia="pt-BR"/>
        </w:rPr>
        <w:t>Al referírsele que lo anterior sería insistir en más de lo mismo, o sea, en un poco más de “migajas” o “limosnas”, respondió que hay que tener en cuenta que hoy la situación es “bastante diferente”, porque el sector privado es el que está empujando, no el sector público, a generar las políticas para el desarrollo del sector industrial en el Paraguay. “De ahí todos los problemas que tenemos en la actualidad, de que un país que produce tanta energía eléctrica y vende excedentes, increíblemente no pueda contar con ella para satisfacer la cada vez más elevada demanda de sus industrias”, expresó.</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r w:rsidRPr="00574100">
        <w:rPr>
          <w:rFonts w:ascii="Tahoma" w:eastAsia="Times New Roman" w:hAnsi="Tahoma" w:cs="Times New Roman"/>
          <w:sz w:val="20"/>
          <w:lang w:val="es-ES_tradnl" w:eastAsia="pt-BR"/>
        </w:rPr>
        <w:t>Agregó que hay varios proyectos de inversión expectantes de que se mejore la capacidad de transformación y distribución para poder establecerse esas industrias.</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r w:rsidRPr="00574100">
        <w:rPr>
          <w:rFonts w:ascii="Tahoma" w:eastAsia="Times New Roman" w:hAnsi="Tahoma" w:cs="Times New Roman"/>
          <w:sz w:val="20"/>
          <w:lang w:val="es-ES_tradnl" w:eastAsia="pt-BR"/>
        </w:rPr>
        <w:t>Al señalársele que este gobierno volvió a caer en la “trampa” brasileña en cuanto al financiamiento de las líneas de transmisión, respondió: “Siempre fuimos de la teoría de que la línea de transmisión tiene que ser hecha con recursos propios del Paraguay y no estar recurriendo a regalos o donaciones, que al final no son regalos, sino paliativos a la gran injusticia que ha venido sufriendo nuestro país en esta sociedad. De modo que Paraguay debe hacer el esfuerzo de financiarla”, dijo.</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Default="00574100" w:rsidP="002C44C6">
      <w:pPr>
        <w:spacing w:after="0" w:line="360" w:lineRule="auto"/>
        <w:ind w:right="1134"/>
        <w:rPr>
          <w:rFonts w:ascii="Tahoma" w:eastAsia="Times New Roman" w:hAnsi="Tahoma" w:cs="Times New Roman"/>
          <w:sz w:val="20"/>
          <w:szCs w:val="20"/>
          <w:lang w:eastAsia="pt-BR"/>
        </w:rPr>
      </w:pPr>
    </w:p>
    <w:p w:rsidR="00574100" w:rsidRDefault="00574100" w:rsidP="00574100">
      <w:pPr>
        <w:pStyle w:val="Ttulo1"/>
      </w:pPr>
      <w:r>
        <w:t>Dia 28/04/11</w:t>
      </w:r>
    </w:p>
    <w:p w:rsidR="00574100" w:rsidRDefault="00574100" w:rsidP="00F31EA8">
      <w:pPr>
        <w:spacing w:after="0" w:line="360" w:lineRule="auto"/>
        <w:ind w:left="567" w:right="1134"/>
        <w:rPr>
          <w:rFonts w:ascii="Tahoma" w:eastAsia="Times New Roman" w:hAnsi="Tahoma" w:cs="Times New Roman"/>
          <w:sz w:val="20"/>
          <w:szCs w:val="20"/>
          <w:lang w:eastAsia="pt-BR"/>
        </w:rPr>
      </w:pPr>
    </w:p>
    <w:p w:rsidR="00574100" w:rsidRDefault="00574100" w:rsidP="00F31EA8">
      <w:pPr>
        <w:spacing w:after="0" w:line="360" w:lineRule="auto"/>
        <w:ind w:left="567" w:right="1134"/>
        <w:rPr>
          <w:rFonts w:ascii="Tahoma" w:eastAsia="Times New Roman" w:hAnsi="Tahoma" w:cs="Times New Roman"/>
          <w:sz w:val="20"/>
          <w:szCs w:val="20"/>
          <w:lang w:eastAsia="pt-BR"/>
        </w:rPr>
      </w:pPr>
    </w:p>
    <w:p w:rsidR="00574100" w:rsidRPr="00574100" w:rsidRDefault="00574100" w:rsidP="00574100">
      <w:pPr>
        <w:keepNext/>
        <w:keepLines/>
        <w:spacing w:after="0" w:line="360" w:lineRule="auto"/>
        <w:ind w:left="567" w:right="1134"/>
        <w:jc w:val="left"/>
        <w:outlineLvl w:val="0"/>
        <w:rPr>
          <w:rFonts w:ascii="Tahoma" w:eastAsia="Times New Roman" w:hAnsi="Tahoma" w:cs="Times New Roman"/>
          <w:b/>
          <w:bCs/>
          <w:color w:val="397026"/>
          <w:sz w:val="32"/>
          <w:szCs w:val="20"/>
          <w:lang w:eastAsia="pt-BR"/>
        </w:rPr>
      </w:pPr>
      <w:r w:rsidRPr="00574100">
        <w:rPr>
          <w:rFonts w:ascii="Tahoma" w:eastAsia="Times New Roman" w:hAnsi="Tahoma" w:cs="Times New Roman"/>
          <w:b/>
          <w:bCs/>
          <w:color w:val="397026"/>
          <w:sz w:val="32"/>
          <w:szCs w:val="20"/>
          <w:lang w:eastAsia="pt-BR"/>
        </w:rPr>
        <w:t>Jornal do Senado</w:t>
      </w:r>
    </w:p>
    <w:p w:rsidR="00574100" w:rsidRPr="00574100" w:rsidRDefault="00574100" w:rsidP="00574100">
      <w:pPr>
        <w:spacing w:after="0" w:line="360" w:lineRule="auto"/>
        <w:ind w:left="567" w:right="1134"/>
        <w:rPr>
          <w:rFonts w:ascii="Tahoma" w:eastAsia="Times New Roman" w:hAnsi="Tahoma" w:cs="Times New Roman"/>
          <w:sz w:val="20"/>
          <w:szCs w:val="20"/>
          <w:lang w:eastAsia="pt-BR"/>
        </w:rPr>
      </w:pPr>
    </w:p>
    <w:p w:rsidR="00574100" w:rsidRPr="00574100" w:rsidRDefault="00574100" w:rsidP="00574100">
      <w:pPr>
        <w:spacing w:after="0" w:line="360" w:lineRule="auto"/>
        <w:ind w:left="567" w:right="1134"/>
        <w:rPr>
          <w:rFonts w:ascii="Tahoma" w:eastAsia="Times New Roman" w:hAnsi="Tahoma" w:cs="Times New Roman"/>
          <w:sz w:val="20"/>
          <w:szCs w:val="20"/>
          <w:lang w:eastAsia="pt-BR"/>
        </w:rPr>
      </w:pPr>
    </w:p>
    <w:p w:rsidR="00574100" w:rsidRPr="00574100" w:rsidRDefault="00574100" w:rsidP="00574100">
      <w:pPr>
        <w:keepNext/>
        <w:keepLines/>
        <w:spacing w:after="0" w:line="360" w:lineRule="auto"/>
        <w:ind w:left="567" w:right="1134"/>
        <w:jc w:val="left"/>
        <w:outlineLvl w:val="1"/>
        <w:rPr>
          <w:rFonts w:ascii="Tahoma" w:eastAsia="Calibri" w:hAnsi="Tahoma" w:cs="Times New Roman"/>
          <w:b/>
          <w:bCs/>
          <w:color w:val="0000FF"/>
          <w:sz w:val="28"/>
          <w:szCs w:val="26"/>
          <w:lang w:eastAsia="pt-BR"/>
        </w:rPr>
      </w:pPr>
      <w:r w:rsidRPr="00574100">
        <w:rPr>
          <w:rFonts w:ascii="Tahoma" w:eastAsia="Calibri" w:hAnsi="Tahoma" w:cs="Times New Roman"/>
          <w:b/>
          <w:bCs/>
          <w:color w:val="0000FF"/>
          <w:sz w:val="28"/>
          <w:szCs w:val="26"/>
          <w:lang w:eastAsia="pt-BR"/>
        </w:rPr>
        <w:t>Caderno: Presidência</w:t>
      </w:r>
    </w:p>
    <w:p w:rsidR="00574100" w:rsidRPr="00574100" w:rsidRDefault="00574100" w:rsidP="00574100">
      <w:pPr>
        <w:spacing w:after="0" w:line="360" w:lineRule="auto"/>
        <w:ind w:left="567" w:right="1134"/>
        <w:rPr>
          <w:rFonts w:ascii="Tahoma" w:eastAsia="Times New Roman" w:hAnsi="Tahoma" w:cs="Times New Roman"/>
          <w:sz w:val="20"/>
          <w:szCs w:val="20"/>
          <w:lang w:eastAsia="pt-BR"/>
        </w:rPr>
      </w:pPr>
    </w:p>
    <w:p w:rsidR="00574100" w:rsidRPr="00574100" w:rsidRDefault="00574100" w:rsidP="00574100">
      <w:pPr>
        <w:spacing w:after="0" w:line="360" w:lineRule="auto"/>
        <w:ind w:left="567" w:right="1134"/>
        <w:rPr>
          <w:rFonts w:ascii="Tahoma" w:eastAsia="Times New Roman" w:hAnsi="Tahoma" w:cs="Times New Roman"/>
          <w:sz w:val="20"/>
          <w:szCs w:val="20"/>
          <w:lang w:eastAsia="pt-BR"/>
        </w:rPr>
      </w:pPr>
    </w:p>
    <w:p w:rsidR="00574100" w:rsidRPr="00574100" w:rsidRDefault="00574100" w:rsidP="00574100">
      <w:pPr>
        <w:keepNext/>
        <w:keepLines/>
        <w:spacing w:after="0" w:line="360" w:lineRule="auto"/>
        <w:ind w:left="567" w:right="1134"/>
        <w:outlineLvl w:val="2"/>
        <w:rPr>
          <w:rFonts w:ascii="Tahoma" w:eastAsia="Times New Roman" w:hAnsi="Tahoma" w:cs="Times New Roman"/>
          <w:b/>
          <w:bCs/>
          <w:color w:val="C80000"/>
          <w:lang w:eastAsia="pt-BR"/>
        </w:rPr>
      </w:pPr>
      <w:r w:rsidRPr="00574100">
        <w:rPr>
          <w:rFonts w:ascii="Tahoma" w:eastAsia="Times New Roman" w:hAnsi="Tahoma" w:cs="Times New Roman"/>
          <w:b/>
          <w:bCs/>
          <w:color w:val="C80000"/>
          <w:lang w:eastAsia="pt-BR"/>
        </w:rPr>
        <w:lastRenderedPageBreak/>
        <w:t xml:space="preserve">Paraguaios pedem reajuste do valor da energia de Itaipu </w:t>
      </w:r>
    </w:p>
    <w:p w:rsidR="00574100" w:rsidRPr="00574100" w:rsidRDefault="00574100" w:rsidP="00574100">
      <w:pPr>
        <w:spacing w:after="0" w:line="360" w:lineRule="auto"/>
        <w:ind w:left="567" w:right="1134"/>
        <w:rPr>
          <w:rFonts w:ascii="Tahoma" w:eastAsia="Times New Roman" w:hAnsi="Tahoma" w:cs="Times New Roman"/>
          <w:sz w:val="20"/>
          <w:szCs w:val="20"/>
          <w:lang w:eastAsia="pt-BR"/>
        </w:rPr>
      </w:pP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r w:rsidRPr="00574100">
        <w:rPr>
          <w:rFonts w:ascii="Tahoma" w:eastAsia="Times New Roman" w:hAnsi="Tahoma" w:cs="Times New Roman"/>
          <w:sz w:val="20"/>
          <w:lang w:val="es-ES_tradnl" w:eastAsia="pt-BR"/>
        </w:rPr>
        <w:t>O presidente do Senado, José Sarney, recebeu ontem delegação de parlamentares paraguaios, que veio pedir apoio para aprovação do acordo (PDS 115/11) que aumenta em três vezes o valor pago pelo Brasil ao Paraguai pela energia da hidrelétrica de Itaipu.</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r w:rsidRPr="00574100">
        <w:rPr>
          <w:rFonts w:ascii="Tahoma" w:eastAsia="Times New Roman" w:hAnsi="Tahoma" w:cs="Times New Roman"/>
          <w:sz w:val="20"/>
          <w:lang w:val="es-ES_tradnl" w:eastAsia="pt-BR"/>
        </w:rPr>
        <w:t>Sarney apontou a necessidade de adequações do tratado, assinado em 1973, e disse ser possível que as mudanças sejam aprovadas pela Casa antes de 15 de maio, quando a presidente Dilma Reousseff visitará o Paraguai.</w:t>
      </w: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p>
    <w:p w:rsidR="00574100" w:rsidRPr="00574100" w:rsidRDefault="00574100" w:rsidP="00574100">
      <w:pPr>
        <w:spacing w:after="0" w:line="360" w:lineRule="auto"/>
        <w:ind w:left="567" w:right="1134"/>
        <w:outlineLvl w:val="4"/>
        <w:rPr>
          <w:rFonts w:ascii="Tahoma" w:eastAsia="Times New Roman" w:hAnsi="Tahoma" w:cs="Times New Roman"/>
          <w:sz w:val="20"/>
          <w:lang w:val="es-ES_tradnl" w:eastAsia="pt-BR"/>
        </w:rPr>
      </w:pPr>
      <w:r w:rsidRPr="00574100">
        <w:rPr>
          <w:rFonts w:ascii="Tahoma" w:eastAsia="Times New Roman" w:hAnsi="Tahoma" w:cs="Times New Roman"/>
          <w:sz w:val="20"/>
          <w:lang w:val="es-ES_tradnl" w:eastAsia="pt-BR"/>
        </w:rPr>
        <w:t xml:space="preserve">A senadora Gleisi Hoffmann (PT-PR) disse acreditar que o projeto não encontre muita resistência na Casa. </w:t>
      </w:r>
    </w:p>
    <w:p w:rsidR="00574100" w:rsidRPr="00574100" w:rsidRDefault="00574100" w:rsidP="00574100">
      <w:pPr>
        <w:spacing w:after="0" w:line="360" w:lineRule="auto"/>
        <w:ind w:left="567" w:right="1134"/>
        <w:rPr>
          <w:rFonts w:ascii="Tahoma" w:eastAsia="Times New Roman" w:hAnsi="Tahoma" w:cs="Times New Roman"/>
          <w:sz w:val="20"/>
          <w:szCs w:val="20"/>
          <w:lang w:eastAsia="pt-BR"/>
        </w:rPr>
      </w:pPr>
    </w:p>
    <w:p w:rsidR="00574100" w:rsidRPr="00574100" w:rsidRDefault="00574100" w:rsidP="002C44C6">
      <w:pPr>
        <w:spacing w:after="0" w:line="360" w:lineRule="auto"/>
        <w:ind w:right="1134"/>
        <w:outlineLvl w:val="4"/>
        <w:rPr>
          <w:rFonts w:ascii="Tahoma" w:eastAsia="Times New Roman" w:hAnsi="Tahoma" w:cs="Times New Roman"/>
          <w:sz w:val="20"/>
          <w:lang w:val="es-ES_tradnl" w:eastAsia="pt-BR"/>
        </w:rPr>
      </w:pPr>
    </w:p>
    <w:p w:rsidR="00574100" w:rsidRDefault="00574100" w:rsidP="00F31EA8">
      <w:pPr>
        <w:spacing w:after="0" w:line="360" w:lineRule="auto"/>
        <w:ind w:left="567" w:right="1134"/>
        <w:rPr>
          <w:rFonts w:ascii="Tahoma" w:eastAsia="Times New Roman" w:hAnsi="Tahoma" w:cs="Times New Roman"/>
          <w:sz w:val="20"/>
          <w:szCs w:val="20"/>
          <w:lang w:eastAsia="pt-BR"/>
        </w:rPr>
      </w:pPr>
    </w:p>
    <w:p w:rsidR="00193D87" w:rsidRDefault="00193D87" w:rsidP="00193D87">
      <w:pPr>
        <w:pStyle w:val="Ttulo1"/>
      </w:pPr>
      <w:r>
        <w:t>Dia 29/04/11</w:t>
      </w:r>
    </w:p>
    <w:p w:rsidR="00193D87" w:rsidRDefault="00193D87" w:rsidP="00F31EA8">
      <w:pPr>
        <w:spacing w:after="0" w:line="360" w:lineRule="auto"/>
        <w:ind w:left="567" w:right="1134"/>
        <w:rPr>
          <w:rFonts w:ascii="Tahoma" w:eastAsia="Times New Roman" w:hAnsi="Tahoma" w:cs="Times New Roman"/>
          <w:sz w:val="20"/>
          <w:szCs w:val="20"/>
          <w:lang w:eastAsia="pt-BR"/>
        </w:rPr>
      </w:pPr>
    </w:p>
    <w:p w:rsidR="00193D87" w:rsidRDefault="00193D87" w:rsidP="00F31EA8">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keepNext/>
        <w:keepLines/>
        <w:spacing w:after="0" w:line="360" w:lineRule="auto"/>
        <w:ind w:left="567" w:right="1134"/>
        <w:jc w:val="left"/>
        <w:outlineLvl w:val="0"/>
        <w:rPr>
          <w:rFonts w:ascii="Tahoma" w:eastAsia="Times New Roman" w:hAnsi="Tahoma" w:cs="Times New Roman"/>
          <w:b/>
          <w:bCs/>
          <w:color w:val="397026"/>
          <w:sz w:val="32"/>
          <w:szCs w:val="20"/>
          <w:lang w:eastAsia="pt-BR"/>
        </w:rPr>
      </w:pPr>
      <w:r w:rsidRPr="00193D87">
        <w:rPr>
          <w:rFonts w:ascii="Tahoma" w:eastAsia="Times New Roman" w:hAnsi="Tahoma" w:cs="Times New Roman"/>
          <w:b/>
          <w:bCs/>
          <w:color w:val="397026"/>
          <w:sz w:val="32"/>
          <w:szCs w:val="20"/>
          <w:lang w:eastAsia="pt-BR"/>
        </w:rPr>
        <w:t>Jornal do Senado</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keepNext/>
        <w:keepLines/>
        <w:spacing w:after="0" w:line="360" w:lineRule="auto"/>
        <w:ind w:left="567" w:right="1134"/>
        <w:jc w:val="left"/>
        <w:outlineLvl w:val="1"/>
        <w:rPr>
          <w:rFonts w:ascii="Tahoma" w:eastAsia="Calibri" w:hAnsi="Tahoma" w:cs="Times New Roman"/>
          <w:b/>
          <w:bCs/>
          <w:color w:val="0000FF"/>
          <w:sz w:val="28"/>
          <w:szCs w:val="26"/>
          <w:lang w:eastAsia="pt-BR"/>
        </w:rPr>
      </w:pPr>
      <w:r w:rsidRPr="00193D87">
        <w:rPr>
          <w:rFonts w:ascii="Tahoma" w:eastAsia="Calibri" w:hAnsi="Tahoma" w:cs="Times New Roman"/>
          <w:b/>
          <w:bCs/>
          <w:color w:val="0000FF"/>
          <w:sz w:val="28"/>
          <w:szCs w:val="26"/>
          <w:lang w:eastAsia="pt-BR"/>
        </w:rPr>
        <w:t>Caderno: Comissões</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keepNext/>
        <w:keepLines/>
        <w:spacing w:after="0" w:line="360" w:lineRule="auto"/>
        <w:ind w:left="567" w:right="1134"/>
        <w:outlineLvl w:val="2"/>
        <w:rPr>
          <w:rFonts w:ascii="Tahoma" w:eastAsia="Times New Roman" w:hAnsi="Tahoma" w:cs="Times New Roman"/>
          <w:b/>
          <w:bCs/>
          <w:color w:val="C80000"/>
          <w:lang w:eastAsia="pt-BR"/>
        </w:rPr>
      </w:pPr>
      <w:r w:rsidRPr="00193D87">
        <w:rPr>
          <w:rFonts w:ascii="Tahoma" w:eastAsia="Times New Roman" w:hAnsi="Tahoma" w:cs="Times New Roman"/>
          <w:b/>
          <w:bCs/>
          <w:color w:val="C80000"/>
          <w:lang w:eastAsia="pt-BR"/>
        </w:rPr>
        <w:t xml:space="preserve">Comissão acata aumento do valor de energia do Paraguai </w:t>
      </w:r>
    </w:p>
    <w:p w:rsidR="00193D87" w:rsidRPr="00193D87" w:rsidRDefault="00193D87" w:rsidP="00193D87">
      <w:pPr>
        <w:keepNext/>
        <w:keepLines/>
        <w:spacing w:after="0" w:line="360" w:lineRule="auto"/>
        <w:ind w:left="567" w:right="1134"/>
        <w:outlineLvl w:val="3"/>
        <w:rPr>
          <w:rFonts w:ascii="Tahoma" w:eastAsia="Times New Roman" w:hAnsi="Tahoma" w:cs="Times New Roman"/>
          <w:bCs/>
          <w:i/>
          <w:iCs/>
          <w:sz w:val="20"/>
          <w:lang w:eastAsia="pt-BR"/>
        </w:rPr>
      </w:pPr>
      <w:r w:rsidRPr="00193D87">
        <w:rPr>
          <w:rFonts w:ascii="Tahoma" w:eastAsia="Times New Roman" w:hAnsi="Tahoma" w:cs="Times New Roman"/>
          <w:bCs/>
          <w:i/>
          <w:iCs/>
          <w:sz w:val="20"/>
          <w:lang w:eastAsia="pt-BR"/>
        </w:rPr>
        <w:t xml:space="preserve">Relatora afirma que o Brasil não está fazendo nenhum favor ao país vizinho e que o preço pago pela cessão de energia elétrica de Itaipu é "muito barato" </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A elevação da quantia paga pelo Brasil ao Paraguai pela cessão de energia de Itaipu — de US$ 120 milhões para US$ 360 milhões anuais — está mais perto da aprovação final pelo Congresso Nacional. O Projeto de Decreto Legislativo 115/11, que ratifica o acordo, foi aprovado ontem pela Comissão de Relações Exteriores e Defesa Nacional (CRE) e será agora examinado em Plenário.</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 xml:space="preserve">O Tratado de Itaipu estabelece que a energia produzida pela hidrelétrica binacional </w:t>
      </w:r>
      <w:proofErr w:type="gramStart"/>
      <w:r w:rsidRPr="00193D87">
        <w:rPr>
          <w:rFonts w:ascii="Tahoma" w:eastAsia="Times New Roman" w:hAnsi="Tahoma" w:cs="Times New Roman"/>
          <w:sz w:val="20"/>
          <w:szCs w:val="20"/>
          <w:lang w:eastAsia="pt-BR"/>
        </w:rPr>
        <w:t>será</w:t>
      </w:r>
      <w:proofErr w:type="gramEnd"/>
      <w:r w:rsidRPr="00193D87">
        <w:rPr>
          <w:rFonts w:ascii="Tahoma" w:eastAsia="Times New Roman" w:hAnsi="Tahoma" w:cs="Times New Roman"/>
          <w:sz w:val="20"/>
          <w:szCs w:val="20"/>
          <w:lang w:eastAsia="pt-BR"/>
        </w:rPr>
        <w:t xml:space="preserve"> dividida em partes iguais entre Brasil e Paraguai. Como o país </w:t>
      </w:r>
      <w:r w:rsidRPr="00193D87">
        <w:rPr>
          <w:rFonts w:ascii="Tahoma" w:eastAsia="Times New Roman" w:hAnsi="Tahoma" w:cs="Times New Roman"/>
          <w:sz w:val="20"/>
          <w:szCs w:val="20"/>
          <w:lang w:eastAsia="pt-BR"/>
        </w:rPr>
        <w:lastRenderedPageBreak/>
        <w:t>vizinho consome apenas 5% da energia, vende o restante de sua parte ao Brasil.</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 Estamos pagando um preço muito barato pela energia. Em 2023, a usina estará paga e teremos de discutir royalties e preço de energia. Meu medo é ter de implorar ao Paraguai para nos vender energia, que poderá ser vendida à Argentina ou ao Chile. Não estamos fazendo um benefício ao Paraguai. O acordo dá ao Brasil condições de negociar com o Paraguai em outro patamar — afirmou a relatora, Gleisi Hoffmann (PT-PR).</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 xml:space="preserve">O presidente da comissão, Fernando Collor (PTB-AL), também defendeu a aprovação do projeto. Ele lembrou ter sido, como presidente da República, um dos signatários do Tratado de Assunção, acordo que deu origem ao </w:t>
      </w:r>
      <w:proofErr w:type="gramStart"/>
      <w:r w:rsidRPr="00193D87">
        <w:rPr>
          <w:rFonts w:ascii="Tahoma" w:eastAsia="Times New Roman" w:hAnsi="Tahoma" w:cs="Times New Roman"/>
          <w:sz w:val="20"/>
          <w:szCs w:val="20"/>
          <w:lang w:eastAsia="pt-BR"/>
        </w:rPr>
        <w:t>Mercosul</w:t>
      </w:r>
      <w:proofErr w:type="gramEnd"/>
      <w:r w:rsidRPr="00193D87">
        <w:rPr>
          <w:rFonts w:ascii="Tahoma" w:eastAsia="Times New Roman" w:hAnsi="Tahoma" w:cs="Times New Roman"/>
          <w:sz w:val="20"/>
          <w:szCs w:val="20"/>
          <w:lang w:eastAsia="pt-BR"/>
        </w:rPr>
        <w:t>, e observou que todos os presidentes desde então mantiveram o apoio à integração regional, independentemente de sua orientação política.</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Default="00193D87" w:rsidP="00F31EA8">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keepNext/>
        <w:keepLines/>
        <w:spacing w:after="0" w:line="360" w:lineRule="auto"/>
        <w:ind w:left="567" w:right="1134"/>
        <w:jc w:val="left"/>
        <w:outlineLvl w:val="0"/>
        <w:rPr>
          <w:rFonts w:ascii="Tahoma" w:eastAsia="Times New Roman" w:hAnsi="Tahoma" w:cs="Times New Roman"/>
          <w:b/>
          <w:bCs/>
          <w:color w:val="397026"/>
          <w:sz w:val="32"/>
          <w:szCs w:val="20"/>
          <w:lang w:eastAsia="pt-BR"/>
        </w:rPr>
      </w:pPr>
      <w:r w:rsidRPr="00193D87">
        <w:rPr>
          <w:rFonts w:ascii="Tahoma" w:eastAsia="Times New Roman" w:hAnsi="Tahoma" w:cs="Times New Roman"/>
          <w:b/>
          <w:bCs/>
          <w:color w:val="397026"/>
          <w:sz w:val="32"/>
          <w:szCs w:val="20"/>
          <w:lang w:eastAsia="pt-BR"/>
        </w:rPr>
        <w:t>Paraguay “ABC”</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keepNext/>
        <w:keepLines/>
        <w:spacing w:after="0" w:line="360" w:lineRule="auto"/>
        <w:ind w:left="567" w:right="1134"/>
        <w:jc w:val="left"/>
        <w:outlineLvl w:val="1"/>
        <w:rPr>
          <w:rFonts w:ascii="Tahoma" w:eastAsia="Calibri" w:hAnsi="Tahoma" w:cs="Times New Roman"/>
          <w:b/>
          <w:bCs/>
          <w:color w:val="0000FF"/>
          <w:sz w:val="28"/>
          <w:szCs w:val="26"/>
        </w:rPr>
      </w:pPr>
      <w:r w:rsidRPr="00193D87">
        <w:rPr>
          <w:rFonts w:ascii="Tahoma" w:eastAsia="Calibri" w:hAnsi="Tahoma" w:cs="Times New Roman"/>
          <w:b/>
          <w:bCs/>
          <w:color w:val="0000FF"/>
          <w:sz w:val="28"/>
          <w:szCs w:val="26"/>
        </w:rPr>
        <w:t>Sección: Política</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keepNext/>
        <w:keepLines/>
        <w:spacing w:after="0" w:line="360" w:lineRule="auto"/>
        <w:ind w:left="567" w:right="1134"/>
        <w:outlineLvl w:val="2"/>
        <w:rPr>
          <w:rFonts w:ascii="Tahoma" w:eastAsia="Times New Roman" w:hAnsi="Tahoma" w:cs="Times New Roman"/>
          <w:b/>
          <w:bCs/>
          <w:color w:val="C80000"/>
        </w:rPr>
      </w:pPr>
      <w:r w:rsidRPr="00193D87">
        <w:rPr>
          <w:rFonts w:ascii="Tahoma" w:eastAsia="Times New Roman" w:hAnsi="Tahoma" w:cs="Times New Roman"/>
          <w:b/>
          <w:bCs/>
          <w:color w:val="C80000"/>
        </w:rPr>
        <w:t xml:space="preserve">Senado brasileño tratará aumento de </w:t>
      </w:r>
      <w:proofErr w:type="gramStart"/>
      <w:r w:rsidRPr="00193D87">
        <w:rPr>
          <w:rFonts w:ascii="Tahoma" w:eastAsia="Times New Roman" w:hAnsi="Tahoma" w:cs="Times New Roman"/>
          <w:b/>
          <w:bCs/>
          <w:color w:val="C80000"/>
        </w:rPr>
        <w:t>la</w:t>
      </w:r>
      <w:proofErr w:type="gramEnd"/>
      <w:r w:rsidRPr="00193D87">
        <w:rPr>
          <w:rFonts w:ascii="Tahoma" w:eastAsia="Times New Roman" w:hAnsi="Tahoma" w:cs="Times New Roman"/>
          <w:b/>
          <w:bCs/>
          <w:color w:val="C80000"/>
        </w:rPr>
        <w:t xml:space="preserve"> compensación el 5 de mayo</w:t>
      </w:r>
    </w:p>
    <w:p w:rsidR="00193D87" w:rsidRPr="00193D87" w:rsidRDefault="00193D87" w:rsidP="00193D87">
      <w:pPr>
        <w:keepNext/>
        <w:keepLines/>
        <w:spacing w:after="0" w:line="360" w:lineRule="auto"/>
        <w:ind w:left="567" w:right="1134"/>
        <w:outlineLvl w:val="3"/>
        <w:rPr>
          <w:rFonts w:ascii="Tahoma" w:eastAsia="Times New Roman" w:hAnsi="Tahoma" w:cs="Times New Roman"/>
          <w:bCs/>
          <w:i/>
          <w:iCs/>
          <w:sz w:val="20"/>
        </w:rPr>
      </w:pPr>
      <w:r w:rsidRPr="00193D87">
        <w:rPr>
          <w:rFonts w:ascii="Tahoma" w:eastAsia="Times New Roman" w:hAnsi="Tahoma" w:cs="Times New Roman"/>
          <w:bCs/>
          <w:i/>
          <w:iCs/>
          <w:sz w:val="20"/>
        </w:rPr>
        <w:t xml:space="preserve">El Senado </w:t>
      </w:r>
      <w:proofErr w:type="gramStart"/>
      <w:r w:rsidRPr="00193D87">
        <w:rPr>
          <w:rFonts w:ascii="Tahoma" w:eastAsia="Times New Roman" w:hAnsi="Tahoma" w:cs="Times New Roman"/>
          <w:bCs/>
          <w:i/>
          <w:iCs/>
          <w:sz w:val="20"/>
        </w:rPr>
        <w:t>del</w:t>
      </w:r>
      <w:proofErr w:type="gramEnd"/>
      <w:r w:rsidRPr="00193D87">
        <w:rPr>
          <w:rFonts w:ascii="Tahoma" w:eastAsia="Times New Roman" w:hAnsi="Tahoma" w:cs="Times New Roman"/>
          <w:bCs/>
          <w:i/>
          <w:iCs/>
          <w:sz w:val="20"/>
        </w:rPr>
        <w:t xml:space="preserve"> Brasil trataría y aprobaría el próximo 5 de mayo la nota reversal que aumenta a US$ 360 millones la compensación que recibe nuestro país por la energía de Itaipú, según afirmó el senador Carlos Filizzola (PPS).</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El senador  Filizzola reveló que  su colega brasileño Fernando Collor de Mello, presidente de la comisión de RR.EE, le confirmó telefónicamente que  dictaminaron a  favor de aprobar la nota reversal que dispone un reajuste de US$ 360 millones por la energía de Itaipú que utiliza Brasil. El monto pagado actualmente es de US$ 120 millones.</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lastRenderedPageBreak/>
        <w:t>Filizzola destacó también que además del dictamen favorable, la comisión pidió el tratamiento urgente del proyecto, por lo cual ya será considerado en la plenaria el próximo jueves 5 de mayo.</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Filizzola consideró este hecho muy positivo y de gran importancia, ya que en la visita que realizó el miércoles pasado una delegación parlamentaria paraguaya, presidida por los presidentes de ambas cámaras, percibieron un ambiente muy favorable para la aprobación.</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Indicó que, de acuerdo a los datos que pudieron recoger, habría una mayoría holgada a favor de la aprobación de la nota reversal, que ya fue despachada favorablemente por los diputados y, por tanto, entraría en vigencia.</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Filizzola dijo que, de confirmarse, sería una conquista histórica, no solo para el Gobierno paraguayo, sino de todo el pueblo.</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El legislador también dio un informe ante el pleno sobre la labor que cumplió la comisión paraguaya, que se entrevistó con los presidentes de ambas cámaras del Congreso brasileño. Destacó la composición plural que tuvo esta comitiva, con representantes de todos los partidos, para dejar en claro que se trataba de un reclamo de toda la clase política y no solo del gobierno actual.</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 xml:space="preserve"> Según Filizzola, la presencia de la delegación paraguaya fue destacada en la reunión de la comisión de RR.EE. del Senado del Brasil de ayer, especialmente por el hecho de su pluralidad política. Según versiones que se manejan en el Parlamento de nuestro país, el Congreso brasileño, dominado por el oficialismo, tiene el objetivo de que la nota reversal, firmada en su momento entre los presidentes  Lula da Silva y Fernando Lugo, sea aprobada antes del bicentenario de la independencia de nuestro país. De esta manera, esperan que la visita que hará la presidenta brasileña Dilma Rousseff tenga una acogida favorable y no se vea ensombrecida por la incertidumbre en relación a este tema.</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Default="00193D87" w:rsidP="00F31EA8">
      <w:pPr>
        <w:spacing w:after="0" w:line="360" w:lineRule="auto"/>
        <w:ind w:left="567" w:right="1134"/>
        <w:rPr>
          <w:rFonts w:ascii="Tahoma" w:eastAsia="Times New Roman" w:hAnsi="Tahoma" w:cs="Times New Roman"/>
          <w:sz w:val="20"/>
          <w:szCs w:val="20"/>
          <w:lang w:eastAsia="pt-BR"/>
        </w:rPr>
      </w:pPr>
    </w:p>
    <w:p w:rsidR="00193D87" w:rsidRDefault="00193D87" w:rsidP="00193D87">
      <w:pPr>
        <w:pStyle w:val="Ttulo1"/>
      </w:pPr>
      <w:r>
        <w:t>Dia 12/05/11</w:t>
      </w:r>
    </w:p>
    <w:p w:rsidR="00193D87" w:rsidRDefault="00193D87" w:rsidP="00F31EA8">
      <w:pPr>
        <w:spacing w:after="0" w:line="360" w:lineRule="auto"/>
        <w:ind w:left="567" w:right="1134"/>
        <w:rPr>
          <w:rFonts w:ascii="Tahoma" w:eastAsia="Times New Roman" w:hAnsi="Tahoma" w:cs="Times New Roman"/>
          <w:sz w:val="20"/>
          <w:szCs w:val="20"/>
          <w:lang w:eastAsia="pt-BR"/>
        </w:rPr>
      </w:pPr>
    </w:p>
    <w:p w:rsidR="00193D87" w:rsidRDefault="00193D87" w:rsidP="00F31EA8">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keepNext/>
        <w:keepLines/>
        <w:spacing w:after="0" w:line="360" w:lineRule="auto"/>
        <w:ind w:left="567" w:right="1134"/>
        <w:jc w:val="left"/>
        <w:outlineLvl w:val="0"/>
        <w:rPr>
          <w:rFonts w:ascii="Tahoma" w:eastAsia="Times New Roman" w:hAnsi="Tahoma" w:cs="Times New Roman"/>
          <w:b/>
          <w:bCs/>
          <w:color w:val="397026"/>
          <w:sz w:val="32"/>
          <w:szCs w:val="20"/>
          <w:lang w:eastAsia="pt-BR"/>
        </w:rPr>
      </w:pPr>
      <w:r w:rsidRPr="00193D87">
        <w:rPr>
          <w:rFonts w:ascii="Tahoma" w:eastAsia="Times New Roman" w:hAnsi="Tahoma" w:cs="Times New Roman"/>
          <w:b/>
          <w:bCs/>
          <w:color w:val="397026"/>
          <w:sz w:val="32"/>
          <w:szCs w:val="20"/>
          <w:lang w:eastAsia="pt-BR"/>
        </w:rPr>
        <w:lastRenderedPageBreak/>
        <w:t>Jornal “Folha De S. Paulo”</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keepNext/>
        <w:keepLines/>
        <w:spacing w:after="0" w:line="360" w:lineRule="auto"/>
        <w:ind w:left="567" w:right="1134"/>
        <w:jc w:val="left"/>
        <w:outlineLvl w:val="1"/>
        <w:rPr>
          <w:rFonts w:ascii="Tahoma" w:eastAsia="Calibri" w:hAnsi="Tahoma" w:cs="Times New Roman"/>
          <w:b/>
          <w:bCs/>
          <w:color w:val="0000FF"/>
          <w:sz w:val="28"/>
          <w:szCs w:val="26"/>
          <w:lang w:eastAsia="pt-BR"/>
        </w:rPr>
      </w:pPr>
      <w:r w:rsidRPr="00193D87">
        <w:rPr>
          <w:rFonts w:ascii="Tahoma" w:eastAsia="Calibri" w:hAnsi="Tahoma" w:cs="Times New Roman"/>
          <w:b/>
          <w:bCs/>
          <w:color w:val="0000FF"/>
          <w:sz w:val="28"/>
          <w:szCs w:val="26"/>
          <w:lang w:eastAsia="pt-BR"/>
        </w:rPr>
        <w:t>Caderno: Mundo</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keepNext/>
        <w:keepLines/>
        <w:spacing w:after="0" w:line="360" w:lineRule="auto"/>
        <w:ind w:left="567" w:right="1134"/>
        <w:outlineLvl w:val="2"/>
        <w:rPr>
          <w:rFonts w:ascii="Tahoma" w:eastAsia="Times New Roman" w:hAnsi="Tahoma" w:cs="Times New Roman"/>
          <w:b/>
          <w:bCs/>
          <w:color w:val="C80000"/>
          <w:lang w:eastAsia="pt-BR"/>
        </w:rPr>
      </w:pPr>
      <w:r w:rsidRPr="00193D87">
        <w:rPr>
          <w:rFonts w:ascii="Tahoma" w:eastAsia="Times New Roman" w:hAnsi="Tahoma" w:cs="Times New Roman"/>
          <w:b/>
          <w:bCs/>
          <w:color w:val="C80000"/>
          <w:lang w:eastAsia="pt-BR"/>
        </w:rPr>
        <w:t xml:space="preserve">Senado revê acordo, e Paraguai ganhará mais por </w:t>
      </w:r>
      <w:proofErr w:type="gramStart"/>
      <w:r w:rsidRPr="00193D87">
        <w:rPr>
          <w:rFonts w:ascii="Tahoma" w:eastAsia="Times New Roman" w:hAnsi="Tahoma" w:cs="Times New Roman"/>
          <w:b/>
          <w:bCs/>
          <w:color w:val="C80000"/>
          <w:lang w:eastAsia="pt-BR"/>
        </w:rPr>
        <w:t>Itaipu</w:t>
      </w:r>
      <w:proofErr w:type="gramEnd"/>
    </w:p>
    <w:p w:rsidR="00193D87" w:rsidRPr="00193D87" w:rsidRDefault="00193D87" w:rsidP="00193D87">
      <w:pPr>
        <w:keepNext/>
        <w:keepLines/>
        <w:spacing w:after="0" w:line="360" w:lineRule="auto"/>
        <w:ind w:left="567" w:right="1134"/>
        <w:outlineLvl w:val="3"/>
        <w:rPr>
          <w:rFonts w:ascii="Tahoma" w:eastAsia="Times New Roman" w:hAnsi="Tahoma" w:cs="Times New Roman"/>
          <w:bCs/>
          <w:i/>
          <w:iCs/>
          <w:sz w:val="20"/>
          <w:lang w:eastAsia="pt-BR"/>
        </w:rPr>
      </w:pPr>
      <w:r w:rsidRPr="00193D87">
        <w:rPr>
          <w:rFonts w:ascii="Tahoma" w:eastAsia="Times New Roman" w:hAnsi="Tahoma" w:cs="Times New Roman"/>
          <w:bCs/>
          <w:i/>
          <w:iCs/>
          <w:sz w:val="20"/>
          <w:lang w:eastAsia="pt-BR"/>
        </w:rPr>
        <w:t xml:space="preserve">Repasse anual por energia não usada deve triplicar; oposição diz que chegará a US$ 360 milhões por </w:t>
      </w:r>
      <w:proofErr w:type="gramStart"/>
      <w:r w:rsidRPr="00193D87">
        <w:rPr>
          <w:rFonts w:ascii="Tahoma" w:eastAsia="Times New Roman" w:hAnsi="Tahoma" w:cs="Times New Roman"/>
          <w:bCs/>
          <w:i/>
          <w:iCs/>
          <w:sz w:val="20"/>
          <w:lang w:eastAsia="pt-BR"/>
        </w:rPr>
        <w:t>ano</w:t>
      </w:r>
      <w:proofErr w:type="gramEnd"/>
    </w:p>
    <w:p w:rsidR="00193D87" w:rsidRPr="00193D87" w:rsidRDefault="00193D87" w:rsidP="00193D87">
      <w:pPr>
        <w:keepNext/>
        <w:keepLines/>
        <w:spacing w:after="0" w:line="360" w:lineRule="auto"/>
        <w:ind w:left="567" w:right="1134"/>
        <w:outlineLvl w:val="3"/>
        <w:rPr>
          <w:rFonts w:ascii="Tahoma" w:eastAsia="Times New Roman" w:hAnsi="Tahoma" w:cs="Times New Roman"/>
          <w:bCs/>
          <w:i/>
          <w:iCs/>
          <w:sz w:val="20"/>
          <w:lang w:eastAsia="pt-BR"/>
        </w:rPr>
      </w:pPr>
      <w:r w:rsidRPr="00193D87">
        <w:rPr>
          <w:rFonts w:ascii="Tahoma" w:eastAsia="Times New Roman" w:hAnsi="Tahoma" w:cs="Times New Roman"/>
          <w:bCs/>
          <w:i/>
          <w:iCs/>
          <w:sz w:val="20"/>
          <w:lang w:eastAsia="pt-BR"/>
        </w:rPr>
        <w:t xml:space="preserve">Votação ocorre dias antes de viagem de Dilma ao país vizinho, a tempo de ela levar boa notícia a colega </w:t>
      </w:r>
      <w:proofErr w:type="gramStart"/>
      <w:r w:rsidRPr="00193D87">
        <w:rPr>
          <w:rFonts w:ascii="Tahoma" w:eastAsia="Times New Roman" w:hAnsi="Tahoma" w:cs="Times New Roman"/>
          <w:bCs/>
          <w:i/>
          <w:iCs/>
          <w:sz w:val="20"/>
          <w:lang w:eastAsia="pt-BR"/>
        </w:rPr>
        <w:t>Lugo</w:t>
      </w:r>
      <w:proofErr w:type="gramEnd"/>
    </w:p>
    <w:p w:rsidR="00193D87" w:rsidRPr="00193D87" w:rsidRDefault="00193D87" w:rsidP="00193D87">
      <w:pPr>
        <w:keepNext/>
        <w:keepLines/>
        <w:spacing w:after="0" w:line="360" w:lineRule="auto"/>
        <w:ind w:left="567" w:right="1134"/>
        <w:outlineLvl w:val="3"/>
        <w:rPr>
          <w:rFonts w:ascii="Tahoma" w:eastAsia="Times New Roman" w:hAnsi="Tahoma" w:cs="Times New Roman"/>
          <w:bCs/>
          <w:i/>
          <w:iCs/>
          <w:sz w:val="20"/>
          <w:lang w:eastAsia="pt-BR"/>
        </w:rPr>
      </w:pPr>
      <w:r w:rsidRPr="00193D87">
        <w:rPr>
          <w:rFonts w:ascii="Tahoma" w:eastAsia="Times New Roman" w:hAnsi="Tahoma" w:cs="Times New Roman"/>
          <w:bCs/>
          <w:i/>
          <w:iCs/>
          <w:sz w:val="20"/>
          <w:lang w:eastAsia="pt-BR"/>
        </w:rPr>
        <w:t>Gabriela Guerreiro de Brasília</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O Senado aprovou ontem o acordo entre Brasil e Paraguai que triplica o valor pago pelo governo brasileiro ao país vizinho pela energia da hidrelétrica da usina de Itaipu não utilizada pelos paraguaios.</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O projeto amplia os valores que estão estabelecidos no Tratado de Itaipu, firmado pelos dois países.</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 xml:space="preserve">A aprovação ocorre quatro dias antes de a presidente Dilma Rousseff </w:t>
      </w:r>
      <w:proofErr w:type="gramStart"/>
      <w:r w:rsidRPr="00193D87">
        <w:rPr>
          <w:rFonts w:ascii="Tahoma" w:eastAsia="Times New Roman" w:hAnsi="Tahoma" w:cs="Times New Roman"/>
          <w:sz w:val="20"/>
          <w:szCs w:val="20"/>
          <w:lang w:eastAsia="pt-BR"/>
        </w:rPr>
        <w:t>realizar</w:t>
      </w:r>
      <w:proofErr w:type="gramEnd"/>
      <w:r w:rsidRPr="00193D87">
        <w:rPr>
          <w:rFonts w:ascii="Tahoma" w:eastAsia="Times New Roman" w:hAnsi="Tahoma" w:cs="Times New Roman"/>
          <w:sz w:val="20"/>
          <w:szCs w:val="20"/>
          <w:lang w:eastAsia="pt-BR"/>
        </w:rPr>
        <w:t xml:space="preserve"> visita oficial ao Paraguai.</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Por pressão do Palácio do Planalto, líderes governistas se articularam para aprovar o projeto a tempo de Dilma levar a "boa notícia" ao presidente paraguaio, Fernando Lugo.</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Com maioria folgada no Senado, os governistas aprovaram o texto depois de mais de cinco horas de debates- mesmo com diversos protestos de senadores do DEM, PSDB e PPS, os principais partidos de oposição.</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Por se tratar de projeto de decreto legislativo, o texto entra em vigor logo depois da sua publicação- sem a necessidade de ser sancionado pelo Executivo.</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Com a mudança, o Brasil vai elevar de 5,1 para 15,3 o fator de multiplicação aplicado aos valores estabelecidos no Tratado de Itaipu para os pagamentos por cessão de energia não utilizada no Paraguai.</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lastRenderedPageBreak/>
        <w:t xml:space="preserve">Na prática, a mudança de cálculo multiplica por </w:t>
      </w:r>
      <w:proofErr w:type="gramStart"/>
      <w:r w:rsidRPr="00193D87">
        <w:rPr>
          <w:rFonts w:ascii="Tahoma" w:eastAsia="Times New Roman" w:hAnsi="Tahoma" w:cs="Times New Roman"/>
          <w:sz w:val="20"/>
          <w:szCs w:val="20"/>
          <w:lang w:eastAsia="pt-BR"/>
        </w:rPr>
        <w:t>três o valor</w:t>
      </w:r>
      <w:proofErr w:type="gramEnd"/>
      <w:r w:rsidRPr="00193D87">
        <w:rPr>
          <w:rFonts w:ascii="Tahoma" w:eastAsia="Times New Roman" w:hAnsi="Tahoma" w:cs="Times New Roman"/>
          <w:sz w:val="20"/>
          <w:szCs w:val="20"/>
          <w:lang w:eastAsia="pt-BR"/>
        </w:rPr>
        <w:t xml:space="preserve"> gasto pelo governo brasileiro para financiar a energia produzida em Itaipu.</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Segundo a oposição, o valor de US$ 120 milhões pagos anualmente pelo governo ao Paraguai vai subir para próximo de US$ 360 milhões.</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"Consumidores e contribuintes serão claramente afetados por esse aumento", disse o senador Itamar Franco (PPS-MG).</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Relatora do projeto e ex-diretora financeira de Itaipu, a senadora Gleisi Hoffmann (PT-PR) afirmou que não haverá impactos no bolso dos brasileiros. "Não vai impactar tarifa porque o Tesouro brasileiro vai pagar."</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jc w:val="center"/>
        <w:outlineLvl w:val="5"/>
        <w:rPr>
          <w:rFonts w:ascii="Tahoma" w:eastAsia="Times New Roman" w:hAnsi="Tahoma" w:cs="Times New Roman"/>
          <w:b/>
          <w:i/>
          <w:iCs/>
          <w:sz w:val="20"/>
          <w:lang w:eastAsia="pt-BR"/>
        </w:rPr>
      </w:pPr>
      <w:r w:rsidRPr="00193D87">
        <w:rPr>
          <w:rFonts w:ascii="Tahoma" w:eastAsia="Times New Roman" w:hAnsi="Tahoma" w:cs="Times New Roman"/>
          <w:b/>
          <w:i/>
          <w:iCs/>
          <w:sz w:val="20"/>
          <w:lang w:eastAsia="pt-BR"/>
        </w:rPr>
        <w:t>PACTO POLÍTICO</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A oposição também acusa o ex-presidente Luiz Inácio Lula da Silva de ter feito um "pacto político" com Lugo para beneficiar o Paraguai.</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 xml:space="preserve">Os governistas afirmam que a revisão do tratado atende às necessidades do país. "Falamos em um vizinho em que 60% da população </w:t>
      </w:r>
      <w:proofErr w:type="gramStart"/>
      <w:r w:rsidRPr="00193D87">
        <w:rPr>
          <w:rFonts w:ascii="Tahoma" w:eastAsia="Times New Roman" w:hAnsi="Tahoma" w:cs="Times New Roman"/>
          <w:sz w:val="20"/>
          <w:szCs w:val="20"/>
          <w:lang w:eastAsia="pt-BR"/>
        </w:rPr>
        <w:t>vive</w:t>
      </w:r>
      <w:proofErr w:type="gramEnd"/>
      <w:r w:rsidRPr="00193D87">
        <w:rPr>
          <w:rFonts w:ascii="Tahoma" w:eastAsia="Times New Roman" w:hAnsi="Tahoma" w:cs="Times New Roman"/>
          <w:sz w:val="20"/>
          <w:szCs w:val="20"/>
          <w:lang w:eastAsia="pt-BR"/>
        </w:rPr>
        <w:t xml:space="preserve"> em condição de pobreza", disse o líder do PT, senador Humberto Costa (PE).</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O projeto chegou à Câmara dos Deputados em novembro de 2009 e só foi aprovado pela Casa no início deste mês.</w:t>
      </w:r>
    </w:p>
    <w:p w:rsidR="00193D87" w:rsidRPr="00193D87" w:rsidRDefault="00193D87" w:rsidP="00193D87">
      <w:pPr>
        <w:spacing w:after="0" w:line="360" w:lineRule="auto"/>
        <w:ind w:left="567" w:right="1134"/>
        <w:rPr>
          <w:rFonts w:ascii="Tahoma" w:eastAsia="Times New Roman" w:hAnsi="Tahoma" w:cs="Times New Roman"/>
          <w:sz w:val="20"/>
          <w:szCs w:val="20"/>
          <w:lang w:eastAsia="pt-BR"/>
        </w:rPr>
      </w:pPr>
      <w:r w:rsidRPr="00193D87">
        <w:rPr>
          <w:rFonts w:ascii="Tahoma" w:eastAsia="Times New Roman" w:hAnsi="Tahoma" w:cs="Times New Roman"/>
          <w:sz w:val="20"/>
          <w:szCs w:val="20"/>
          <w:lang w:eastAsia="pt-BR"/>
        </w:rPr>
        <w:t>Em apenas 20 dias os senadores analisaram o projeto, depois de apelos de representantes paraguaios ao presidente da Casa, José Sarney (PMDB-AP).</w:t>
      </w:r>
    </w:p>
    <w:p w:rsidR="00193D87" w:rsidRDefault="00193D87" w:rsidP="00F31EA8">
      <w:pPr>
        <w:spacing w:after="0" w:line="360" w:lineRule="auto"/>
        <w:ind w:left="567" w:right="1134"/>
        <w:rPr>
          <w:rFonts w:ascii="Tahoma" w:eastAsia="Times New Roman" w:hAnsi="Tahoma" w:cs="Times New Roman"/>
          <w:sz w:val="20"/>
          <w:szCs w:val="20"/>
          <w:lang w:eastAsia="pt-BR"/>
        </w:rPr>
      </w:pPr>
    </w:p>
    <w:p w:rsidR="00193D87" w:rsidRDefault="00193D87" w:rsidP="00F31EA8">
      <w:pPr>
        <w:spacing w:after="0" w:line="360" w:lineRule="auto"/>
        <w:ind w:left="567" w:right="1134"/>
        <w:rPr>
          <w:rFonts w:ascii="Tahoma" w:eastAsia="Times New Roman" w:hAnsi="Tahoma" w:cs="Times New Roman"/>
          <w:sz w:val="20"/>
          <w:szCs w:val="20"/>
          <w:lang w:eastAsia="pt-BR"/>
        </w:rPr>
      </w:pPr>
    </w:p>
    <w:p w:rsidR="00193D87" w:rsidRPr="00193D87" w:rsidRDefault="00193D87" w:rsidP="00193D87">
      <w:pPr>
        <w:keepNext/>
        <w:keepLines/>
        <w:spacing w:after="0" w:line="360" w:lineRule="auto"/>
        <w:ind w:left="567" w:right="1134"/>
        <w:jc w:val="left"/>
        <w:outlineLvl w:val="0"/>
        <w:rPr>
          <w:rFonts w:ascii="Tahoma" w:eastAsia="Times New Roman" w:hAnsi="Tahoma" w:cs="Times New Roman"/>
          <w:b/>
          <w:bCs/>
          <w:color w:val="397026"/>
          <w:sz w:val="32"/>
          <w:szCs w:val="20"/>
          <w:lang w:eastAsia="pt-BR"/>
        </w:rPr>
      </w:pPr>
      <w:r w:rsidRPr="00193D87">
        <w:rPr>
          <w:rFonts w:ascii="Tahoma" w:eastAsia="Times New Roman" w:hAnsi="Tahoma" w:cs="Times New Roman"/>
          <w:b/>
          <w:bCs/>
          <w:color w:val="397026"/>
          <w:sz w:val="32"/>
          <w:szCs w:val="20"/>
          <w:lang w:eastAsia="pt-BR"/>
        </w:rPr>
        <w:t>Paraguay “ABC”</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keepNext/>
        <w:keepLines/>
        <w:spacing w:after="0" w:line="360" w:lineRule="auto"/>
        <w:ind w:left="567" w:right="1134"/>
        <w:jc w:val="left"/>
        <w:outlineLvl w:val="1"/>
        <w:rPr>
          <w:rFonts w:ascii="Tahoma" w:eastAsia="Calibri" w:hAnsi="Tahoma" w:cs="Times New Roman"/>
          <w:b/>
          <w:bCs/>
          <w:color w:val="0000FF"/>
          <w:sz w:val="28"/>
          <w:szCs w:val="26"/>
        </w:rPr>
      </w:pPr>
      <w:r w:rsidRPr="00193D87">
        <w:rPr>
          <w:rFonts w:ascii="Tahoma" w:eastAsia="Calibri" w:hAnsi="Tahoma" w:cs="Times New Roman"/>
          <w:b/>
          <w:bCs/>
          <w:color w:val="0000FF"/>
          <w:sz w:val="28"/>
          <w:szCs w:val="26"/>
        </w:rPr>
        <w:t>Sección: Política</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keepNext/>
        <w:keepLines/>
        <w:spacing w:after="0" w:line="360" w:lineRule="auto"/>
        <w:ind w:left="567" w:right="1134"/>
        <w:outlineLvl w:val="2"/>
        <w:rPr>
          <w:rFonts w:ascii="Tahoma" w:eastAsia="Times New Roman" w:hAnsi="Tahoma" w:cs="Times New Roman"/>
          <w:b/>
          <w:bCs/>
          <w:color w:val="C80000"/>
        </w:rPr>
      </w:pPr>
      <w:r w:rsidRPr="00193D87">
        <w:rPr>
          <w:rFonts w:ascii="Tahoma" w:eastAsia="Times New Roman" w:hAnsi="Tahoma" w:cs="Times New Roman"/>
          <w:b/>
          <w:bCs/>
          <w:color w:val="C80000"/>
        </w:rPr>
        <w:lastRenderedPageBreak/>
        <w:t>Senadores de Brasil aumentan pagos a Paraguay en una jornada de insultos</w:t>
      </w:r>
    </w:p>
    <w:p w:rsidR="00193D87" w:rsidRPr="00193D87" w:rsidRDefault="00193D87" w:rsidP="00193D87">
      <w:pPr>
        <w:keepNext/>
        <w:keepLines/>
        <w:spacing w:after="0" w:line="360" w:lineRule="auto"/>
        <w:ind w:left="567" w:right="1134"/>
        <w:outlineLvl w:val="3"/>
        <w:rPr>
          <w:rFonts w:ascii="Tahoma" w:eastAsia="Times New Roman" w:hAnsi="Tahoma" w:cs="Times New Roman"/>
          <w:bCs/>
          <w:i/>
          <w:iCs/>
          <w:sz w:val="20"/>
        </w:rPr>
      </w:pPr>
      <w:r w:rsidRPr="00193D87">
        <w:rPr>
          <w:rFonts w:ascii="Tahoma" w:eastAsia="Times New Roman" w:hAnsi="Tahoma" w:cs="Times New Roman"/>
          <w:bCs/>
          <w:i/>
          <w:iCs/>
          <w:sz w:val="20"/>
        </w:rPr>
        <w:t xml:space="preserve">Luego de casi ocho horas de debate, en </w:t>
      </w:r>
      <w:proofErr w:type="gramStart"/>
      <w:r w:rsidRPr="00193D87">
        <w:rPr>
          <w:rFonts w:ascii="Tahoma" w:eastAsia="Times New Roman" w:hAnsi="Tahoma" w:cs="Times New Roman"/>
          <w:bCs/>
          <w:i/>
          <w:iCs/>
          <w:sz w:val="20"/>
        </w:rPr>
        <w:t>el</w:t>
      </w:r>
      <w:proofErr w:type="gramEnd"/>
      <w:r w:rsidRPr="00193D87">
        <w:rPr>
          <w:rFonts w:ascii="Tahoma" w:eastAsia="Times New Roman" w:hAnsi="Tahoma" w:cs="Times New Roman"/>
          <w:bCs/>
          <w:i/>
          <w:iCs/>
          <w:sz w:val="20"/>
        </w:rPr>
        <w:t xml:space="preserve"> que varios senadores brasileños no escatimaron insultos al Paraguay, los senadores brasileños aprobaron anoche el aumento de la compensación que le paga Eletrobrás por su cuantioso excedente en Itaipú. Con </w:t>
      </w:r>
      <w:proofErr w:type="gramStart"/>
      <w:r w:rsidRPr="00193D87">
        <w:rPr>
          <w:rFonts w:ascii="Tahoma" w:eastAsia="Times New Roman" w:hAnsi="Tahoma" w:cs="Times New Roman"/>
          <w:bCs/>
          <w:i/>
          <w:iCs/>
          <w:sz w:val="20"/>
        </w:rPr>
        <w:t>la</w:t>
      </w:r>
      <w:proofErr w:type="gramEnd"/>
      <w:r w:rsidRPr="00193D87">
        <w:rPr>
          <w:rFonts w:ascii="Tahoma" w:eastAsia="Times New Roman" w:hAnsi="Tahoma" w:cs="Times New Roman"/>
          <w:bCs/>
          <w:i/>
          <w:iCs/>
          <w:sz w:val="20"/>
        </w:rPr>
        <w:t xml:space="preserve"> decisión, el “precio” de nuestro energía sube de US$ 2,83/MWh a US$ 8,49/MWh.</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José Sarney, presidente de la Cámara, a las 21:15, aproximadamente, dio por cerrada la extensa sesión del día. No hubo  votación nominal como  plantearon los   opositores y, finalmente, se ordenó la remisión del documento a la Poder Ejecutivo  para su promulgación.</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 xml:space="preserve">Las nota reversal Nº 4 del 1 de setiembre de 2009 eleva a 15,3 el  multiplicador de la fórmula de cálculo de la compensación paraguaya en Itaipú. En otras palabras, sube de US$ 2,83 el MWh a US$ 8,49 el MWh.    </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La lista de oradores fue muy extensa, y en sus exposiciones no faltaron los insultos al presente y el pasado de la República del Paraguay, que recuerda el sábado el bicentenario de su independencia.</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 xml:space="preserve">En efecto, una vez endilgaron a nuestro país la responsabilidad del contrabando,  del </w:t>
      </w:r>
      <w:proofErr w:type="gramStart"/>
      <w:r w:rsidRPr="00193D87">
        <w:rPr>
          <w:rFonts w:ascii="Tahoma" w:eastAsia="Times New Roman" w:hAnsi="Tahoma" w:cs="Times New Roman"/>
          <w:sz w:val="20"/>
          <w:lang w:val="es-ES_tradnl" w:eastAsia="pt-BR"/>
        </w:rPr>
        <w:t>trafico</w:t>
      </w:r>
      <w:proofErr w:type="gramEnd"/>
      <w:r w:rsidRPr="00193D87">
        <w:rPr>
          <w:rFonts w:ascii="Tahoma" w:eastAsia="Times New Roman" w:hAnsi="Tahoma" w:cs="Times New Roman"/>
          <w:sz w:val="20"/>
          <w:lang w:val="es-ES_tradnl" w:eastAsia="pt-BR"/>
        </w:rPr>
        <w:t xml:space="preserve"> de armas, del narcotráfico y las falsificaciones.</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El ex presidente Itamar Franco, por ejemplo, inició la ronda de debate pronunciándose  contra el aumento de las compensaciones. El político del PDS preguntó por qué Brasil debe otorgar mayores concesiones a su socio, cuando  ya  mostró de “su generosidad” permitiendo  la participación igualitaria de nuestro país  en la usina que “pudo ser solo brasileña”.</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Franco criticó, asimismo, la falta del control de las contabilidad de la binacional y  que la fiscalización corra por cuenta de una empresa de capital abierto, como  Eletrobrás. Franco fue quien hizo los  mayores cuestionamientos al documento. Inquirió también  quién era  el responsable del financiamiento de la línea de 500 kV, comprometida sin costo para el Paraguay.</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 xml:space="preserve">Aloysio Nunes Ferreira, del PSDB (SP), a su turno, señaló  que “no tenía ningún sentido aumentar la cuenta de la luz de los brasileños, para otorgar dinero a los </w:t>
      </w:r>
      <w:r w:rsidRPr="00193D87">
        <w:rPr>
          <w:rFonts w:ascii="Tahoma" w:eastAsia="Times New Roman" w:hAnsi="Tahoma" w:cs="Times New Roman"/>
          <w:sz w:val="20"/>
          <w:lang w:val="es-ES_tradnl" w:eastAsia="pt-BR"/>
        </w:rPr>
        <w:lastRenderedPageBreak/>
        <w:t>paraguayos</w:t>
      </w:r>
      <w:proofErr w:type="gramStart"/>
      <w:r w:rsidRPr="00193D87">
        <w:rPr>
          <w:rFonts w:ascii="Tahoma" w:eastAsia="Times New Roman" w:hAnsi="Tahoma" w:cs="Times New Roman"/>
          <w:sz w:val="20"/>
          <w:lang w:val="es-ES_tradnl" w:eastAsia="pt-BR"/>
        </w:rPr>
        <w:t>” .</w:t>
      </w:r>
      <w:proofErr w:type="gramEnd"/>
      <w:r w:rsidRPr="00193D87">
        <w:rPr>
          <w:rFonts w:ascii="Tahoma" w:eastAsia="Times New Roman" w:hAnsi="Tahoma" w:cs="Times New Roman"/>
          <w:sz w:val="20"/>
          <w:lang w:val="es-ES_tradnl" w:eastAsia="pt-BR"/>
        </w:rPr>
        <w:t xml:space="preserve"> Otros legisladores manifestaron  su rechazo al escaso tiempo otorgado a los senadores “para analizar  un tema tan delicado, cuando  en otras instancias tardaron en su tratamiento más de 18 meses”.</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jc w:val="center"/>
        <w:outlineLvl w:val="5"/>
        <w:rPr>
          <w:rFonts w:ascii="Tahoma" w:eastAsia="Times New Roman" w:hAnsi="Tahoma" w:cs="Times New Roman"/>
          <w:b/>
          <w:i/>
          <w:iCs/>
          <w:sz w:val="20"/>
        </w:rPr>
      </w:pPr>
      <w:r w:rsidRPr="00193D87">
        <w:rPr>
          <w:rFonts w:ascii="Tahoma" w:eastAsia="Times New Roman" w:hAnsi="Tahoma" w:cs="Times New Roman"/>
          <w:b/>
          <w:i/>
          <w:iCs/>
          <w:sz w:val="20"/>
        </w:rPr>
        <w:t>“Ningún justificativo”</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Alvaro Días (PMBD) cuestionó a la “diplomacia de la generosidad” en la que está embarcado en el Gobierno de su país. Al referirse al tema, expresó su total disconformidad con el proyecto y votó en contra, preguntando cómo podría interesar al Brasil liberar más de US$ 6.000 millones, ‘graciosamente’, sin  justificativo legal”.</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Jarbas Vasconsellos (PMBD), por su parte, sostuvo que es falso que “Paraguay viva en la extrema pobreza”. Cyro Miranda (PMBD) indicó, por su parte, que el gobierno de Dilma Rousseff no tenía  derecho “de hacer cortesías con el dinero brasileño”, mientras que  Mario Couto (PSDB) fue más lejos y, en una encendida arenga a sus colegas, les advirtió que con la aprobación de  la propuesta del Ejecutivo estaban cometiendo “una alta traición a la patria”.</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 xml:space="preserve"> </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El proyecto de decreto-ley vino con el parecer favorable de la Comisión de Relaciones Exteriores y Defensa Nacional del Senado, cuya relatora es la senadora Gleisi Hoffmann, con los votos contrarios de Aloysio Nunes Ferreira y Jarbas Vanconsellos.</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Randolfe  Rodríguez (PSOL) se pronunció a favor de la aprobación del proyecto y lo fundamentó con  “la deuda histórica que tiene Brasil con su socio paraguayo”.</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Dijo que consideraba justo el pedido de la revisión de la compensación, teniendo en cuenta que Paraguay tuvo que pagar 12 veces más del valor inicial presupuestado para la construcción de la usina.</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Cuestionó la posición ahora asumida por sus colegas legisladores a favor de las ganancias de Eletobrás, “que es la encargada de la mayor parte de la deuda pública”, apuntó.</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 xml:space="preserve">Roberto Requião (PMBD) sostuvo que no estaba haciendo “ninguna caridad” con Paraguay. Recordó que  Brasil y nuestro país son socios igualitarios en “un </w:t>
      </w:r>
      <w:r w:rsidRPr="00193D87">
        <w:rPr>
          <w:rFonts w:ascii="Tahoma" w:eastAsia="Times New Roman" w:hAnsi="Tahoma" w:cs="Times New Roman"/>
          <w:sz w:val="20"/>
          <w:lang w:val="es-ES_tradnl" w:eastAsia="pt-BR"/>
        </w:rPr>
        <w:lastRenderedPageBreak/>
        <w:t xml:space="preserve">emprendimiento construido en un río que es binacional” y que faltaban a la verdad al señalar que la obra fue </w:t>
      </w:r>
      <w:proofErr w:type="gramStart"/>
      <w:r w:rsidRPr="00193D87">
        <w:rPr>
          <w:rFonts w:ascii="Tahoma" w:eastAsia="Times New Roman" w:hAnsi="Tahoma" w:cs="Times New Roman"/>
          <w:sz w:val="20"/>
          <w:lang w:val="es-ES_tradnl" w:eastAsia="pt-BR"/>
        </w:rPr>
        <w:t>financiada</w:t>
      </w:r>
      <w:proofErr w:type="gramEnd"/>
      <w:r w:rsidRPr="00193D87">
        <w:rPr>
          <w:rFonts w:ascii="Tahoma" w:eastAsia="Times New Roman" w:hAnsi="Tahoma" w:cs="Times New Roman"/>
          <w:sz w:val="20"/>
          <w:lang w:val="es-ES_tradnl" w:eastAsia="pt-BR"/>
        </w:rPr>
        <w:t xml:space="preserve"> netamente  por el Brasil.</w:t>
      </w: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p>
    <w:p w:rsidR="00193D87" w:rsidRPr="00193D87" w:rsidRDefault="00193D87" w:rsidP="00193D87">
      <w:pPr>
        <w:spacing w:after="0" w:line="360" w:lineRule="auto"/>
        <w:ind w:left="567" w:right="1134"/>
        <w:outlineLvl w:val="4"/>
        <w:rPr>
          <w:rFonts w:ascii="Tahoma" w:eastAsia="Times New Roman" w:hAnsi="Tahoma" w:cs="Times New Roman"/>
          <w:sz w:val="20"/>
          <w:lang w:val="es-ES_tradnl" w:eastAsia="pt-BR"/>
        </w:rPr>
      </w:pPr>
      <w:r w:rsidRPr="00193D87">
        <w:rPr>
          <w:rFonts w:ascii="Tahoma" w:eastAsia="Times New Roman" w:hAnsi="Tahoma" w:cs="Times New Roman"/>
          <w:sz w:val="20"/>
          <w:lang w:val="es-ES_tradnl" w:eastAsia="pt-BR"/>
        </w:rPr>
        <w:t xml:space="preserve">Gleisi Hoffmann (PT/PR)  defendió la aprobación y aclaró que lo que se buscaba era una corrección de valores y no la modificación del Tratado. Aseguró que el reclamo paraguayo es justo y que, aun con el aumento, su país aún tendrá un precio muy  conveniente y barato, donde el precio de la electricidad ronda  los 136 hasta 145 dólares por megawat/hora.   </w:t>
      </w:r>
    </w:p>
    <w:p w:rsidR="00193D87" w:rsidRDefault="00193D87" w:rsidP="002C44C6">
      <w:pPr>
        <w:spacing w:after="0" w:line="360" w:lineRule="auto"/>
        <w:ind w:right="1134"/>
        <w:rPr>
          <w:rFonts w:ascii="Tahoma" w:eastAsia="Times New Roman" w:hAnsi="Tahoma" w:cs="Times New Roman"/>
          <w:sz w:val="20"/>
          <w:szCs w:val="20"/>
          <w:lang w:eastAsia="pt-BR"/>
        </w:rPr>
      </w:pPr>
    </w:p>
    <w:p w:rsidR="00A642D5" w:rsidRDefault="00A642D5" w:rsidP="00D7259F">
      <w:pPr>
        <w:spacing w:after="0" w:line="360" w:lineRule="auto"/>
        <w:ind w:left="567" w:right="1134"/>
        <w:rPr>
          <w:rFonts w:ascii="Tahoma" w:eastAsia="Times New Roman" w:hAnsi="Tahoma" w:cs="Times New Roman"/>
          <w:sz w:val="20"/>
          <w:szCs w:val="20"/>
          <w:lang w:val="es-ES_tradnl" w:eastAsia="pt-BR"/>
        </w:rPr>
      </w:pPr>
    </w:p>
    <w:p w:rsidR="00A642D5" w:rsidRDefault="00A642D5" w:rsidP="00A642D5">
      <w:pPr>
        <w:pStyle w:val="Ttulo1"/>
      </w:pPr>
      <w:r>
        <w:t>Dia 16/05/11</w:t>
      </w:r>
    </w:p>
    <w:p w:rsidR="00A642D5" w:rsidRPr="00D7259F" w:rsidRDefault="00A642D5" w:rsidP="00D7259F">
      <w:pPr>
        <w:spacing w:after="0" w:line="360" w:lineRule="auto"/>
        <w:ind w:left="567" w:right="1134"/>
        <w:rPr>
          <w:rFonts w:ascii="Tahoma" w:eastAsia="Times New Roman" w:hAnsi="Tahoma" w:cs="Times New Roman"/>
          <w:sz w:val="20"/>
          <w:szCs w:val="20"/>
          <w:lang w:val="es-ES_tradnl" w:eastAsia="pt-BR"/>
        </w:rPr>
      </w:pPr>
    </w:p>
    <w:p w:rsidR="00D7259F" w:rsidRDefault="00D7259F" w:rsidP="00D7259F">
      <w:pPr>
        <w:spacing w:after="0" w:line="360" w:lineRule="auto"/>
        <w:ind w:left="567" w:right="1134"/>
        <w:rPr>
          <w:rFonts w:ascii="Tahoma" w:eastAsia="Times New Roman" w:hAnsi="Tahoma" w:cs="Times New Roman"/>
          <w:sz w:val="20"/>
          <w:szCs w:val="20"/>
          <w:lang w:val="es-ES_tradnl" w:eastAsia="pt-BR"/>
        </w:rPr>
      </w:pPr>
    </w:p>
    <w:p w:rsidR="00A642D5" w:rsidRPr="00A642D5" w:rsidRDefault="00A642D5" w:rsidP="00A642D5">
      <w:pPr>
        <w:keepNext/>
        <w:keepLines/>
        <w:spacing w:after="0" w:line="360" w:lineRule="auto"/>
        <w:ind w:left="567" w:right="1134"/>
        <w:jc w:val="left"/>
        <w:outlineLvl w:val="0"/>
        <w:rPr>
          <w:rFonts w:ascii="Tahoma" w:eastAsia="Times New Roman" w:hAnsi="Tahoma" w:cs="Times New Roman"/>
          <w:b/>
          <w:bCs/>
          <w:color w:val="397026"/>
          <w:sz w:val="32"/>
          <w:szCs w:val="20"/>
        </w:rPr>
      </w:pPr>
      <w:r w:rsidRPr="00A642D5">
        <w:rPr>
          <w:rFonts w:ascii="Tahoma" w:eastAsia="Times New Roman" w:hAnsi="Tahoma" w:cs="Times New Roman"/>
          <w:b/>
          <w:bCs/>
          <w:color w:val="397026"/>
          <w:sz w:val="32"/>
          <w:szCs w:val="20"/>
        </w:rPr>
        <w:t>Jornal “Valor Econômico”</w:t>
      </w:r>
    </w:p>
    <w:p w:rsidR="00A642D5" w:rsidRDefault="00A642D5" w:rsidP="00D7259F">
      <w:pPr>
        <w:spacing w:after="0" w:line="360" w:lineRule="auto"/>
        <w:ind w:left="567" w:right="1134"/>
        <w:rPr>
          <w:rFonts w:ascii="Tahoma" w:eastAsia="Times New Roman" w:hAnsi="Tahoma" w:cs="Times New Roman"/>
          <w:sz w:val="20"/>
          <w:szCs w:val="20"/>
          <w:lang w:val="es-ES_tradnl" w:eastAsia="pt-BR"/>
        </w:rPr>
      </w:pPr>
    </w:p>
    <w:p w:rsidR="00A642D5" w:rsidRDefault="00A642D5" w:rsidP="00A642D5">
      <w:pPr>
        <w:spacing w:after="0" w:line="360" w:lineRule="auto"/>
        <w:ind w:right="1134"/>
        <w:rPr>
          <w:rFonts w:ascii="Tahoma" w:eastAsia="Times New Roman" w:hAnsi="Tahoma" w:cs="Times New Roman"/>
          <w:sz w:val="20"/>
          <w:szCs w:val="20"/>
          <w:lang w:val="es-ES_tradnl" w:eastAsia="pt-BR"/>
        </w:rPr>
      </w:pPr>
    </w:p>
    <w:p w:rsidR="00A642D5" w:rsidRPr="00A642D5" w:rsidRDefault="00A642D5" w:rsidP="00A642D5">
      <w:pPr>
        <w:keepNext/>
        <w:keepLines/>
        <w:spacing w:after="0" w:line="360" w:lineRule="auto"/>
        <w:ind w:left="567" w:right="1134"/>
        <w:jc w:val="left"/>
        <w:outlineLvl w:val="1"/>
        <w:rPr>
          <w:rFonts w:ascii="Tahoma" w:eastAsia="Calibri" w:hAnsi="Tahoma" w:cs="Times New Roman"/>
          <w:b/>
          <w:bCs/>
          <w:color w:val="0000FF"/>
          <w:sz w:val="28"/>
          <w:szCs w:val="26"/>
        </w:rPr>
      </w:pPr>
      <w:r w:rsidRPr="00A642D5">
        <w:rPr>
          <w:rFonts w:ascii="Tahoma" w:eastAsia="Calibri" w:hAnsi="Tahoma" w:cs="Times New Roman"/>
          <w:b/>
          <w:bCs/>
          <w:color w:val="0000FF"/>
          <w:sz w:val="28"/>
          <w:szCs w:val="26"/>
        </w:rPr>
        <w:t>Opinião</w:t>
      </w:r>
    </w:p>
    <w:p w:rsidR="00A642D5" w:rsidRPr="00D7259F" w:rsidRDefault="00A642D5" w:rsidP="00D7259F">
      <w:pPr>
        <w:spacing w:after="0" w:line="360" w:lineRule="auto"/>
        <w:ind w:left="567" w:right="1134"/>
        <w:rPr>
          <w:rFonts w:ascii="Tahoma" w:eastAsia="Times New Roman" w:hAnsi="Tahoma" w:cs="Times New Roman"/>
          <w:sz w:val="20"/>
          <w:szCs w:val="20"/>
          <w:lang w:val="es-ES_tradnl" w:eastAsia="pt-BR"/>
        </w:rPr>
      </w:pPr>
    </w:p>
    <w:p w:rsidR="00D7259F" w:rsidRPr="00D7259F" w:rsidRDefault="00D7259F" w:rsidP="00D7259F">
      <w:pPr>
        <w:spacing w:after="0" w:line="360" w:lineRule="auto"/>
        <w:ind w:left="567" w:right="1134"/>
        <w:rPr>
          <w:rFonts w:ascii="Tahoma" w:eastAsia="Times New Roman" w:hAnsi="Tahoma" w:cs="Times New Roman"/>
          <w:sz w:val="20"/>
          <w:szCs w:val="20"/>
          <w:lang w:val="es-ES_tradnl" w:eastAsia="pt-BR"/>
        </w:rPr>
      </w:pPr>
    </w:p>
    <w:p w:rsidR="00A642D5" w:rsidRPr="00A642D5" w:rsidRDefault="00A642D5" w:rsidP="00A642D5">
      <w:pPr>
        <w:keepNext/>
        <w:keepLines/>
        <w:spacing w:after="0" w:line="360" w:lineRule="auto"/>
        <w:ind w:left="567" w:right="1134"/>
        <w:outlineLvl w:val="2"/>
        <w:rPr>
          <w:rFonts w:ascii="Tahoma" w:eastAsia="Times New Roman" w:hAnsi="Tahoma" w:cs="Times New Roman"/>
          <w:b/>
          <w:bCs/>
          <w:color w:val="C80000"/>
          <w:lang w:eastAsia="pt-BR"/>
        </w:rPr>
      </w:pPr>
      <w:r w:rsidRPr="00A642D5">
        <w:rPr>
          <w:rFonts w:ascii="Tahoma" w:eastAsia="Times New Roman" w:hAnsi="Tahoma" w:cs="Times New Roman"/>
          <w:b/>
          <w:bCs/>
          <w:color w:val="C80000"/>
          <w:lang w:eastAsia="pt-BR"/>
        </w:rPr>
        <w:t>Itaipu: nova oportunidade para Paraguai e Brasil</w:t>
      </w:r>
    </w:p>
    <w:p w:rsidR="00A642D5" w:rsidRPr="00A642D5" w:rsidRDefault="00A642D5" w:rsidP="00A642D5">
      <w:pPr>
        <w:keepNext/>
        <w:keepLines/>
        <w:spacing w:after="0" w:line="360" w:lineRule="auto"/>
        <w:ind w:left="567" w:right="1134"/>
        <w:outlineLvl w:val="3"/>
        <w:rPr>
          <w:rFonts w:ascii="Tahoma" w:eastAsia="Times New Roman" w:hAnsi="Tahoma" w:cs="Times New Roman"/>
          <w:bCs/>
          <w:i/>
          <w:iCs/>
          <w:sz w:val="20"/>
        </w:rPr>
      </w:pPr>
      <w:r w:rsidRPr="00A642D5">
        <w:rPr>
          <w:rFonts w:ascii="Tahoma" w:eastAsia="Times New Roman" w:hAnsi="Tahoma" w:cs="Times New Roman"/>
          <w:bCs/>
          <w:i/>
          <w:iCs/>
          <w:sz w:val="20"/>
        </w:rPr>
        <w:t xml:space="preserve">Para continuarmos fortes devemos ter vizinhos fortalecidos e parceiros. </w:t>
      </w:r>
    </w:p>
    <w:p w:rsidR="00A642D5" w:rsidRPr="00A642D5" w:rsidRDefault="00A642D5" w:rsidP="00A642D5">
      <w:pPr>
        <w:keepNext/>
        <w:keepLines/>
        <w:spacing w:after="0" w:line="360" w:lineRule="auto"/>
        <w:ind w:left="567" w:right="1134"/>
        <w:outlineLvl w:val="3"/>
        <w:rPr>
          <w:rFonts w:ascii="Tahoma" w:eastAsia="Times New Roman" w:hAnsi="Tahoma" w:cs="Times New Roman"/>
          <w:bCs/>
          <w:i/>
          <w:iCs/>
          <w:sz w:val="20"/>
        </w:rPr>
      </w:pPr>
      <w:r w:rsidRPr="00A642D5">
        <w:rPr>
          <w:rFonts w:ascii="Tahoma" w:eastAsia="Times New Roman" w:hAnsi="Tahoma" w:cs="Times New Roman"/>
          <w:bCs/>
          <w:i/>
          <w:iCs/>
          <w:sz w:val="20"/>
        </w:rPr>
        <w:t>Álvaro J. Cabrini Jr</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 </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O Brasil acompanhou neste mês uma decisão histórica relacionada à aprovação por parte do Senado Federal do projeto de decreto Legislativo que prevê o reajuste dos royalties estabelecidos no Tratado de Itaipu, que dizem respeito ao dinheiro pago pelo Brasil ao Paraguai </w:t>
      </w:r>
      <w:proofErr w:type="gramStart"/>
      <w:r w:rsidRPr="00A642D5">
        <w:rPr>
          <w:rFonts w:ascii="Tahoma" w:eastAsia="Times New Roman" w:hAnsi="Tahoma" w:cs="Times New Roman"/>
          <w:sz w:val="20"/>
          <w:lang w:eastAsia="pt-BR"/>
        </w:rPr>
        <w:t>pela uso</w:t>
      </w:r>
      <w:proofErr w:type="gramEnd"/>
      <w:r w:rsidRPr="00A642D5">
        <w:rPr>
          <w:rFonts w:ascii="Tahoma" w:eastAsia="Times New Roman" w:hAnsi="Tahoma" w:cs="Times New Roman"/>
          <w:sz w:val="20"/>
          <w:lang w:eastAsia="pt-BR"/>
        </w:rPr>
        <w:t xml:space="preserve"> da energia que esse país não utiliza. O projeto eleva para US$ 360 milhões anuais </w:t>
      </w:r>
      <w:proofErr w:type="gramStart"/>
      <w:r w:rsidRPr="00A642D5">
        <w:rPr>
          <w:rFonts w:ascii="Tahoma" w:eastAsia="Times New Roman" w:hAnsi="Tahoma" w:cs="Times New Roman"/>
          <w:sz w:val="20"/>
          <w:lang w:eastAsia="pt-BR"/>
        </w:rPr>
        <w:t>a</w:t>
      </w:r>
      <w:proofErr w:type="gramEnd"/>
      <w:r w:rsidRPr="00A642D5">
        <w:rPr>
          <w:rFonts w:ascii="Tahoma" w:eastAsia="Times New Roman" w:hAnsi="Tahoma" w:cs="Times New Roman"/>
          <w:sz w:val="20"/>
          <w:lang w:eastAsia="pt-BR"/>
        </w:rPr>
        <w:t xml:space="preserve"> quantia paga pela energia excedente. O texto já foi aprovado também pela Câmara, Senado e pelo Congresso Nacional do Paraguai. Segue agora para promulgação.</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Assinado em 1973, o Tratado foi reajustado financeiramente por outras duas outras vezes - em 1985 e 2005 -, e a questão tramitava no Congresso Nacional desde 2009. A Usina Hidrelétrica de Itaipu é um marco da engenharia brasileira, símbolo do trabalho de profissionais das áreas tecnológicas que engrandece o Estado e o país.</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lastRenderedPageBreak/>
        <w:t xml:space="preserve">Após anos de inflação, </w:t>
      </w:r>
      <w:proofErr w:type="gramStart"/>
      <w:r w:rsidRPr="00A642D5">
        <w:rPr>
          <w:rFonts w:ascii="Tahoma" w:eastAsia="Times New Roman" w:hAnsi="Tahoma" w:cs="Times New Roman"/>
          <w:sz w:val="20"/>
          <w:lang w:eastAsia="pt-BR"/>
        </w:rPr>
        <w:t>uma imensa dívida externa e dificuldades de gestão interna, acredito</w:t>
      </w:r>
      <w:proofErr w:type="gramEnd"/>
      <w:r w:rsidRPr="00A642D5">
        <w:rPr>
          <w:rFonts w:ascii="Tahoma" w:eastAsia="Times New Roman" w:hAnsi="Tahoma" w:cs="Times New Roman"/>
          <w:sz w:val="20"/>
          <w:lang w:eastAsia="pt-BR"/>
        </w:rPr>
        <w:t xml:space="preserve"> que o Brasil atingiu um processo de desenvolvimento equilibrado que o obriga a auxiliar os países vizinhos. É determinante que, para continuarmos fortes e seguindo nesta marcha de desenvolvimento, tenhamos vizinhos fortalecidos e parceiros. A adequação feita pelo Congresso aumenta em três vezes o valor pago atualmente. Não se trata de mero assistencialismo e sim da renovação de um relacionamento comercial com nosso vizinho com reflexos visíveis e positivos a ele e ao nosso país.</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Apoio </w:t>
      </w:r>
      <w:proofErr w:type="gramStart"/>
      <w:r w:rsidRPr="00A642D5">
        <w:rPr>
          <w:rFonts w:ascii="Tahoma" w:eastAsia="Times New Roman" w:hAnsi="Tahoma" w:cs="Times New Roman"/>
          <w:sz w:val="20"/>
          <w:lang w:eastAsia="pt-BR"/>
        </w:rPr>
        <w:t>a</w:t>
      </w:r>
      <w:proofErr w:type="gramEnd"/>
      <w:r w:rsidRPr="00A642D5">
        <w:rPr>
          <w:rFonts w:ascii="Tahoma" w:eastAsia="Times New Roman" w:hAnsi="Tahoma" w:cs="Times New Roman"/>
          <w:sz w:val="20"/>
          <w:lang w:eastAsia="pt-BR"/>
        </w:rPr>
        <w:t xml:space="preserve"> decisão por entender a importância estratégica para o Brasil de contar com fronteiras desenvolvidas. Quanto mais fortalecido estiver o Paraguai, país cuja logística de escoamento passa e depende do território paranaense, mais trabalho e dividendos ele gerará também ao nosso Estado. Almejamos nosso desenvolvimento interno, mas não devemos deixar de lado o suporte a nossos fronteiriços, de forma a atuarmos como propulsores do fortalecimento social e econômico da América do Sul como um todo.</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Outros países já cobiçam e disputam esse relacionamento. Já investem em acordos ainda mais generosos </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O Brasil deve assumir um papel de liderança e de relação </w:t>
      </w:r>
      <w:proofErr w:type="gramStart"/>
      <w:r w:rsidRPr="00A642D5">
        <w:rPr>
          <w:rFonts w:ascii="Tahoma" w:eastAsia="Times New Roman" w:hAnsi="Tahoma" w:cs="Times New Roman"/>
          <w:sz w:val="20"/>
          <w:lang w:eastAsia="pt-BR"/>
        </w:rPr>
        <w:t>ganha-ganha</w:t>
      </w:r>
      <w:proofErr w:type="gramEnd"/>
      <w:r w:rsidRPr="00A642D5">
        <w:rPr>
          <w:rFonts w:ascii="Tahoma" w:eastAsia="Times New Roman" w:hAnsi="Tahoma" w:cs="Times New Roman"/>
          <w:sz w:val="20"/>
          <w:lang w:eastAsia="pt-BR"/>
        </w:rPr>
        <w:t xml:space="preserve"> com os vizinhos sul-americanos. No caso do Paraguai, outros países já cobiçam e disputam esse relacionamento. Já investem em acordos ainda mais generosos. Um exemplo é a China que lá pretende instalar suas fábricas e movimentar seus negócios. O Brasil vai mais uma vez esperar ou vai fazer dessa ameaça uma oportunidade? Porque não envidar esforços para ampliar as relações comerciais com o nosso vizinho Paraguai? </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Essa revisão no tratado possibilita ao parceiro o resgate de uma condição que lhe foi tirada em função da Guerra do Paraguai. O país era uma potência econômica na América do Sul e independente das nações europeias. Ao contrário dos demais países latino-americanos, que eram totalmente dependentes do império inglês. Buscava conquistar terras para obter uma saída para o Oceano Atlântico, o que possibilitaria um maior desenvolvimento. Apoiados pela Inglaterra, que prestou apoio financeiro militar, os países da Tríplice Aliança - Brasil, Argentina e Uruguai - venceram o conflito que dizimou dois terços da população masculina do Paraguai. O resultado desse genocídio, embora perdoado, jamais deve ser esquecido. Após a guerra, o Paraguai ficou alijado do processo de desenvolvimento e hoje </w:t>
      </w:r>
      <w:proofErr w:type="gramStart"/>
      <w:r w:rsidRPr="00A642D5">
        <w:rPr>
          <w:rFonts w:ascii="Tahoma" w:eastAsia="Times New Roman" w:hAnsi="Tahoma" w:cs="Times New Roman"/>
          <w:sz w:val="20"/>
          <w:lang w:eastAsia="pt-BR"/>
        </w:rPr>
        <w:t>passa</w:t>
      </w:r>
      <w:proofErr w:type="gramEnd"/>
      <w:r w:rsidRPr="00A642D5">
        <w:rPr>
          <w:rFonts w:ascii="Tahoma" w:eastAsia="Times New Roman" w:hAnsi="Tahoma" w:cs="Times New Roman"/>
          <w:sz w:val="20"/>
          <w:lang w:eastAsia="pt-BR"/>
        </w:rPr>
        <w:t xml:space="preserve"> por dificuldades, notadamente as econômicas.</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O Paraguai é um país de extensão e população menor que o Paraná. Por outro lado, é a fronteira mais populosa que o Brasil possui. O dinheiro da venda da energia será utilizado em obras de infraestrutura para dotar o país de mais condições para o desenvolvimento econômico e social. E essas obras serão realizadas justamente na área em que está a maioria dos 350 mil brasileiros que lá vivem - na produção de grãos e de gado, que somente em 2010 cresceu aproximadamente 14%. Ou seja, esse crescimento se deu pela ajuda de mãos de brasileiros. Mais uma razão para o investimento que lá fazemos.</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No compasso do desenvolvimento paraguaio e na sua falta de acesso a portos e outros meios de logística e transporte, poderemos incrementar nossa infraestrutura para essa demanda, proporcionando igual ou maior desenvolvimento às nossas regiões e às limítrofes com aquele país.</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E a isso devemos atribuir um custo elevado. </w:t>
      </w:r>
      <w:proofErr w:type="gramStart"/>
      <w:r w:rsidRPr="00A642D5">
        <w:rPr>
          <w:rFonts w:ascii="Tahoma" w:eastAsia="Times New Roman" w:hAnsi="Tahoma" w:cs="Times New Roman"/>
          <w:sz w:val="20"/>
          <w:lang w:eastAsia="pt-BR"/>
        </w:rPr>
        <w:t>A exemplo</w:t>
      </w:r>
      <w:proofErr w:type="gramEnd"/>
      <w:r w:rsidRPr="00A642D5">
        <w:rPr>
          <w:rFonts w:ascii="Tahoma" w:eastAsia="Times New Roman" w:hAnsi="Tahoma" w:cs="Times New Roman"/>
          <w:sz w:val="20"/>
          <w:lang w:eastAsia="pt-BR"/>
        </w:rPr>
        <w:t xml:space="preserve"> de Itaipu, criada com um planejamento conjunto, poderemos implantar um complexo logístico moderno e eficaz de grande interferência em nossas economias. Recentemente, juntamente com entidades parceiras no Paraná, promovemos estudos da implicação da infraestrutura que dispomos no nosso processo de desenvolvimento. Confirmamos as premissas de que a mesma é reduzida e inadequada para o projeto que o Brasil se propõe. Caso esse panorama seja revertido a uma condição favorável, altere-se apropriadamente, Paraguai e Paraná podem se desenvolver de forma extraordinária, bem como as regiões a eles próximas. </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Já é premente deixarmos a condição de um país produtor de commodities para valorizarmos nossas matérias-primas, reconhecidas mundialmente pela sua qualidade de produção e transformação. É necessária a implantação de uma rede transformadora de matéria prima em produtos industrializados. </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E essa condição, necessária ao nosso desenvolvimento, requer investimentos pela iniciativa privada em infraestrutura de transformação. O que só ocorrerá, caso tenhamos políticas compatíveis e, impreterivelmente, um complexo logístico adequado para demandas advindas desse processo. </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Melhor que investir em policiamento nas fronteiras é desejarmos países fortes, emergentes, com economia forte traduzida em desenvolvimento. Assim </w:t>
      </w:r>
      <w:r w:rsidRPr="00A642D5">
        <w:rPr>
          <w:rFonts w:ascii="Tahoma" w:eastAsia="Times New Roman" w:hAnsi="Tahoma" w:cs="Times New Roman"/>
          <w:sz w:val="20"/>
          <w:lang w:eastAsia="pt-BR"/>
        </w:rPr>
        <w:lastRenderedPageBreak/>
        <w:t>podemos imaginar uma América do Sul fortalecida em condições de concorrer ativa e eficazmente junto aos atores do desenvolvimento econômico mundial.</w:t>
      </w: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p>
    <w:p w:rsidR="00A642D5" w:rsidRPr="00A642D5" w:rsidRDefault="00A642D5" w:rsidP="00A642D5">
      <w:pPr>
        <w:spacing w:after="0" w:line="360" w:lineRule="auto"/>
        <w:ind w:left="567" w:right="1134"/>
        <w:outlineLvl w:val="4"/>
        <w:rPr>
          <w:rFonts w:ascii="Tahoma" w:eastAsia="Times New Roman" w:hAnsi="Tahoma" w:cs="Times New Roman"/>
          <w:sz w:val="20"/>
          <w:lang w:eastAsia="pt-BR"/>
        </w:rPr>
      </w:pPr>
      <w:r w:rsidRPr="00A642D5">
        <w:rPr>
          <w:rFonts w:ascii="Tahoma" w:eastAsia="Times New Roman" w:hAnsi="Tahoma" w:cs="Times New Roman"/>
          <w:sz w:val="20"/>
          <w:lang w:eastAsia="pt-BR"/>
        </w:rPr>
        <w:t xml:space="preserve">Álvaro J. Cabrini Jr é engenheiro agrônomo e presidente do </w:t>
      </w:r>
      <w:proofErr w:type="gramStart"/>
      <w:r w:rsidRPr="00A642D5">
        <w:rPr>
          <w:rFonts w:ascii="Tahoma" w:eastAsia="Times New Roman" w:hAnsi="Tahoma" w:cs="Times New Roman"/>
          <w:sz w:val="20"/>
          <w:lang w:eastAsia="pt-BR"/>
        </w:rPr>
        <w:t>Crea</w:t>
      </w:r>
      <w:proofErr w:type="gramEnd"/>
      <w:r w:rsidRPr="00A642D5">
        <w:rPr>
          <w:rFonts w:ascii="Tahoma" w:eastAsia="Times New Roman" w:hAnsi="Tahoma" w:cs="Times New Roman"/>
          <w:sz w:val="20"/>
          <w:lang w:eastAsia="pt-BR"/>
        </w:rPr>
        <w:t>-PR.</w:t>
      </w:r>
    </w:p>
    <w:p w:rsidR="00D7259F" w:rsidRDefault="00D7259F" w:rsidP="00F31EA8">
      <w:pPr>
        <w:spacing w:after="0" w:line="360" w:lineRule="auto"/>
        <w:ind w:left="567" w:right="1134"/>
        <w:rPr>
          <w:rFonts w:ascii="Tahoma" w:eastAsia="Times New Roman" w:hAnsi="Tahoma" w:cs="Times New Roman"/>
          <w:sz w:val="20"/>
          <w:szCs w:val="20"/>
          <w:lang w:eastAsia="pt-BR"/>
        </w:rPr>
      </w:pPr>
    </w:p>
    <w:p w:rsidR="00A642D5" w:rsidRDefault="00A642D5" w:rsidP="00F31EA8">
      <w:pPr>
        <w:spacing w:after="0" w:line="360" w:lineRule="auto"/>
        <w:ind w:left="567" w:right="1134"/>
        <w:rPr>
          <w:rFonts w:ascii="Tahoma" w:eastAsia="Times New Roman" w:hAnsi="Tahoma" w:cs="Times New Roman"/>
          <w:sz w:val="20"/>
          <w:szCs w:val="20"/>
          <w:lang w:eastAsia="pt-BR"/>
        </w:rPr>
      </w:pPr>
    </w:p>
    <w:p w:rsidR="00A642D5" w:rsidRDefault="00A642D5" w:rsidP="00A642D5">
      <w:pPr>
        <w:pStyle w:val="Ttulo1"/>
      </w:pPr>
      <w:r>
        <w:t>Dia 18/05/11</w:t>
      </w:r>
    </w:p>
    <w:p w:rsidR="00A642D5" w:rsidRDefault="00A642D5" w:rsidP="00F31EA8">
      <w:pPr>
        <w:spacing w:after="0" w:line="360" w:lineRule="auto"/>
        <w:ind w:left="567" w:right="1134"/>
        <w:rPr>
          <w:rFonts w:ascii="Tahoma" w:eastAsia="Times New Roman" w:hAnsi="Tahoma" w:cs="Times New Roman"/>
          <w:sz w:val="20"/>
          <w:szCs w:val="20"/>
          <w:lang w:eastAsia="pt-BR"/>
        </w:rPr>
      </w:pPr>
    </w:p>
    <w:p w:rsidR="00A642D5" w:rsidRDefault="00A642D5" w:rsidP="00F31EA8">
      <w:pPr>
        <w:spacing w:after="0" w:line="360" w:lineRule="auto"/>
        <w:ind w:left="567" w:right="1134"/>
        <w:rPr>
          <w:rFonts w:ascii="Tahoma" w:eastAsia="Times New Roman" w:hAnsi="Tahoma" w:cs="Times New Roman"/>
          <w:sz w:val="20"/>
          <w:szCs w:val="20"/>
          <w:lang w:eastAsia="pt-BR"/>
        </w:rPr>
      </w:pPr>
    </w:p>
    <w:p w:rsidR="00A642D5" w:rsidRPr="00A642D5" w:rsidRDefault="00A642D5" w:rsidP="00A642D5">
      <w:pPr>
        <w:keepNext/>
        <w:keepLines/>
        <w:spacing w:after="0" w:line="360" w:lineRule="auto"/>
        <w:ind w:left="567" w:right="1134"/>
        <w:jc w:val="left"/>
        <w:outlineLvl w:val="0"/>
        <w:rPr>
          <w:rFonts w:ascii="Tahoma" w:eastAsia="Times New Roman" w:hAnsi="Tahoma" w:cs="Times New Roman"/>
          <w:b/>
          <w:bCs/>
          <w:snapToGrid w:val="0"/>
          <w:color w:val="397026"/>
          <w:sz w:val="32"/>
          <w:szCs w:val="20"/>
          <w:lang w:val="es-ES_tradnl" w:eastAsia="pt-BR"/>
        </w:rPr>
      </w:pPr>
      <w:r w:rsidRPr="00A642D5">
        <w:rPr>
          <w:rFonts w:ascii="Tahoma" w:eastAsia="Times New Roman" w:hAnsi="Tahoma" w:cs="Times New Roman"/>
          <w:b/>
          <w:bCs/>
          <w:snapToGrid w:val="0"/>
          <w:color w:val="397026"/>
          <w:sz w:val="32"/>
          <w:szCs w:val="20"/>
          <w:lang w:val="es-ES_tradnl" w:eastAsia="pt-BR"/>
        </w:rPr>
        <w:t>Paraguay “ABC”</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keepNext/>
        <w:keepLines/>
        <w:spacing w:after="0" w:line="360" w:lineRule="auto"/>
        <w:ind w:left="567" w:right="1134"/>
        <w:jc w:val="left"/>
        <w:outlineLvl w:val="1"/>
        <w:rPr>
          <w:rFonts w:ascii="Tahoma" w:eastAsia="Calibri" w:hAnsi="Tahoma" w:cs="Times New Roman"/>
          <w:b/>
          <w:bCs/>
          <w:color w:val="0000FF"/>
          <w:sz w:val="28"/>
          <w:szCs w:val="26"/>
          <w:lang w:val="es-ES_tradnl"/>
        </w:rPr>
      </w:pPr>
      <w:r w:rsidRPr="00A642D5">
        <w:rPr>
          <w:rFonts w:ascii="Tahoma" w:eastAsia="Calibri" w:hAnsi="Tahoma" w:cs="Times New Roman"/>
          <w:b/>
          <w:bCs/>
          <w:color w:val="0000FF"/>
          <w:sz w:val="28"/>
          <w:szCs w:val="26"/>
          <w:lang w:val="es-ES_tradnl"/>
        </w:rPr>
        <w:t>Sección: Política</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keepNext/>
        <w:keepLines/>
        <w:spacing w:after="0" w:line="360" w:lineRule="auto"/>
        <w:ind w:left="567" w:right="1134"/>
        <w:outlineLvl w:val="2"/>
        <w:rPr>
          <w:rFonts w:ascii="Tahoma" w:eastAsia="Times New Roman" w:hAnsi="Tahoma" w:cs="Times New Roman"/>
          <w:b/>
          <w:bCs/>
          <w:color w:val="C80000"/>
          <w:lang w:val="es-ES_tradnl" w:eastAsia="pt-BR"/>
        </w:rPr>
      </w:pPr>
      <w:r w:rsidRPr="00A642D5">
        <w:rPr>
          <w:rFonts w:ascii="Tahoma" w:eastAsia="Times New Roman" w:hAnsi="Tahoma" w:cs="Times New Roman"/>
          <w:b/>
          <w:bCs/>
          <w:color w:val="C80000"/>
          <w:lang w:val="es-ES_tradnl" w:eastAsia="pt-BR"/>
        </w:rPr>
        <w:t>Dinero de Itaipú, al Parlamento</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La presidenta del Partido Colorado, senadora Lilian Samaniego, manifestó ayer que los 240 millones de dólares que vendrán de Brasil, en concepto de compensación por cesión de energía, deben pasar por el Congreso.</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Recordó que esa fue una de las promesas electorales del presidente Fernando Lugo. “Debemos saber el destino que tendrá ese dinero”, manifestó.</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Samaniego presidió ayer la conformación de una comisión de asuntos económicos en el Partido Colorado.</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La misma está integrada por  Gustavo Pedrozo, Alcides Jiménez, Francisco Oviedo Brítez; Manuel Alarcón,  César Adle, Rolando Fernández,  Martín Maciel, Niceto Coronel  y Elio Brizuela.</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La presidenta de la ANR anunció que este equipo de apoyo del partido se encargará de evaluar el destino que se les dará a los 240 millones de dólares. Adelantó que su partido es del criterio que gran parte de ese monto debe llegar a los municipios.</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lastRenderedPageBreak/>
        <w:t>A su turno, Pedrozo, quien presidirá la comisión de referencia, adelantó que también se evaluarán otros temas de interés ciudadano como la renta personal, utilización de los royalties, la deuda de Petropar y el tema referente a la paridad cambiaria que está preocupando a los importadores.</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Agregó que el grupo consultor de la ANR trabajará en forma permanente para ir proveyendo a la Junta de Gobierno elementos de juicio con relación a los diferentes temas económicos que afectan al país.</w:t>
      </w:r>
    </w:p>
    <w:p w:rsid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Default="00A642D5" w:rsidP="00A642D5">
      <w:pPr>
        <w:pStyle w:val="Ttulo1"/>
      </w:pPr>
      <w:r>
        <w:t>Dia 23/05/11</w:t>
      </w:r>
    </w:p>
    <w:p w:rsid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keepNext/>
        <w:keepLines/>
        <w:spacing w:after="0" w:line="360" w:lineRule="auto"/>
        <w:ind w:left="567" w:right="1134"/>
        <w:jc w:val="left"/>
        <w:outlineLvl w:val="0"/>
        <w:rPr>
          <w:rFonts w:ascii="Tahoma" w:eastAsia="Times New Roman" w:hAnsi="Tahoma" w:cs="Times New Roman"/>
          <w:b/>
          <w:bCs/>
          <w:snapToGrid w:val="0"/>
          <w:color w:val="397026"/>
          <w:sz w:val="32"/>
          <w:szCs w:val="20"/>
          <w:lang w:val="es-ES_tradnl" w:eastAsia="pt-BR"/>
        </w:rPr>
      </w:pPr>
      <w:r w:rsidRPr="00A642D5">
        <w:rPr>
          <w:rFonts w:ascii="Tahoma" w:eastAsia="Times New Roman" w:hAnsi="Tahoma" w:cs="Times New Roman"/>
          <w:b/>
          <w:bCs/>
          <w:snapToGrid w:val="0"/>
          <w:color w:val="397026"/>
          <w:sz w:val="32"/>
          <w:szCs w:val="20"/>
          <w:lang w:val="es-ES_tradnl" w:eastAsia="pt-BR"/>
        </w:rPr>
        <w:t>“La Nación”</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keepNext/>
        <w:keepLines/>
        <w:spacing w:after="0" w:line="360" w:lineRule="auto"/>
        <w:ind w:left="567" w:right="1134"/>
        <w:jc w:val="left"/>
        <w:outlineLvl w:val="1"/>
        <w:rPr>
          <w:rFonts w:ascii="Tahoma" w:eastAsia="Calibri" w:hAnsi="Tahoma" w:cs="Times New Roman"/>
          <w:b/>
          <w:bCs/>
          <w:color w:val="0000FF"/>
          <w:sz w:val="28"/>
          <w:szCs w:val="26"/>
          <w:lang w:val="es-ES_tradnl"/>
        </w:rPr>
      </w:pPr>
      <w:r w:rsidRPr="00A642D5">
        <w:rPr>
          <w:rFonts w:ascii="Tahoma" w:eastAsia="Calibri" w:hAnsi="Tahoma" w:cs="Times New Roman"/>
          <w:b/>
          <w:bCs/>
          <w:color w:val="0000FF"/>
          <w:sz w:val="28"/>
          <w:szCs w:val="26"/>
          <w:lang w:val="es-ES_tradnl"/>
        </w:rPr>
        <w:t>Sección: Política</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keepNext/>
        <w:keepLines/>
        <w:spacing w:after="0" w:line="360" w:lineRule="auto"/>
        <w:ind w:left="567" w:right="1134"/>
        <w:outlineLvl w:val="2"/>
        <w:rPr>
          <w:rFonts w:ascii="Tahoma" w:eastAsia="Times New Roman" w:hAnsi="Tahoma" w:cs="Times New Roman"/>
          <w:b/>
          <w:bCs/>
          <w:color w:val="C80000"/>
          <w:lang w:val="es-ES_tradnl" w:eastAsia="pt-BR"/>
        </w:rPr>
      </w:pPr>
      <w:r w:rsidRPr="00A642D5">
        <w:rPr>
          <w:rFonts w:ascii="Tahoma" w:eastAsia="Times New Roman" w:hAnsi="Tahoma" w:cs="Times New Roman"/>
          <w:b/>
          <w:bCs/>
          <w:color w:val="C80000"/>
          <w:lang w:val="es-ES_tradnl" w:eastAsia="pt-BR"/>
        </w:rPr>
        <w:t>Itaipú: La ANR advierte un serio riesgo para la industria</w:t>
      </w:r>
    </w:p>
    <w:p w:rsidR="00A642D5" w:rsidRPr="00A642D5" w:rsidRDefault="00A642D5" w:rsidP="00A642D5">
      <w:pPr>
        <w:keepNext/>
        <w:keepLines/>
        <w:spacing w:after="0" w:line="360" w:lineRule="auto"/>
        <w:ind w:left="567" w:right="1134"/>
        <w:outlineLvl w:val="3"/>
        <w:rPr>
          <w:rFonts w:ascii="Tahoma" w:eastAsia="Times New Roman" w:hAnsi="Tahoma" w:cs="Times New Roman"/>
          <w:bCs/>
          <w:i/>
          <w:iCs/>
          <w:sz w:val="20"/>
          <w:lang w:val="es-ES_tradnl"/>
        </w:rPr>
      </w:pPr>
      <w:r w:rsidRPr="00A642D5">
        <w:rPr>
          <w:rFonts w:ascii="Tahoma" w:eastAsia="Times New Roman" w:hAnsi="Tahoma" w:cs="Times New Roman"/>
          <w:bCs/>
          <w:i/>
          <w:iCs/>
          <w:sz w:val="20"/>
          <w:lang w:val="es-ES_tradnl"/>
        </w:rPr>
        <w:t>Colorados no están muy conformes con el acuerdo logrado por Lugo para triplicar el pago.</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El pleno de la Junta de Gobierno se pronunciará oficialmente este miércoles sobre el acuerdo logrado por el presidente Lugo con el Brasil para triplicar el dinero que recibe el Paraguay de la Binacional. Al mismo tiempo ratificará el comunicado lanzado por su presidenta, senadora Lilian Samaniego, en la que advierte que el aumento de dinero recibido por energía cedida puede ser “peligrosa” para la expansión industrial de nuestro país.</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La titular colorada convocó a la Junta de Gobierno para una sesión este miércoles, a las 16:00, para tal efecto.</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El pronunciamiento firmado por Samaniego, luego de que el Senado brasileño haya aprobado dicho acuerdo, reconocía el logro del gobierno de Fernando Lugo en tal sentido, pero recordaba que la ANR logró mucho más dinero por la entidad durante sus 60 años de gobierno.</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lastRenderedPageBreak/>
        <w:t>En ese documento también se alertaba que la modalidad de negociación que adoptó el presidente Lugo (triplicar el pago de 120 millones de dólares a 360 millones de dólares anuales) podría perjudicar al Paraguay porque el pago es por energía cedida, lo que implica que si aumenta el consumo de energía eléctrica en nuestro país, también disminuirá el dinero que reciba por dicha compensación.</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keepNext/>
        <w:keepLines/>
        <w:spacing w:after="0" w:line="360" w:lineRule="auto"/>
        <w:ind w:left="567" w:right="1134"/>
        <w:jc w:val="center"/>
        <w:outlineLvl w:val="5"/>
        <w:rPr>
          <w:rFonts w:ascii="Tahoma" w:eastAsia="Times New Roman" w:hAnsi="Tahoma" w:cs="Times New Roman"/>
          <w:b/>
          <w:i/>
          <w:iCs/>
          <w:sz w:val="20"/>
        </w:rPr>
      </w:pPr>
      <w:r w:rsidRPr="00A642D5">
        <w:rPr>
          <w:rFonts w:ascii="Tahoma" w:eastAsia="Times New Roman" w:hAnsi="Tahoma" w:cs="Times New Roman"/>
          <w:b/>
          <w:i/>
          <w:iCs/>
          <w:sz w:val="20"/>
        </w:rPr>
        <w:t>LOS ROYALTIES</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Los gobiernos colorados dicen que en sus negociaciones optaron por aumentar el dinero que recibe el Estado paraguayo en concepto de “royalties”, por utilizar el río Paraná, que es un monto fijo, independiente a la cantidad de energía eléctrica que consuman las partes. Así explicaron los técnicos energéticos de la ANR, que había creado una comisión de energía con ex titulares de las binacionales y ex funcionarios de la Ande, colorados, para analizar la cuestión.</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Durante la sesión de este miércoles los dirigentes colorados profundizarán el tema y agregarán al documento algunos párrafos referentes al uso que se vaya a hacer de los 240 millones de dólares más que correspondería al Paraguay por energía cedida por año, de mantenerse la actual cantidad de energía cedida.</w:t>
      </w: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r w:rsidRPr="00A642D5">
        <w:rPr>
          <w:rFonts w:ascii="Tahoma" w:eastAsia="Times New Roman" w:hAnsi="Tahoma" w:cs="Times New Roman"/>
          <w:color w:val="000000"/>
          <w:sz w:val="20"/>
          <w:lang w:val="es-ES_tradnl" w:eastAsia="pt-BR"/>
        </w:rPr>
        <w:t>Se referirán en ese sentido al proyecto de ley aprobado en la Cámara de Diputados que estipula el uso que se dará a dicho dinero.</w:t>
      </w:r>
    </w:p>
    <w:p w:rsidR="00A642D5" w:rsidRPr="00A642D5" w:rsidRDefault="00A642D5" w:rsidP="00C1488C">
      <w:pPr>
        <w:spacing w:after="0" w:line="360" w:lineRule="auto"/>
        <w:ind w:right="1134"/>
        <w:outlineLvl w:val="4"/>
        <w:rPr>
          <w:rFonts w:ascii="Tahoma" w:eastAsia="Times New Roman" w:hAnsi="Tahoma" w:cs="Times New Roman"/>
          <w:sz w:val="20"/>
          <w:lang w:val="es-ES_tradnl" w:eastAsia="pt-BR"/>
        </w:rPr>
      </w:pPr>
    </w:p>
    <w:p w:rsid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C1488C" w:rsidRDefault="00C1488C" w:rsidP="00C1488C">
      <w:pPr>
        <w:pStyle w:val="Ttulo1"/>
      </w:pPr>
      <w:r>
        <w:t>Dia 16/06/11</w:t>
      </w:r>
    </w:p>
    <w:p w:rsidR="00C1488C"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keepNext/>
        <w:keepLines/>
        <w:spacing w:after="0" w:line="360" w:lineRule="auto"/>
        <w:ind w:left="567" w:right="1134"/>
        <w:jc w:val="left"/>
        <w:outlineLvl w:val="0"/>
        <w:rPr>
          <w:rFonts w:ascii="Tahoma" w:eastAsia="Times New Roman" w:hAnsi="Tahoma" w:cs="Times New Roman"/>
          <w:b/>
          <w:bCs/>
          <w:snapToGrid w:val="0"/>
          <w:color w:val="397026"/>
          <w:sz w:val="32"/>
          <w:szCs w:val="20"/>
          <w:lang w:eastAsia="pt-BR"/>
        </w:rPr>
      </w:pPr>
      <w:r w:rsidRPr="00C1488C">
        <w:rPr>
          <w:rFonts w:ascii="Tahoma" w:eastAsia="Times New Roman" w:hAnsi="Tahoma" w:cs="Times New Roman"/>
          <w:b/>
          <w:bCs/>
          <w:snapToGrid w:val="0"/>
          <w:color w:val="397026"/>
          <w:sz w:val="32"/>
          <w:szCs w:val="20"/>
          <w:lang w:eastAsia="pt-BR"/>
        </w:rPr>
        <w:t>Jornal “Valor Econômico”</w:t>
      </w:r>
    </w:p>
    <w:p w:rsidR="00C1488C"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C1488C"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keepNext/>
        <w:keepLines/>
        <w:spacing w:after="0" w:line="360" w:lineRule="auto"/>
        <w:ind w:left="567" w:right="1134"/>
        <w:jc w:val="left"/>
        <w:outlineLvl w:val="1"/>
        <w:rPr>
          <w:rFonts w:ascii="Tahoma" w:eastAsia="Calibri" w:hAnsi="Tahoma" w:cs="Times New Roman"/>
          <w:b/>
          <w:bCs/>
          <w:color w:val="0000FF"/>
          <w:sz w:val="28"/>
          <w:szCs w:val="26"/>
        </w:rPr>
      </w:pPr>
      <w:r w:rsidRPr="00C1488C">
        <w:rPr>
          <w:rFonts w:ascii="Tahoma" w:eastAsia="Calibri" w:hAnsi="Tahoma" w:cs="Times New Roman"/>
          <w:b/>
          <w:bCs/>
          <w:color w:val="0000FF"/>
          <w:sz w:val="28"/>
          <w:szCs w:val="26"/>
        </w:rPr>
        <w:t>Caderno: Empresas</w:t>
      </w: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p>
    <w:p w:rsidR="00C1488C" w:rsidRPr="00C1488C" w:rsidRDefault="00C1488C" w:rsidP="00C1488C">
      <w:pPr>
        <w:keepNext/>
        <w:keepLines/>
        <w:spacing w:after="0" w:line="360" w:lineRule="auto"/>
        <w:ind w:left="567" w:right="1134"/>
        <w:outlineLvl w:val="2"/>
        <w:rPr>
          <w:rFonts w:ascii="Tahoma" w:eastAsia="Times New Roman" w:hAnsi="Tahoma" w:cs="Times New Roman"/>
          <w:b/>
          <w:bCs/>
          <w:color w:val="C80000"/>
        </w:rPr>
      </w:pPr>
      <w:r w:rsidRPr="00C1488C">
        <w:rPr>
          <w:rFonts w:ascii="Tahoma" w:eastAsia="Times New Roman" w:hAnsi="Tahoma" w:cs="Times New Roman"/>
          <w:b/>
          <w:bCs/>
          <w:color w:val="C80000"/>
        </w:rPr>
        <w:lastRenderedPageBreak/>
        <w:t>Linhão vai ligar Itaipu a Assunção</w:t>
      </w:r>
    </w:p>
    <w:p w:rsidR="00C1488C" w:rsidRPr="00C1488C" w:rsidRDefault="00C1488C" w:rsidP="00C1488C">
      <w:pPr>
        <w:keepNext/>
        <w:keepLines/>
        <w:spacing w:after="0" w:line="360" w:lineRule="auto"/>
        <w:ind w:left="567" w:right="1134"/>
        <w:outlineLvl w:val="3"/>
        <w:rPr>
          <w:rFonts w:ascii="Tahoma" w:eastAsia="Times New Roman" w:hAnsi="Tahoma" w:cs="Times New Roman"/>
          <w:bCs/>
          <w:i/>
          <w:iCs/>
          <w:sz w:val="20"/>
        </w:rPr>
      </w:pPr>
      <w:r w:rsidRPr="00C1488C">
        <w:rPr>
          <w:rFonts w:ascii="Tahoma" w:eastAsia="Times New Roman" w:hAnsi="Tahoma" w:cs="Times New Roman"/>
          <w:bCs/>
          <w:i/>
          <w:iCs/>
          <w:sz w:val="20"/>
        </w:rPr>
        <w:t xml:space="preserve">Contrato será assinado amanhã com presença de Fernando Lugo, presidente </w:t>
      </w:r>
      <w:proofErr w:type="gramStart"/>
      <w:r w:rsidRPr="00C1488C">
        <w:rPr>
          <w:rFonts w:ascii="Tahoma" w:eastAsia="Times New Roman" w:hAnsi="Tahoma" w:cs="Times New Roman"/>
          <w:bCs/>
          <w:i/>
          <w:iCs/>
          <w:sz w:val="20"/>
        </w:rPr>
        <w:t>paraguaio</w:t>
      </w:r>
      <w:proofErr w:type="gramEnd"/>
      <w:r w:rsidRPr="00C1488C">
        <w:rPr>
          <w:rFonts w:ascii="Tahoma" w:eastAsia="Times New Roman" w:hAnsi="Tahoma" w:cs="Times New Roman"/>
          <w:bCs/>
          <w:i/>
          <w:iCs/>
          <w:sz w:val="20"/>
        </w:rPr>
        <w:t xml:space="preserve"> </w:t>
      </w:r>
    </w:p>
    <w:p w:rsidR="00C1488C" w:rsidRPr="00C1488C" w:rsidRDefault="00C1488C" w:rsidP="00C1488C">
      <w:pPr>
        <w:keepNext/>
        <w:keepLines/>
        <w:spacing w:after="0" w:line="360" w:lineRule="auto"/>
        <w:ind w:left="567" w:right="1134"/>
        <w:outlineLvl w:val="3"/>
        <w:rPr>
          <w:rFonts w:ascii="Tahoma" w:eastAsia="Times New Roman" w:hAnsi="Tahoma" w:cs="Times New Roman"/>
          <w:bCs/>
          <w:i/>
          <w:iCs/>
          <w:sz w:val="20"/>
        </w:rPr>
      </w:pPr>
      <w:r w:rsidRPr="00C1488C">
        <w:rPr>
          <w:rFonts w:ascii="Tahoma" w:eastAsia="Times New Roman" w:hAnsi="Tahoma" w:cs="Times New Roman"/>
          <w:bCs/>
          <w:i/>
          <w:iCs/>
          <w:sz w:val="20"/>
        </w:rPr>
        <w:t>Josette Goulart | De Foz de Iguaçu (PR)</w:t>
      </w: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r w:rsidRPr="00C1488C">
        <w:rPr>
          <w:rFonts w:ascii="Tahoma" w:eastAsia="Times New Roman" w:hAnsi="Tahoma" w:cs="Times New Roman"/>
          <w:sz w:val="20"/>
          <w:lang w:eastAsia="pt-BR"/>
        </w:rPr>
        <w:t xml:space="preserve">A hidrelétrica de Itaipu, que pelo seu tamanho é a única capaz de derrubar concomitantemente o fornecimento de energia para os Estados de São Paulo e Rio de Janeiro, começa a viver um período de transição em que culminará na perda de importância que tem na produção elétrica do país. O marco desse processo acontece amanhã, quando os primeiros contratos para as obras que vão ligar a usina na fronteira com o Brasil a Assunção, no Paraguai, serão assinados. É esperada a presença pessoal do presidente paraguaio, Fernando Lugo. Quando as obras ficarem prontas, o Paraguai vai aos poucos ampliar o uso de sua cota-metade dos nove mil megawatts médios produzidos por ano até 2023, quando deverá estar usando praticamente toda sua parte na produção. </w:t>
      </w: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r w:rsidRPr="00C1488C">
        <w:rPr>
          <w:rFonts w:ascii="Tahoma" w:eastAsia="Times New Roman" w:hAnsi="Tahoma" w:cs="Times New Roman"/>
          <w:sz w:val="20"/>
          <w:lang w:eastAsia="pt-BR"/>
        </w:rPr>
        <w:t>O diretor-geral de Itaipu, Jorge Samek, diz que em dez anos a usina passará a ser responsável por menos de 10% da produção brasileira. Já chegou a ser de 25%. "Estamos sendo corroídos de Norte a Sul, de Leste a Oeste", brinca o diretor ao se referir aos motivos da perda de peso da usina na matriz brasileira. Além de o Paraguai ampliar o uso da energia, as hidrelétricas do Madeira, Belo Monte e do futuro complexo Tapajós também vão tirar a importância hoje isolada de Itaipu.</w:t>
      </w: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r w:rsidRPr="00C1488C">
        <w:rPr>
          <w:rFonts w:ascii="Tahoma" w:eastAsia="Times New Roman" w:hAnsi="Tahoma" w:cs="Times New Roman"/>
          <w:sz w:val="20"/>
          <w:lang w:eastAsia="pt-BR"/>
        </w:rPr>
        <w:t xml:space="preserve">A usina foi construída no período militar e custou no ano passado ao consumidor US$ 37 o </w:t>
      </w:r>
      <w:proofErr w:type="gramStart"/>
      <w:r w:rsidRPr="00C1488C">
        <w:rPr>
          <w:rFonts w:ascii="Tahoma" w:eastAsia="Times New Roman" w:hAnsi="Tahoma" w:cs="Times New Roman"/>
          <w:sz w:val="20"/>
          <w:lang w:eastAsia="pt-BR"/>
        </w:rPr>
        <w:t>MWh</w:t>
      </w:r>
      <w:proofErr w:type="gramEnd"/>
      <w:r w:rsidRPr="00C1488C">
        <w:rPr>
          <w:rFonts w:ascii="Tahoma" w:eastAsia="Times New Roman" w:hAnsi="Tahoma" w:cs="Times New Roman"/>
          <w:sz w:val="20"/>
          <w:lang w:eastAsia="pt-BR"/>
        </w:rPr>
        <w:t xml:space="preserve">. Foi uma das energias mais baratas do país, em função da valorização do real e foi um dos anos mais caros do custo de energia. O preço da usina depende da quantidade que ela produz anualmente e em 2010 apenas 86 milhões de </w:t>
      </w:r>
      <w:proofErr w:type="gramStart"/>
      <w:r w:rsidRPr="00C1488C">
        <w:rPr>
          <w:rFonts w:ascii="Tahoma" w:eastAsia="Times New Roman" w:hAnsi="Tahoma" w:cs="Times New Roman"/>
          <w:sz w:val="20"/>
          <w:lang w:eastAsia="pt-BR"/>
        </w:rPr>
        <w:t>MWh</w:t>
      </w:r>
      <w:proofErr w:type="gramEnd"/>
      <w:r w:rsidRPr="00C1488C">
        <w:rPr>
          <w:rFonts w:ascii="Tahoma" w:eastAsia="Times New Roman" w:hAnsi="Tahoma" w:cs="Times New Roman"/>
          <w:sz w:val="20"/>
          <w:lang w:eastAsia="pt-BR"/>
        </w:rPr>
        <w:t xml:space="preserve"> foram produzidos, em função da redução do fluxo para o reforço das linhas de transmissão que ligam Foz do Iguaçu a São Paulo. Samek faz essa conta para justificar os recentes acordos com o Paraguai que vão elevar em parte o custo da usina para o consumidor brasileiro. </w:t>
      </w: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r w:rsidRPr="00C1488C">
        <w:rPr>
          <w:rFonts w:ascii="Tahoma" w:eastAsia="Times New Roman" w:hAnsi="Tahoma" w:cs="Times New Roman"/>
          <w:sz w:val="20"/>
          <w:lang w:eastAsia="pt-BR"/>
        </w:rPr>
        <w:t xml:space="preserve">Desde a posse do presidente Lugo, há um movimento para alterar as condições do tratado de Itaipu. Há quatro semanas, o Senado brasileiro aprovou aumento do valor da cessão de energia que o país faz ao Brasil. Aumentou três vezes, </w:t>
      </w:r>
      <w:r w:rsidRPr="00C1488C">
        <w:rPr>
          <w:rFonts w:ascii="Tahoma" w:eastAsia="Times New Roman" w:hAnsi="Tahoma" w:cs="Times New Roman"/>
          <w:sz w:val="20"/>
          <w:lang w:eastAsia="pt-BR"/>
        </w:rPr>
        <w:lastRenderedPageBreak/>
        <w:t xml:space="preserve">para US$ 300 milhões. Isso significará, segundo Samek, aumento de US$ 8,43 na tarifa de energia. Em média, o custo é estimado em US$ 40 por </w:t>
      </w:r>
      <w:proofErr w:type="gramStart"/>
      <w:r w:rsidRPr="00C1488C">
        <w:rPr>
          <w:rFonts w:ascii="Tahoma" w:eastAsia="Times New Roman" w:hAnsi="Tahoma" w:cs="Times New Roman"/>
          <w:sz w:val="20"/>
          <w:lang w:eastAsia="pt-BR"/>
        </w:rPr>
        <w:t>MWh</w:t>
      </w:r>
      <w:proofErr w:type="gramEnd"/>
      <w:r w:rsidRPr="00C1488C">
        <w:rPr>
          <w:rFonts w:ascii="Tahoma" w:eastAsia="Times New Roman" w:hAnsi="Tahoma" w:cs="Times New Roman"/>
          <w:sz w:val="20"/>
          <w:lang w:eastAsia="pt-BR"/>
        </w:rPr>
        <w:t xml:space="preserve">, o que levaria a energia a US$ 48,4. Mas o diretor explica que esse valor é referência para produção anual mínima de 75 milhões de </w:t>
      </w:r>
      <w:proofErr w:type="gramStart"/>
      <w:r w:rsidRPr="00C1488C">
        <w:rPr>
          <w:rFonts w:ascii="Tahoma" w:eastAsia="Times New Roman" w:hAnsi="Tahoma" w:cs="Times New Roman"/>
          <w:sz w:val="20"/>
          <w:lang w:eastAsia="pt-BR"/>
        </w:rPr>
        <w:t>MWh</w:t>
      </w:r>
      <w:proofErr w:type="gramEnd"/>
      <w:r w:rsidRPr="00C1488C">
        <w:rPr>
          <w:rFonts w:ascii="Tahoma" w:eastAsia="Times New Roman" w:hAnsi="Tahoma" w:cs="Times New Roman"/>
          <w:sz w:val="20"/>
          <w:lang w:eastAsia="pt-BR"/>
        </w:rPr>
        <w:t xml:space="preserve">, que seria suficiente para pagar a dívida e o orçamento da empresa. "Ano passado foi nosso pior ano, desde que assumi o cargo, e mesmo assim foi uma produção maior do que nosso mínimo para cálculo da tarifa". </w:t>
      </w: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r w:rsidRPr="00C1488C">
        <w:rPr>
          <w:rFonts w:ascii="Tahoma" w:eastAsia="Times New Roman" w:hAnsi="Tahoma" w:cs="Times New Roman"/>
          <w:sz w:val="20"/>
          <w:lang w:eastAsia="pt-BR"/>
        </w:rPr>
        <w:t xml:space="preserve">Além de aumentar o valor a ser pago pela cessão de energia, o Brasil se comprometeu a financiar a construção das linhas de transmissão que vão ligar Assunção à usina. Amanhã os primeiros contratos que serão assinados fazem parte de um investimento de US$ 110 milhões para início da construção da subestação do lado paraguaio. As licitações já foram feitas e vencidas por um consórcio formado pela ABB e a empresa paraguaia CIE. Os recursos serão financiados pelo Fundo de Convergência do </w:t>
      </w:r>
      <w:proofErr w:type="gramStart"/>
      <w:r w:rsidRPr="00C1488C">
        <w:rPr>
          <w:rFonts w:ascii="Tahoma" w:eastAsia="Times New Roman" w:hAnsi="Tahoma" w:cs="Times New Roman"/>
          <w:sz w:val="20"/>
          <w:lang w:eastAsia="pt-BR"/>
        </w:rPr>
        <w:t>Mercosul</w:t>
      </w:r>
      <w:proofErr w:type="gramEnd"/>
      <w:r w:rsidRPr="00C1488C">
        <w:rPr>
          <w:rFonts w:ascii="Tahoma" w:eastAsia="Times New Roman" w:hAnsi="Tahoma" w:cs="Times New Roman"/>
          <w:sz w:val="20"/>
          <w:lang w:eastAsia="pt-BR"/>
        </w:rPr>
        <w:t xml:space="preserve"> (Fecom), que reúne doações dos governos dos países que fazem parte do acordo comum do sul e são repassados a países integrantes que necessitem. Para as linhas de transmissão propriamente ditas, a estimativa é de que sejam investidos US$ 190 milhões e o edital da licitação para as obras deve sair em 40 dias. </w:t>
      </w: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r w:rsidRPr="00C1488C">
        <w:rPr>
          <w:rFonts w:ascii="Tahoma" w:eastAsia="Times New Roman" w:hAnsi="Tahoma" w:cs="Times New Roman"/>
          <w:sz w:val="20"/>
          <w:lang w:eastAsia="pt-BR"/>
        </w:rPr>
        <w:t xml:space="preserve">Toda a discussão, que levou a esses acordos, se deu com base no questionamento do Paraguai sobre as condições da dívida da usina que foi assumida pela Eletrobras e pelo Tesouro Nacional na década de 90. Apesar das obras da usina terem iniciado há mais de 30 anos, somente em 2023 essa dívida será quitada. E ela consome R$ 2,3 bilhões do orçamento anual de cada parte da hidrelétrica. Hoje, a usina que pertence à Eletrobras não gera resultados para a empresa e daqui onze anos, quando a dívida for paga, o destino da energia terá que ser reestudado assim como seu custo. "É claro que parte disso será </w:t>
      </w:r>
      <w:proofErr w:type="gramStart"/>
      <w:r w:rsidRPr="00C1488C">
        <w:rPr>
          <w:rFonts w:ascii="Tahoma" w:eastAsia="Times New Roman" w:hAnsi="Tahoma" w:cs="Times New Roman"/>
          <w:sz w:val="20"/>
          <w:lang w:eastAsia="pt-BR"/>
        </w:rPr>
        <w:t>usado</w:t>
      </w:r>
      <w:proofErr w:type="gramEnd"/>
      <w:r w:rsidRPr="00C1488C">
        <w:rPr>
          <w:rFonts w:ascii="Tahoma" w:eastAsia="Times New Roman" w:hAnsi="Tahoma" w:cs="Times New Roman"/>
          <w:sz w:val="20"/>
          <w:lang w:eastAsia="pt-BR"/>
        </w:rPr>
        <w:t xml:space="preserve"> para modicidade tarifária", explica Samek. </w:t>
      </w: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p>
    <w:p w:rsidR="00C1488C" w:rsidRPr="00C1488C" w:rsidRDefault="00C1488C" w:rsidP="00C1488C">
      <w:pPr>
        <w:spacing w:after="0" w:line="360" w:lineRule="auto"/>
        <w:ind w:left="567" w:right="1134"/>
        <w:outlineLvl w:val="4"/>
        <w:rPr>
          <w:rFonts w:ascii="Tahoma" w:eastAsia="Times New Roman" w:hAnsi="Tahoma" w:cs="Times New Roman"/>
          <w:sz w:val="20"/>
          <w:lang w:eastAsia="pt-BR"/>
        </w:rPr>
      </w:pPr>
      <w:r w:rsidRPr="00C1488C">
        <w:rPr>
          <w:rFonts w:ascii="Tahoma" w:eastAsia="Times New Roman" w:hAnsi="Tahoma" w:cs="Times New Roman"/>
          <w:sz w:val="20"/>
          <w:lang w:eastAsia="pt-BR"/>
        </w:rPr>
        <w:t>A repórter viajou a convite de Itaipu.</w:t>
      </w:r>
    </w:p>
    <w:p w:rsidR="00C1488C"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C1488C"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C1488C" w:rsidRDefault="00C1488C" w:rsidP="00C1488C">
      <w:pPr>
        <w:pStyle w:val="Ttulo1"/>
      </w:pPr>
      <w:r>
        <w:t>Dia 17/06/11</w:t>
      </w:r>
    </w:p>
    <w:p w:rsidR="00C1488C"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C1488C"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keepNext/>
        <w:keepLines/>
        <w:spacing w:after="0" w:line="360" w:lineRule="auto"/>
        <w:ind w:left="567" w:right="1134"/>
        <w:jc w:val="left"/>
        <w:outlineLvl w:val="0"/>
        <w:rPr>
          <w:rFonts w:ascii="Tahoma" w:eastAsia="Times New Roman" w:hAnsi="Tahoma" w:cs="Times New Roman"/>
          <w:b/>
          <w:bCs/>
          <w:snapToGrid w:val="0"/>
          <w:color w:val="397026"/>
          <w:sz w:val="32"/>
          <w:szCs w:val="20"/>
          <w:lang w:val="es-ES_tradnl" w:eastAsia="pt-BR"/>
        </w:rPr>
      </w:pPr>
      <w:r w:rsidRPr="00C1488C">
        <w:rPr>
          <w:rFonts w:ascii="Tahoma" w:eastAsia="Times New Roman" w:hAnsi="Tahoma" w:cs="Times New Roman"/>
          <w:b/>
          <w:bCs/>
          <w:snapToGrid w:val="0"/>
          <w:color w:val="397026"/>
          <w:sz w:val="32"/>
          <w:szCs w:val="20"/>
          <w:lang w:val="es-ES_tradnl" w:eastAsia="pt-BR"/>
        </w:rPr>
        <w:lastRenderedPageBreak/>
        <w:t>Paraguay “La Nación”</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keepNext/>
        <w:keepLines/>
        <w:spacing w:after="0" w:line="360" w:lineRule="auto"/>
        <w:ind w:left="567" w:right="1134"/>
        <w:jc w:val="left"/>
        <w:outlineLvl w:val="1"/>
        <w:rPr>
          <w:rFonts w:ascii="Tahoma" w:eastAsia="Calibri" w:hAnsi="Tahoma" w:cs="Times New Roman"/>
          <w:b/>
          <w:bCs/>
          <w:color w:val="0000FF"/>
          <w:sz w:val="28"/>
          <w:szCs w:val="26"/>
          <w:lang w:val="es-ES_tradnl"/>
        </w:rPr>
      </w:pPr>
      <w:r w:rsidRPr="00C1488C">
        <w:rPr>
          <w:rFonts w:ascii="Tahoma" w:eastAsia="Calibri" w:hAnsi="Tahoma" w:cs="Times New Roman"/>
          <w:b/>
          <w:bCs/>
          <w:color w:val="0000FF"/>
          <w:sz w:val="28"/>
          <w:szCs w:val="26"/>
          <w:lang w:val="es-ES_tradnl"/>
        </w:rPr>
        <w:t>Sección: Mundo</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keepNext/>
        <w:keepLines/>
        <w:spacing w:after="0" w:line="360" w:lineRule="auto"/>
        <w:ind w:left="567" w:right="1134"/>
        <w:outlineLvl w:val="2"/>
        <w:rPr>
          <w:rFonts w:ascii="Tahoma" w:eastAsia="Times New Roman" w:hAnsi="Tahoma" w:cs="Times New Roman"/>
          <w:b/>
          <w:bCs/>
          <w:color w:val="C80000"/>
          <w:lang w:val="es-ES_tradnl" w:eastAsia="pt-BR"/>
        </w:rPr>
      </w:pPr>
      <w:r w:rsidRPr="00C1488C">
        <w:rPr>
          <w:rFonts w:ascii="Tahoma" w:eastAsia="Times New Roman" w:hAnsi="Tahoma" w:cs="Times New Roman"/>
          <w:b/>
          <w:bCs/>
          <w:color w:val="C80000"/>
          <w:lang w:val="es-ES_tradnl" w:eastAsia="pt-BR"/>
        </w:rPr>
        <w:t>“Itaipú es un arma para inundar a Argentina, según diputado de Brasil</w:t>
      </w:r>
    </w:p>
    <w:p w:rsidR="00C1488C" w:rsidRPr="00C1488C" w:rsidRDefault="00C1488C" w:rsidP="00C1488C">
      <w:pPr>
        <w:keepNext/>
        <w:keepLines/>
        <w:spacing w:after="0" w:line="360" w:lineRule="auto"/>
        <w:ind w:left="567" w:right="1134"/>
        <w:outlineLvl w:val="3"/>
        <w:rPr>
          <w:rFonts w:ascii="Tahoma" w:eastAsia="Times New Roman" w:hAnsi="Tahoma" w:cs="Times New Roman"/>
          <w:bCs/>
          <w:i/>
          <w:iCs/>
          <w:sz w:val="20"/>
          <w:lang w:val="es-ES_tradnl"/>
        </w:rPr>
      </w:pPr>
      <w:r w:rsidRPr="00C1488C">
        <w:rPr>
          <w:rFonts w:ascii="Tahoma" w:eastAsia="Times New Roman" w:hAnsi="Tahoma" w:cs="Times New Roman"/>
          <w:bCs/>
          <w:i/>
          <w:iCs/>
          <w:sz w:val="20"/>
          <w:lang w:val="es-ES_tradnl"/>
        </w:rPr>
        <w:t>La represa se construyó con fines no sólo energéticos sino también bélicos, dijo el parlamentario, al justificar el secreto eterno de los archivos.</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r w:rsidRPr="00C1488C">
        <w:rPr>
          <w:rFonts w:ascii="Tahoma" w:eastAsia="Times New Roman" w:hAnsi="Tahoma" w:cs="Times New Roman"/>
          <w:color w:val="000000"/>
          <w:sz w:val="20"/>
          <w:lang w:val="es-ES_tradnl" w:eastAsia="pt-BR"/>
        </w:rPr>
        <w:t>El diputado brasileño Jair Bolsonaro (PP-RJ) hizo una declaración polémica. Dijo que la “represa hidroeléctrica de Itaipú es un arma para inundar a la Argentina”, en entrevista a  “Poder Online”, del portal iG</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r w:rsidRPr="00C1488C">
        <w:rPr>
          <w:rFonts w:ascii="Tahoma" w:eastAsia="Times New Roman" w:hAnsi="Tahoma" w:cs="Times New Roman"/>
          <w:color w:val="000000"/>
          <w:sz w:val="20"/>
          <w:lang w:val="es-ES_tradnl" w:eastAsia="pt-BR"/>
        </w:rPr>
        <w:t xml:space="preserve">De acuerdo a Poder Online, el legislador utilizó el argumento para defender el sigilo eterno de los documentos ultrasecretos del gobierno brasileño, sobre la guerra de la triple Alianza, que Brasil, Argentina y Uruguay libraron contra el Paraguay, en el siglo XIX.  Para Bolsonaro, que es un ex capitán del Ejército, el contenido de estos datos no </w:t>
      </w:r>
      <w:proofErr w:type="gramStart"/>
      <w:r w:rsidRPr="00C1488C">
        <w:rPr>
          <w:rFonts w:ascii="Tahoma" w:eastAsia="Times New Roman" w:hAnsi="Tahoma" w:cs="Times New Roman"/>
          <w:color w:val="000000"/>
          <w:sz w:val="20"/>
          <w:lang w:val="es-ES_tradnl" w:eastAsia="pt-BR"/>
        </w:rPr>
        <w:t>pueden</w:t>
      </w:r>
      <w:proofErr w:type="gramEnd"/>
      <w:r w:rsidRPr="00C1488C">
        <w:rPr>
          <w:rFonts w:ascii="Tahoma" w:eastAsia="Times New Roman" w:hAnsi="Tahoma" w:cs="Times New Roman"/>
          <w:color w:val="000000"/>
          <w:sz w:val="20"/>
          <w:lang w:val="es-ES_tradnl" w:eastAsia="pt-BR"/>
        </w:rPr>
        <w:t xml:space="preserve"> ser revelados.</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r w:rsidRPr="00C1488C">
        <w:rPr>
          <w:rFonts w:ascii="Tahoma" w:eastAsia="Times New Roman" w:hAnsi="Tahoma" w:cs="Times New Roman"/>
          <w:color w:val="000000"/>
          <w:sz w:val="20"/>
          <w:lang w:val="es-ES_tradnl" w:eastAsia="pt-BR"/>
        </w:rPr>
        <w:t>“Brasil construyó Itaipú no sólo para obtener energía, sino también con intenciones bélicas contra la Argentina. La rotura de las compuertas de la usina podría ser utilizada para inundar buena parte del país vecino”, dijo.</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r w:rsidRPr="00C1488C">
        <w:rPr>
          <w:rFonts w:ascii="Tahoma" w:eastAsia="Times New Roman" w:hAnsi="Tahoma" w:cs="Times New Roman"/>
          <w:color w:val="000000"/>
          <w:sz w:val="20"/>
          <w:lang w:val="es-ES_tradnl" w:eastAsia="pt-BR"/>
        </w:rPr>
        <w:t>El diputado Bolsonaro apoyó a los senadores Fernando Collor de Mello, y José Sarney, ambos ex-presidentes de Brasil, en la defensa de mantener cerrados los archivos secretos sobre la guerra de la triple Alianza.</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r w:rsidRPr="00C1488C">
        <w:rPr>
          <w:rFonts w:ascii="Tahoma" w:eastAsia="Times New Roman" w:hAnsi="Tahoma" w:cs="Times New Roman"/>
          <w:color w:val="000000"/>
          <w:sz w:val="20"/>
          <w:lang w:val="es-ES_tradnl" w:eastAsia="pt-BR"/>
        </w:rPr>
        <w:t>El ex militar sacó a relucir un argumento que hasta ahora nadie se atrevió a señalar, resaltaron los medios digitales brasileños.</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r w:rsidRPr="00C1488C">
        <w:rPr>
          <w:rFonts w:ascii="Tahoma" w:eastAsia="Times New Roman" w:hAnsi="Tahoma" w:cs="Times New Roman"/>
          <w:color w:val="000000"/>
          <w:sz w:val="20"/>
          <w:lang w:val="es-ES_tradnl" w:eastAsia="pt-BR"/>
        </w:rPr>
        <w:t xml:space="preserve">El Fiscal General del Brasil, Roberto Gurgel, dijo ayer que recurrirá al Supremo Tribunal Federal (STF), en caso de que el Senado mantenga el secreto eterno sobre los documentos oficiales. “Cualquier barrera a la ley de información pública es inconstitucional” y no hay razón  “por la cual los papeles históricos permanezcan en secreto”. “El derecho a la verdad es un derecho fundamental. </w:t>
      </w:r>
      <w:r w:rsidRPr="00C1488C">
        <w:rPr>
          <w:rFonts w:ascii="Tahoma" w:eastAsia="Times New Roman" w:hAnsi="Tahoma" w:cs="Times New Roman"/>
          <w:color w:val="000000"/>
          <w:sz w:val="20"/>
          <w:lang w:val="es-ES_tradnl" w:eastAsia="pt-BR"/>
        </w:rPr>
        <w:lastRenderedPageBreak/>
        <w:t>“El Ministerio Público hará todo lo posible para garantizar que el derecho a la verdad se ejerza plenamente”, indicó.</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r w:rsidRPr="00C1488C">
        <w:rPr>
          <w:rFonts w:ascii="Tahoma" w:eastAsia="Times New Roman" w:hAnsi="Tahoma" w:cs="Times New Roman"/>
          <w:color w:val="000000"/>
          <w:sz w:val="20"/>
          <w:lang w:val="es-ES_tradnl" w:eastAsia="pt-BR"/>
        </w:rPr>
        <w:t xml:space="preserve">Gurgel dijo que esperara la votación del Senado sobre el proyecto sobre la reclasificación de documentos oficiales para decidir la </w:t>
      </w:r>
      <w:proofErr w:type="gramStart"/>
      <w:r w:rsidRPr="00C1488C">
        <w:rPr>
          <w:rFonts w:ascii="Tahoma" w:eastAsia="Times New Roman" w:hAnsi="Tahoma" w:cs="Times New Roman"/>
          <w:color w:val="000000"/>
          <w:sz w:val="20"/>
          <w:lang w:val="es-ES_tradnl" w:eastAsia="pt-BR"/>
        </w:rPr>
        <w:t>apelación .</w:t>
      </w:r>
      <w:proofErr w:type="gramEnd"/>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r w:rsidRPr="00C1488C">
        <w:rPr>
          <w:rFonts w:ascii="Tahoma" w:eastAsia="Times New Roman" w:hAnsi="Tahoma" w:cs="Times New Roman"/>
          <w:color w:val="000000"/>
          <w:sz w:val="20"/>
          <w:lang w:val="es-ES_tradnl" w:eastAsia="pt-BR"/>
        </w:rPr>
        <w:t>Por su parte, el ex ministro Pablo Vannuchi (Derechos Humanos) enfatizó que la apertura de los papeles sería “una vergüenza para el Parlamento”.</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keepNext/>
        <w:keepLines/>
        <w:spacing w:after="0" w:line="360" w:lineRule="auto"/>
        <w:ind w:left="567" w:right="1134"/>
        <w:jc w:val="center"/>
        <w:outlineLvl w:val="5"/>
        <w:rPr>
          <w:rFonts w:ascii="Tahoma" w:eastAsia="Times New Roman" w:hAnsi="Tahoma" w:cs="Times New Roman"/>
          <w:b/>
          <w:i/>
          <w:iCs/>
          <w:sz w:val="20"/>
        </w:rPr>
      </w:pPr>
      <w:r w:rsidRPr="00C1488C">
        <w:rPr>
          <w:rFonts w:ascii="Tahoma" w:eastAsia="Times New Roman" w:hAnsi="Tahoma" w:cs="Times New Roman"/>
          <w:b/>
          <w:i/>
          <w:iCs/>
          <w:sz w:val="20"/>
        </w:rPr>
        <w:t>MARIHUANA</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r w:rsidRPr="00C1488C">
        <w:rPr>
          <w:rFonts w:ascii="Tahoma" w:eastAsia="Times New Roman" w:hAnsi="Tahoma" w:cs="Times New Roman"/>
          <w:color w:val="000000"/>
          <w:sz w:val="20"/>
          <w:lang w:val="es-ES_tradnl" w:eastAsia="pt-BR"/>
        </w:rPr>
        <w:t>La Corte Suprema de Brasil autorizó las manifestaciones en favor de la legalización de la marihuana en todo el país, justificando que se trata de un ejercicio de la libertad de expresión, aunque prohibió el uso de la droga en los desfiles. La decisión fue adoptada por unanimidad de los ocho jueces.</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r w:rsidRPr="00C1488C">
        <w:rPr>
          <w:rFonts w:ascii="Tahoma" w:eastAsia="Times New Roman" w:hAnsi="Tahoma" w:cs="Times New Roman"/>
          <w:color w:val="000000"/>
          <w:sz w:val="20"/>
          <w:lang w:val="es-ES_tradnl" w:eastAsia="pt-BR"/>
        </w:rPr>
        <w:t>“Nada es más nocivo y peligroso que la pretensión de un Estado de prohibir una libre manifestación”, argumentó el relator del caso, el juez de Mello.</w:t>
      </w:r>
    </w:p>
    <w:p w:rsidR="00C1488C" w:rsidRPr="00C1488C" w:rsidRDefault="00C1488C" w:rsidP="00C1488C">
      <w:pPr>
        <w:spacing w:after="0" w:line="360" w:lineRule="auto"/>
        <w:ind w:left="567" w:right="1134"/>
        <w:outlineLvl w:val="4"/>
        <w:rPr>
          <w:rFonts w:ascii="Tahoma" w:eastAsia="Times New Roman" w:hAnsi="Tahoma" w:cs="Times New Roman"/>
          <w:color w:val="000000"/>
          <w:sz w:val="20"/>
          <w:lang w:val="es-ES_tradnl" w:eastAsia="pt-BR"/>
        </w:rPr>
      </w:pPr>
    </w:p>
    <w:p w:rsidR="00C1488C" w:rsidRDefault="00C1488C" w:rsidP="00C1488C">
      <w:pPr>
        <w:spacing w:after="0" w:line="360" w:lineRule="auto"/>
        <w:ind w:right="1134"/>
        <w:outlineLvl w:val="4"/>
        <w:rPr>
          <w:rFonts w:ascii="Tahoma" w:eastAsia="Times New Roman" w:hAnsi="Tahoma" w:cs="Times New Roman"/>
          <w:color w:val="000000"/>
          <w:sz w:val="20"/>
          <w:lang w:val="es-ES_tradnl" w:eastAsia="pt-BR"/>
        </w:rPr>
      </w:pPr>
    </w:p>
    <w:p w:rsidR="00C1488C" w:rsidRDefault="00C1488C" w:rsidP="00C1488C">
      <w:pPr>
        <w:pStyle w:val="Ttulo1"/>
      </w:pPr>
      <w:r>
        <w:t>Dia 27/06/11</w:t>
      </w:r>
    </w:p>
    <w:p w:rsidR="00C1488C"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2C44C6" w:rsidRDefault="002C44C6" w:rsidP="00A642D5">
      <w:pPr>
        <w:spacing w:after="0" w:line="360" w:lineRule="auto"/>
        <w:ind w:left="567" w:right="1134"/>
        <w:outlineLvl w:val="4"/>
        <w:rPr>
          <w:rFonts w:ascii="Tahoma" w:eastAsia="Times New Roman" w:hAnsi="Tahoma" w:cs="Times New Roman"/>
          <w:color w:val="000000"/>
          <w:sz w:val="20"/>
          <w:lang w:val="es-ES_tradnl" w:eastAsia="pt-BR"/>
        </w:rPr>
      </w:pPr>
      <w:bookmarkStart w:id="0" w:name="_GoBack"/>
      <w:bookmarkEnd w:id="0"/>
    </w:p>
    <w:p w:rsidR="00C1488C" w:rsidRPr="00C1488C" w:rsidRDefault="00C1488C" w:rsidP="00C1488C">
      <w:pPr>
        <w:keepNext/>
        <w:keepLines/>
        <w:spacing w:after="0" w:line="360" w:lineRule="auto"/>
        <w:ind w:left="567" w:right="1134"/>
        <w:jc w:val="left"/>
        <w:outlineLvl w:val="0"/>
        <w:rPr>
          <w:rFonts w:ascii="Tahoma" w:eastAsia="Times New Roman" w:hAnsi="Tahoma" w:cs="Times New Roman"/>
          <w:b/>
          <w:bCs/>
          <w:snapToGrid w:val="0"/>
          <w:color w:val="397026"/>
          <w:sz w:val="32"/>
          <w:szCs w:val="20"/>
          <w:lang w:val="es-ES_tradnl" w:eastAsia="pt-BR"/>
        </w:rPr>
      </w:pPr>
      <w:r w:rsidRPr="00C1488C">
        <w:rPr>
          <w:rFonts w:ascii="Tahoma" w:eastAsia="Times New Roman" w:hAnsi="Tahoma" w:cs="Times New Roman"/>
          <w:b/>
          <w:bCs/>
          <w:snapToGrid w:val="0"/>
          <w:color w:val="397026"/>
          <w:sz w:val="32"/>
          <w:szCs w:val="20"/>
          <w:lang w:val="es-ES_tradnl" w:eastAsia="pt-BR"/>
        </w:rPr>
        <w:t>Jornal “O Estado de S.Paulo”</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keepNext/>
        <w:keepLines/>
        <w:spacing w:after="0" w:line="360" w:lineRule="auto"/>
        <w:ind w:left="567" w:right="1134"/>
        <w:jc w:val="left"/>
        <w:outlineLvl w:val="1"/>
        <w:rPr>
          <w:rFonts w:ascii="Tahoma" w:eastAsia="Calibri" w:hAnsi="Tahoma" w:cs="Times New Roman"/>
          <w:b/>
          <w:bCs/>
          <w:color w:val="0000FF"/>
          <w:sz w:val="28"/>
          <w:szCs w:val="26"/>
          <w:lang w:eastAsia="pt-BR"/>
        </w:rPr>
      </w:pPr>
      <w:r w:rsidRPr="00C1488C">
        <w:rPr>
          <w:rFonts w:ascii="Tahoma" w:eastAsia="Calibri" w:hAnsi="Tahoma" w:cs="Times New Roman"/>
          <w:b/>
          <w:bCs/>
          <w:color w:val="0000FF"/>
          <w:sz w:val="28"/>
          <w:szCs w:val="26"/>
          <w:lang w:eastAsia="pt-BR"/>
        </w:rPr>
        <w:t>Caderno: Nacional</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keepNext/>
        <w:keepLines/>
        <w:spacing w:after="0" w:line="360" w:lineRule="auto"/>
        <w:ind w:left="567" w:right="1134"/>
        <w:outlineLvl w:val="2"/>
        <w:rPr>
          <w:rFonts w:ascii="Tahoma" w:eastAsia="Times New Roman" w:hAnsi="Tahoma" w:cs="Times New Roman"/>
          <w:b/>
          <w:bCs/>
          <w:color w:val="C80000"/>
          <w:lang w:eastAsia="pt-BR"/>
        </w:rPr>
      </w:pPr>
      <w:r w:rsidRPr="00C1488C">
        <w:rPr>
          <w:rFonts w:ascii="Tahoma" w:eastAsia="Times New Roman" w:hAnsi="Tahoma" w:cs="Times New Roman"/>
          <w:b/>
          <w:bCs/>
          <w:color w:val="C80000"/>
          <w:lang w:eastAsia="pt-BR"/>
        </w:rPr>
        <w:t xml:space="preserve">Após </w:t>
      </w:r>
      <w:proofErr w:type="gramStart"/>
      <w:r w:rsidRPr="00C1488C">
        <w:rPr>
          <w:rFonts w:ascii="Tahoma" w:eastAsia="Times New Roman" w:hAnsi="Tahoma" w:cs="Times New Roman"/>
          <w:b/>
          <w:bCs/>
          <w:color w:val="C80000"/>
          <w:lang w:eastAsia="pt-BR"/>
        </w:rPr>
        <w:t>2</w:t>
      </w:r>
      <w:proofErr w:type="gramEnd"/>
      <w:r w:rsidRPr="00C1488C">
        <w:rPr>
          <w:rFonts w:ascii="Tahoma" w:eastAsia="Times New Roman" w:hAnsi="Tahoma" w:cs="Times New Roman"/>
          <w:b/>
          <w:bCs/>
          <w:color w:val="C80000"/>
          <w:lang w:eastAsia="pt-BR"/>
        </w:rPr>
        <w:t xml:space="preserve"> mudanças, presidente vai ao Paraguai discutir investimentos  </w:t>
      </w:r>
    </w:p>
    <w:p w:rsidR="00C1488C" w:rsidRPr="00C1488C" w:rsidRDefault="00C1488C" w:rsidP="00C1488C">
      <w:pPr>
        <w:keepNext/>
        <w:keepLines/>
        <w:spacing w:after="0" w:line="360" w:lineRule="auto"/>
        <w:ind w:left="567" w:right="1134"/>
        <w:outlineLvl w:val="3"/>
        <w:rPr>
          <w:rFonts w:ascii="Tahoma" w:eastAsia="Times New Roman" w:hAnsi="Tahoma" w:cs="Times New Roman"/>
          <w:bCs/>
          <w:i/>
          <w:iCs/>
          <w:sz w:val="20"/>
          <w:lang w:eastAsia="pt-BR"/>
        </w:rPr>
      </w:pPr>
      <w:r w:rsidRPr="00C1488C">
        <w:rPr>
          <w:rFonts w:ascii="Tahoma" w:eastAsia="Times New Roman" w:hAnsi="Tahoma" w:cs="Times New Roman"/>
          <w:bCs/>
          <w:i/>
          <w:iCs/>
          <w:sz w:val="20"/>
          <w:lang w:eastAsia="pt-BR"/>
        </w:rPr>
        <w:t xml:space="preserve">Resolvido o imbróglio de Itaipu, Brasil busca oportunidade de negócios como infraestrutura, agricultura e </w:t>
      </w:r>
      <w:proofErr w:type="gramStart"/>
      <w:r w:rsidRPr="00C1488C">
        <w:rPr>
          <w:rFonts w:ascii="Tahoma" w:eastAsia="Times New Roman" w:hAnsi="Tahoma" w:cs="Times New Roman"/>
          <w:bCs/>
          <w:i/>
          <w:iCs/>
          <w:sz w:val="20"/>
          <w:lang w:eastAsia="pt-BR"/>
        </w:rPr>
        <w:t>indústria</w:t>
      </w:r>
      <w:proofErr w:type="gramEnd"/>
    </w:p>
    <w:p w:rsidR="00C1488C" w:rsidRPr="00C1488C" w:rsidRDefault="00C1488C" w:rsidP="00C1488C">
      <w:pPr>
        <w:keepNext/>
        <w:keepLines/>
        <w:spacing w:after="0" w:line="360" w:lineRule="auto"/>
        <w:ind w:left="567" w:right="1134"/>
        <w:outlineLvl w:val="3"/>
        <w:rPr>
          <w:rFonts w:ascii="Tahoma" w:eastAsia="Times New Roman" w:hAnsi="Tahoma" w:cs="Times New Roman"/>
          <w:bCs/>
          <w:i/>
          <w:iCs/>
          <w:sz w:val="20"/>
          <w:lang w:eastAsia="pt-BR"/>
        </w:rPr>
      </w:pPr>
      <w:r w:rsidRPr="00C1488C">
        <w:rPr>
          <w:rFonts w:ascii="Tahoma" w:eastAsia="Times New Roman" w:hAnsi="Tahoma" w:cs="Times New Roman"/>
          <w:bCs/>
          <w:i/>
          <w:iCs/>
          <w:sz w:val="20"/>
          <w:lang w:eastAsia="pt-BR"/>
        </w:rPr>
        <w:t xml:space="preserve">Lisandra Paraguassu </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r w:rsidRPr="00C1488C">
        <w:rPr>
          <w:rFonts w:ascii="Tahoma" w:eastAsia="Times New Roman" w:hAnsi="Tahoma" w:cs="Times New Roman"/>
          <w:sz w:val="20"/>
          <w:szCs w:val="20"/>
          <w:lang w:eastAsia="pt-BR"/>
        </w:rPr>
        <w:t xml:space="preserve">A presidente Dilma Rousseff desembarca em Assunção amanhã, a fim de começar a mudar a relação com o Paraguai. A meta, depois de dobrar o valor </w:t>
      </w:r>
      <w:r w:rsidRPr="00C1488C">
        <w:rPr>
          <w:rFonts w:ascii="Tahoma" w:eastAsia="Times New Roman" w:hAnsi="Tahoma" w:cs="Times New Roman"/>
          <w:sz w:val="20"/>
          <w:szCs w:val="20"/>
          <w:lang w:eastAsia="pt-BR"/>
        </w:rPr>
        <w:lastRenderedPageBreak/>
        <w:t>pago pela energia de Itaipu Binacional e de acertar o início das obras da linha de transmissão da hidrelétrica até a capital paraguaia, é começar a explorar as perspectivas e investimentos e negócios como país vizinho. Os acordos que vão ser assinados são parcerias que miram a melhora da infraestrutura do Paraguai.</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r w:rsidRPr="00C1488C">
        <w:rPr>
          <w:rFonts w:ascii="Tahoma" w:eastAsia="Times New Roman" w:hAnsi="Tahoma" w:cs="Times New Roman"/>
          <w:sz w:val="20"/>
          <w:szCs w:val="20"/>
          <w:lang w:eastAsia="pt-BR"/>
        </w:rPr>
        <w:t>A visita da presidente já foi adiada duas vezes. A primeira, proposta para março, não chegou a ser marcada porque o Congresso brasileiro não havia aprovado o acordo que dobrava o preço da energia de Itaipu e a visita se transformaria, mais uma vez, em um encontro cheio de cobranças. A segunda data era no início de maio, mas foi cancelada por recomendações médicas, já que Dilma ainda se recuperava de uma pneumonia.</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r w:rsidRPr="00C1488C">
        <w:rPr>
          <w:rFonts w:ascii="Tahoma" w:eastAsia="Times New Roman" w:hAnsi="Tahoma" w:cs="Times New Roman"/>
          <w:sz w:val="20"/>
          <w:szCs w:val="20"/>
          <w:lang w:eastAsia="pt-BR"/>
        </w:rPr>
        <w:t xml:space="preserve">Agora, a presidente vai aproveitar a Cúpula do </w:t>
      </w:r>
      <w:proofErr w:type="gramStart"/>
      <w:r w:rsidRPr="00C1488C">
        <w:rPr>
          <w:rFonts w:ascii="Tahoma" w:eastAsia="Times New Roman" w:hAnsi="Tahoma" w:cs="Times New Roman"/>
          <w:sz w:val="20"/>
          <w:szCs w:val="20"/>
          <w:lang w:eastAsia="pt-BR"/>
        </w:rPr>
        <w:t>Mercosul</w:t>
      </w:r>
      <w:proofErr w:type="gramEnd"/>
      <w:r w:rsidRPr="00C1488C">
        <w:rPr>
          <w:rFonts w:ascii="Tahoma" w:eastAsia="Times New Roman" w:hAnsi="Tahoma" w:cs="Times New Roman"/>
          <w:sz w:val="20"/>
          <w:szCs w:val="20"/>
          <w:lang w:eastAsia="pt-BR"/>
        </w:rPr>
        <w:t xml:space="preserve"> para uma reunião bilateral com o presidente paraguaio, Fernando Lugo. A intenção é acertar para </w:t>
      </w:r>
      <w:proofErr w:type="gramStart"/>
      <w:r w:rsidRPr="00C1488C">
        <w:rPr>
          <w:rFonts w:ascii="Tahoma" w:eastAsia="Times New Roman" w:hAnsi="Tahoma" w:cs="Times New Roman"/>
          <w:sz w:val="20"/>
          <w:szCs w:val="20"/>
          <w:lang w:eastAsia="pt-BR"/>
        </w:rPr>
        <w:t>breve missões</w:t>
      </w:r>
      <w:proofErr w:type="gramEnd"/>
      <w:r w:rsidRPr="00C1488C">
        <w:rPr>
          <w:rFonts w:ascii="Tahoma" w:eastAsia="Times New Roman" w:hAnsi="Tahoma" w:cs="Times New Roman"/>
          <w:sz w:val="20"/>
          <w:szCs w:val="20"/>
          <w:lang w:eastAsia="pt-BR"/>
        </w:rPr>
        <w:t xml:space="preserve"> empresariais ao Paraguai. Com a construção da linha de energia e o país crescendo acima de 10%, como no ano passado, o interesse brasileiro pelas oportunidades de negócios foi aguçado. Agricultura, obras de infraestrutura e fábricas de diversas áreas podem render negócios para os empresários brasileiros.</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r w:rsidRPr="00C1488C">
        <w:rPr>
          <w:rFonts w:ascii="Tahoma" w:eastAsia="Times New Roman" w:hAnsi="Tahoma" w:cs="Times New Roman"/>
          <w:sz w:val="20"/>
          <w:szCs w:val="20"/>
          <w:lang w:eastAsia="pt-BR"/>
        </w:rPr>
        <w:t>"Entre adultos". A avaliação do governo é que o Paraguai precisa de investimentos e o Brasil pode ter retorno com as oportunidades no país vizinho. Ao mesmo tempo, com a retirada do problema Itaipu do caminho, a conversa agora passa a ser, dizem os diplomatas, "entre adultos".</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r w:rsidRPr="00C1488C">
        <w:rPr>
          <w:rFonts w:ascii="Tahoma" w:eastAsia="Times New Roman" w:hAnsi="Tahoma" w:cs="Times New Roman"/>
          <w:sz w:val="20"/>
          <w:szCs w:val="20"/>
          <w:lang w:eastAsia="pt-BR"/>
        </w:rPr>
        <w:t>Os seis acordos que deverão ser assinados por Dilma e Lugo ainda têm o Brasil como referência de país rico e doador, mas são parcerias que apontam para um novo horizonte. O principal deles prevê um ajuste em um acordo já existente de segurança nas fronteiras. Nesse caso, o Brasil dará apoio para a criação de um laboratório de criminalística no Paraguai, além de ajudar a desenvolver um sistema de inteligência policial.</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r w:rsidRPr="00C1488C">
        <w:rPr>
          <w:rFonts w:ascii="Tahoma" w:eastAsia="Times New Roman" w:hAnsi="Tahoma" w:cs="Times New Roman"/>
          <w:sz w:val="20"/>
          <w:szCs w:val="20"/>
          <w:lang w:eastAsia="pt-BR"/>
        </w:rPr>
        <w:t>Também está previsto que o Brasil ajude os vizinhos a desenvolver a TV digital no país, já que os paraguaios adotaram o sistema nipo-brasileiro. Além disso, estão na pauta acordos de capacitação de governos locais, de cooperação técnica em agricultura e na área judiciária.</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jc w:val="center"/>
        <w:outlineLvl w:val="5"/>
        <w:rPr>
          <w:rFonts w:ascii="Tahoma" w:eastAsia="Times New Roman" w:hAnsi="Tahoma" w:cs="Times New Roman"/>
          <w:b/>
          <w:i/>
          <w:iCs/>
          <w:sz w:val="20"/>
          <w:lang w:eastAsia="pt-BR"/>
        </w:rPr>
      </w:pPr>
      <w:proofErr w:type="gramStart"/>
      <w:r w:rsidRPr="00C1488C">
        <w:rPr>
          <w:rFonts w:ascii="Tahoma" w:eastAsia="Times New Roman" w:hAnsi="Tahoma" w:cs="Times New Roman"/>
          <w:b/>
          <w:i/>
          <w:iCs/>
          <w:sz w:val="20"/>
          <w:lang w:eastAsia="pt-BR"/>
        </w:rPr>
        <w:t>Mercosul</w:t>
      </w:r>
      <w:proofErr w:type="gramEnd"/>
      <w:r w:rsidRPr="00C1488C">
        <w:rPr>
          <w:rFonts w:ascii="Tahoma" w:eastAsia="Times New Roman" w:hAnsi="Tahoma" w:cs="Times New Roman"/>
          <w:b/>
          <w:i/>
          <w:iCs/>
          <w:sz w:val="20"/>
          <w:lang w:eastAsia="pt-BR"/>
        </w:rPr>
        <w:t xml:space="preserve">. </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r w:rsidRPr="00C1488C">
        <w:rPr>
          <w:rFonts w:ascii="Tahoma" w:eastAsia="Times New Roman" w:hAnsi="Tahoma" w:cs="Times New Roman"/>
          <w:sz w:val="20"/>
          <w:szCs w:val="20"/>
          <w:lang w:eastAsia="pt-BR"/>
        </w:rPr>
        <w:lastRenderedPageBreak/>
        <w:t xml:space="preserve">Apesar dos ainda constantes problemas entre os países membros, a Cúpula do </w:t>
      </w:r>
      <w:proofErr w:type="gramStart"/>
      <w:r w:rsidRPr="00C1488C">
        <w:rPr>
          <w:rFonts w:ascii="Tahoma" w:eastAsia="Times New Roman" w:hAnsi="Tahoma" w:cs="Times New Roman"/>
          <w:sz w:val="20"/>
          <w:szCs w:val="20"/>
          <w:lang w:eastAsia="pt-BR"/>
        </w:rPr>
        <w:t>Mercosul</w:t>
      </w:r>
      <w:proofErr w:type="gramEnd"/>
      <w:r w:rsidRPr="00C1488C">
        <w:rPr>
          <w:rFonts w:ascii="Tahoma" w:eastAsia="Times New Roman" w:hAnsi="Tahoma" w:cs="Times New Roman"/>
          <w:sz w:val="20"/>
          <w:szCs w:val="20"/>
          <w:lang w:eastAsia="pt-BR"/>
        </w:rPr>
        <w:t>, que será realizada nesta quarta-feira, não promete grandes decisões. De acordo com o Itamaraty, o momento é de uma "reflexão sobre o futuro", já que em 2010 foram finalmente fechados os últimos acordos de integração aduaneira e de cidadania.</w:t>
      </w: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p>
    <w:p w:rsidR="00C1488C" w:rsidRPr="00C1488C" w:rsidRDefault="00C1488C" w:rsidP="00C1488C">
      <w:pPr>
        <w:spacing w:after="0" w:line="360" w:lineRule="auto"/>
        <w:ind w:left="567" w:right="1134"/>
        <w:rPr>
          <w:rFonts w:ascii="Tahoma" w:eastAsia="Times New Roman" w:hAnsi="Tahoma" w:cs="Times New Roman"/>
          <w:sz w:val="20"/>
          <w:szCs w:val="20"/>
          <w:lang w:eastAsia="pt-BR"/>
        </w:rPr>
      </w:pPr>
      <w:r w:rsidRPr="00C1488C">
        <w:rPr>
          <w:rFonts w:ascii="Tahoma" w:eastAsia="Times New Roman" w:hAnsi="Tahoma" w:cs="Times New Roman"/>
          <w:sz w:val="20"/>
          <w:szCs w:val="20"/>
          <w:lang w:eastAsia="pt-BR"/>
        </w:rPr>
        <w:t xml:space="preserve">Um dos pontos que deverá ser debatido é a possível ampliação do grupo. A participação efetiva da Venezuela ainda precisa ser votada pelo Congresso paraguaio, que até agora não ratificou a decisão como retaliação ao Brasil pela não aprovação do acordo relativo </w:t>
      </w:r>
      <w:proofErr w:type="gramStart"/>
      <w:r w:rsidRPr="00C1488C">
        <w:rPr>
          <w:rFonts w:ascii="Tahoma" w:eastAsia="Times New Roman" w:hAnsi="Tahoma" w:cs="Times New Roman"/>
          <w:sz w:val="20"/>
          <w:szCs w:val="20"/>
          <w:lang w:eastAsia="pt-BR"/>
        </w:rPr>
        <w:t>a</w:t>
      </w:r>
      <w:proofErr w:type="gramEnd"/>
      <w:r w:rsidRPr="00C1488C">
        <w:rPr>
          <w:rFonts w:ascii="Tahoma" w:eastAsia="Times New Roman" w:hAnsi="Tahoma" w:cs="Times New Roman"/>
          <w:sz w:val="20"/>
          <w:szCs w:val="20"/>
          <w:lang w:eastAsia="pt-BR"/>
        </w:rPr>
        <w:t xml:space="preserve"> Itaipu pelo Congresso.</w:t>
      </w:r>
    </w:p>
    <w:p w:rsidR="00C1488C"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C1488C"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C1488C" w:rsidRPr="00A642D5" w:rsidRDefault="00C1488C"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A642D5" w:rsidRDefault="00A642D5" w:rsidP="00A642D5">
      <w:pPr>
        <w:spacing w:after="0" w:line="360" w:lineRule="auto"/>
        <w:ind w:left="567" w:right="1134"/>
        <w:outlineLvl w:val="4"/>
        <w:rPr>
          <w:rFonts w:ascii="Tahoma" w:eastAsia="Times New Roman" w:hAnsi="Tahoma" w:cs="Times New Roman"/>
          <w:color w:val="000000"/>
          <w:sz w:val="20"/>
          <w:lang w:val="es-ES_tradnl" w:eastAsia="pt-BR"/>
        </w:rPr>
      </w:pPr>
    </w:p>
    <w:p w:rsidR="00A642D5" w:rsidRPr="00F31EA8" w:rsidRDefault="00A642D5" w:rsidP="00F31EA8">
      <w:pPr>
        <w:spacing w:after="0" w:line="360" w:lineRule="auto"/>
        <w:ind w:left="567" w:right="1134"/>
        <w:rPr>
          <w:rFonts w:ascii="Tahoma" w:eastAsia="Times New Roman" w:hAnsi="Tahoma" w:cs="Times New Roman"/>
          <w:sz w:val="20"/>
          <w:szCs w:val="20"/>
          <w:lang w:eastAsia="pt-BR"/>
        </w:rPr>
      </w:pPr>
    </w:p>
    <w:sectPr w:rsidR="00A642D5" w:rsidRPr="00F31EA8" w:rsidSect="00CC58E6">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BDF" w:rsidRDefault="00AB2BDF" w:rsidP="008B419C">
      <w:pPr>
        <w:spacing w:after="0" w:line="240" w:lineRule="auto"/>
      </w:pPr>
      <w:r>
        <w:separator/>
      </w:r>
    </w:p>
  </w:endnote>
  <w:endnote w:type="continuationSeparator" w:id="0">
    <w:p w:rsidR="00AB2BDF" w:rsidRDefault="00AB2BDF" w:rsidP="008B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BDF" w:rsidRDefault="00AB2BDF" w:rsidP="008B419C">
      <w:pPr>
        <w:spacing w:after="0" w:line="240" w:lineRule="auto"/>
      </w:pPr>
      <w:r>
        <w:separator/>
      </w:r>
    </w:p>
  </w:footnote>
  <w:footnote w:type="continuationSeparator" w:id="0">
    <w:p w:rsidR="00AB2BDF" w:rsidRDefault="00AB2BDF" w:rsidP="008B41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1CA"/>
    <w:multiLevelType w:val="singleLevel"/>
    <w:tmpl w:val="6F0A75D0"/>
    <w:lvl w:ilvl="0">
      <w:numFmt w:val="bullet"/>
      <w:lvlText w:val="—"/>
      <w:lvlJc w:val="left"/>
      <w:pPr>
        <w:tabs>
          <w:tab w:val="num" w:pos="927"/>
        </w:tabs>
        <w:ind w:left="927"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D6"/>
    <w:rsid w:val="00034AE5"/>
    <w:rsid w:val="000A2822"/>
    <w:rsid w:val="000D275B"/>
    <w:rsid w:val="001003F9"/>
    <w:rsid w:val="00111F8B"/>
    <w:rsid w:val="001370DF"/>
    <w:rsid w:val="00155F71"/>
    <w:rsid w:val="00193D87"/>
    <w:rsid w:val="001D6FD6"/>
    <w:rsid w:val="00206476"/>
    <w:rsid w:val="00212777"/>
    <w:rsid w:val="002A4FBF"/>
    <w:rsid w:val="002C44C6"/>
    <w:rsid w:val="003A7D8A"/>
    <w:rsid w:val="003E4CD3"/>
    <w:rsid w:val="00443248"/>
    <w:rsid w:val="004C18D3"/>
    <w:rsid w:val="004F477B"/>
    <w:rsid w:val="00574100"/>
    <w:rsid w:val="005A3933"/>
    <w:rsid w:val="005C616F"/>
    <w:rsid w:val="005F1A35"/>
    <w:rsid w:val="005F1F49"/>
    <w:rsid w:val="006061CD"/>
    <w:rsid w:val="00616C6D"/>
    <w:rsid w:val="00643AFE"/>
    <w:rsid w:val="006C5821"/>
    <w:rsid w:val="00710831"/>
    <w:rsid w:val="0076357C"/>
    <w:rsid w:val="00763FD8"/>
    <w:rsid w:val="00794DFF"/>
    <w:rsid w:val="007C14BC"/>
    <w:rsid w:val="007E2840"/>
    <w:rsid w:val="007E4146"/>
    <w:rsid w:val="008319E6"/>
    <w:rsid w:val="00862AD1"/>
    <w:rsid w:val="00887D4B"/>
    <w:rsid w:val="008B419C"/>
    <w:rsid w:val="008C6C9A"/>
    <w:rsid w:val="008E5974"/>
    <w:rsid w:val="008F1BCD"/>
    <w:rsid w:val="00927311"/>
    <w:rsid w:val="00941A75"/>
    <w:rsid w:val="009451D5"/>
    <w:rsid w:val="00965CCF"/>
    <w:rsid w:val="0099624E"/>
    <w:rsid w:val="009E33BF"/>
    <w:rsid w:val="009E4D9E"/>
    <w:rsid w:val="00A34025"/>
    <w:rsid w:val="00A642D5"/>
    <w:rsid w:val="00A854C2"/>
    <w:rsid w:val="00AB076A"/>
    <w:rsid w:val="00AB2BDF"/>
    <w:rsid w:val="00AF5E5F"/>
    <w:rsid w:val="00B25B8C"/>
    <w:rsid w:val="00B40501"/>
    <w:rsid w:val="00B72AC5"/>
    <w:rsid w:val="00BD1EC1"/>
    <w:rsid w:val="00BF6BFA"/>
    <w:rsid w:val="00C0182E"/>
    <w:rsid w:val="00C1488C"/>
    <w:rsid w:val="00C7644C"/>
    <w:rsid w:val="00C901E5"/>
    <w:rsid w:val="00CC58E6"/>
    <w:rsid w:val="00CE0C29"/>
    <w:rsid w:val="00CE4C75"/>
    <w:rsid w:val="00D00D11"/>
    <w:rsid w:val="00D216F6"/>
    <w:rsid w:val="00D26228"/>
    <w:rsid w:val="00D267DC"/>
    <w:rsid w:val="00D51A76"/>
    <w:rsid w:val="00D63EBC"/>
    <w:rsid w:val="00D7259F"/>
    <w:rsid w:val="00DC1543"/>
    <w:rsid w:val="00E15761"/>
    <w:rsid w:val="00E1657E"/>
    <w:rsid w:val="00EC27E3"/>
    <w:rsid w:val="00F13C6B"/>
    <w:rsid w:val="00F31EA8"/>
    <w:rsid w:val="00F56FE3"/>
    <w:rsid w:val="00F712C7"/>
    <w:rsid w:val="00F955A0"/>
    <w:rsid w:val="00FE2C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1A75"/>
    <w:pPr>
      <w:jc w:val="both"/>
    </w:pPr>
    <w:rPr>
      <w:rFonts w:ascii="Times New Roman" w:hAnsi="Times New Roman"/>
      <w:sz w:val="24"/>
    </w:rPr>
  </w:style>
  <w:style w:type="paragraph" w:styleId="Ttulo1">
    <w:name w:val="heading 1"/>
    <w:aliases w:val="A -  Nome do Jornal"/>
    <w:basedOn w:val="Normal"/>
    <w:next w:val="Normal"/>
    <w:link w:val="Ttulo1Char"/>
    <w:autoRedefine/>
    <w:uiPriority w:val="9"/>
    <w:qFormat/>
    <w:rsid w:val="00BD1EC1"/>
    <w:pPr>
      <w:keepNext/>
      <w:keepLines/>
      <w:spacing w:after="0" w:line="360" w:lineRule="auto"/>
      <w:ind w:left="567" w:right="1134"/>
      <w:outlineLvl w:val="0"/>
    </w:pPr>
    <w:rPr>
      <w:rFonts w:ascii="Tahoma" w:eastAsia="Times New Roman" w:hAnsi="Tahoma" w:cs="Times New Roman"/>
      <w:b/>
      <w:bCs/>
      <w:color w:val="008000"/>
      <w:sz w:val="32"/>
      <w:szCs w:val="20"/>
      <w:lang w:val="es-ES" w:eastAsia="pt-BR"/>
    </w:rPr>
  </w:style>
  <w:style w:type="paragraph" w:styleId="Ttulo2">
    <w:name w:val="heading 2"/>
    <w:aliases w:val="B -  Caderno"/>
    <w:basedOn w:val="Normal"/>
    <w:next w:val="Normal"/>
    <w:link w:val="Ttulo2Char"/>
    <w:autoRedefine/>
    <w:uiPriority w:val="9"/>
    <w:unhideWhenUsed/>
    <w:qFormat/>
    <w:rsid w:val="00A34025"/>
    <w:pPr>
      <w:keepNext/>
      <w:keepLines/>
      <w:spacing w:after="0" w:line="360" w:lineRule="auto"/>
      <w:ind w:left="567" w:right="1134"/>
      <w:jc w:val="left"/>
      <w:outlineLvl w:val="1"/>
    </w:pPr>
    <w:rPr>
      <w:rFonts w:ascii="Tahoma" w:eastAsia="Calibri" w:hAnsi="Tahoma" w:cstheme="majorBidi"/>
      <w:b/>
      <w:bCs/>
      <w:color w:val="0000FF"/>
      <w:sz w:val="28"/>
      <w:szCs w:val="26"/>
    </w:rPr>
  </w:style>
  <w:style w:type="paragraph" w:styleId="Ttulo3">
    <w:name w:val="heading 3"/>
    <w:aliases w:val="C - Titulo da Materia"/>
    <w:basedOn w:val="Normal"/>
    <w:next w:val="Normal"/>
    <w:link w:val="Ttulo3Char"/>
    <w:autoRedefine/>
    <w:uiPriority w:val="9"/>
    <w:unhideWhenUsed/>
    <w:qFormat/>
    <w:rsid w:val="00BD1EC1"/>
    <w:pPr>
      <w:keepNext/>
      <w:keepLines/>
      <w:spacing w:after="0" w:line="360" w:lineRule="auto"/>
      <w:ind w:left="567" w:right="1134"/>
      <w:outlineLvl w:val="2"/>
    </w:pPr>
    <w:rPr>
      <w:rFonts w:ascii="Tahoma" w:eastAsia="Times New Roman" w:hAnsi="Tahoma" w:cstheme="majorBidi"/>
      <w:b/>
      <w:bCs/>
      <w:color w:val="FF0000"/>
      <w:szCs w:val="32"/>
    </w:rPr>
  </w:style>
  <w:style w:type="paragraph" w:styleId="Ttulo4">
    <w:name w:val="heading 4"/>
    <w:aliases w:val="D - Subtitulo"/>
    <w:basedOn w:val="Normal"/>
    <w:next w:val="Normal"/>
    <w:link w:val="Ttulo4Char"/>
    <w:autoRedefine/>
    <w:uiPriority w:val="9"/>
    <w:unhideWhenUsed/>
    <w:qFormat/>
    <w:rsid w:val="00A34025"/>
    <w:pPr>
      <w:keepNext/>
      <w:keepLines/>
      <w:spacing w:after="0" w:line="360" w:lineRule="auto"/>
      <w:ind w:left="567" w:right="1134"/>
      <w:outlineLvl w:val="3"/>
    </w:pPr>
    <w:rPr>
      <w:rFonts w:ascii="Tahoma" w:eastAsiaTheme="majorEastAsia" w:hAnsi="Tahoma" w:cstheme="majorBidi"/>
      <w:bCs/>
      <w:i/>
      <w:iCs/>
      <w:sz w:val="20"/>
    </w:rPr>
  </w:style>
  <w:style w:type="paragraph" w:styleId="Ttulo5">
    <w:name w:val="heading 5"/>
    <w:aliases w:val="E - Corpo da materia"/>
    <w:basedOn w:val="Normal"/>
    <w:next w:val="Normal"/>
    <w:link w:val="Ttulo5Char"/>
    <w:autoRedefine/>
    <w:uiPriority w:val="9"/>
    <w:unhideWhenUsed/>
    <w:qFormat/>
    <w:rsid w:val="009E4D9E"/>
    <w:pPr>
      <w:spacing w:after="0" w:line="360" w:lineRule="auto"/>
      <w:ind w:left="567" w:right="1134"/>
      <w:outlineLvl w:val="4"/>
    </w:pPr>
    <w:rPr>
      <w:rFonts w:ascii="Tahoma" w:eastAsia="Times New Roman" w:hAnsi="Tahoma" w:cstheme="majorBidi"/>
      <w:sz w:val="20"/>
      <w:lang w:val="es-ES_tradnl" w:eastAsia="pt-BR"/>
    </w:rPr>
  </w:style>
  <w:style w:type="paragraph" w:styleId="Ttulo6">
    <w:name w:val="heading 6"/>
    <w:aliases w:val="F - Subtitulo do corpo da materia"/>
    <w:basedOn w:val="Normal"/>
    <w:next w:val="Normal"/>
    <w:link w:val="Ttulo6Char"/>
    <w:autoRedefine/>
    <w:uiPriority w:val="9"/>
    <w:unhideWhenUsed/>
    <w:qFormat/>
    <w:rsid w:val="008F1BCD"/>
    <w:pPr>
      <w:spacing w:after="0" w:line="360" w:lineRule="auto"/>
      <w:ind w:left="567" w:right="1134"/>
      <w:jc w:val="center"/>
      <w:outlineLvl w:val="5"/>
    </w:pPr>
    <w:rPr>
      <w:rFonts w:ascii="Tahoma" w:eastAsiaTheme="majorEastAsia" w:hAnsi="Tahoma" w:cstheme="majorBidi"/>
      <w:b/>
      <w:i/>
      <w:iCs/>
      <w:sz w:val="20"/>
    </w:rPr>
  </w:style>
  <w:style w:type="paragraph" w:styleId="Ttulo7">
    <w:name w:val="heading 7"/>
    <w:aliases w:val="G - Jornais Estrangeiro"/>
    <w:basedOn w:val="Normal"/>
    <w:next w:val="Normal"/>
    <w:link w:val="Ttulo7Char"/>
    <w:autoRedefine/>
    <w:uiPriority w:val="9"/>
    <w:unhideWhenUsed/>
    <w:qFormat/>
    <w:rsid w:val="00A34025"/>
    <w:pPr>
      <w:spacing w:after="0" w:line="360" w:lineRule="auto"/>
      <w:ind w:left="567" w:right="1134"/>
      <w:outlineLvl w:val="6"/>
    </w:pPr>
    <w:rPr>
      <w:rFonts w:ascii="Tahoma" w:eastAsiaTheme="majorEastAsia" w:hAnsi="Tahoma" w:cstheme="majorBidi"/>
      <w:b/>
      <w:iCs/>
      <w:color w:val="A80000"/>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A -  Nome do Jornal Char"/>
    <w:basedOn w:val="Fontepargpadro"/>
    <w:link w:val="Ttulo1"/>
    <w:uiPriority w:val="9"/>
    <w:rsid w:val="00BD1EC1"/>
    <w:rPr>
      <w:rFonts w:ascii="Tahoma" w:eastAsia="Times New Roman" w:hAnsi="Tahoma" w:cs="Times New Roman"/>
      <w:b/>
      <w:bCs/>
      <w:color w:val="008000"/>
      <w:sz w:val="32"/>
      <w:szCs w:val="20"/>
      <w:lang w:val="es-ES" w:eastAsia="pt-BR"/>
    </w:rPr>
  </w:style>
  <w:style w:type="paragraph" w:styleId="Subttulo">
    <w:name w:val="Subtitle"/>
    <w:basedOn w:val="Normal"/>
    <w:next w:val="Normal"/>
    <w:link w:val="SubttuloChar"/>
    <w:autoRedefine/>
    <w:uiPriority w:val="11"/>
    <w:qFormat/>
    <w:rsid w:val="009E33BF"/>
    <w:pPr>
      <w:numPr>
        <w:ilvl w:val="1"/>
      </w:numPr>
      <w:spacing w:line="360" w:lineRule="auto"/>
    </w:pPr>
    <w:rPr>
      <w:rFonts w:ascii="Tahoma" w:eastAsiaTheme="majorEastAsia" w:hAnsi="Tahoma" w:cstheme="majorBidi"/>
      <w:i/>
      <w:iCs/>
      <w:color w:val="000000"/>
      <w:spacing w:val="15"/>
      <w:szCs w:val="24"/>
    </w:rPr>
  </w:style>
  <w:style w:type="character" w:customStyle="1" w:styleId="SubttuloChar">
    <w:name w:val="Subtítulo Char"/>
    <w:basedOn w:val="Fontepargpadro"/>
    <w:link w:val="Subttulo"/>
    <w:uiPriority w:val="11"/>
    <w:rsid w:val="009E33BF"/>
    <w:rPr>
      <w:rFonts w:ascii="Tahoma" w:eastAsiaTheme="majorEastAsia" w:hAnsi="Tahoma" w:cstheme="majorBidi"/>
      <w:i/>
      <w:iCs/>
      <w:color w:val="000000"/>
      <w:spacing w:val="15"/>
      <w:sz w:val="24"/>
      <w:szCs w:val="24"/>
    </w:rPr>
  </w:style>
  <w:style w:type="character" w:customStyle="1" w:styleId="Ttulo2Char">
    <w:name w:val="Título 2 Char"/>
    <w:aliases w:val="B -  Caderno Char"/>
    <w:basedOn w:val="Fontepargpadro"/>
    <w:link w:val="Ttulo2"/>
    <w:uiPriority w:val="9"/>
    <w:rsid w:val="00A34025"/>
    <w:rPr>
      <w:rFonts w:ascii="Tahoma" w:eastAsia="Calibri" w:hAnsi="Tahoma" w:cstheme="majorBidi"/>
      <w:b/>
      <w:bCs/>
      <w:color w:val="0000FF"/>
      <w:sz w:val="28"/>
      <w:szCs w:val="26"/>
    </w:rPr>
  </w:style>
  <w:style w:type="character" w:customStyle="1" w:styleId="Ttulo3Char">
    <w:name w:val="Título 3 Char"/>
    <w:aliases w:val="C - Titulo da Materia Char"/>
    <w:basedOn w:val="Fontepargpadro"/>
    <w:link w:val="Ttulo3"/>
    <w:uiPriority w:val="9"/>
    <w:rsid w:val="00BD1EC1"/>
    <w:rPr>
      <w:rFonts w:ascii="Tahoma" w:eastAsia="Times New Roman" w:hAnsi="Tahoma" w:cstheme="majorBidi"/>
      <w:b/>
      <w:bCs/>
      <w:color w:val="FF0000"/>
      <w:sz w:val="24"/>
      <w:szCs w:val="32"/>
    </w:rPr>
  </w:style>
  <w:style w:type="paragraph" w:styleId="Citao">
    <w:name w:val="Quote"/>
    <w:basedOn w:val="Normal"/>
    <w:next w:val="Normal"/>
    <w:link w:val="CitaoChar"/>
    <w:autoRedefine/>
    <w:uiPriority w:val="29"/>
    <w:qFormat/>
    <w:rsid w:val="00941A75"/>
    <w:pPr>
      <w:spacing w:line="360" w:lineRule="auto"/>
    </w:pPr>
    <w:rPr>
      <w:rFonts w:ascii="Tahoma" w:hAnsi="Tahoma"/>
      <w:iCs/>
      <w:color w:val="000000" w:themeColor="text1"/>
      <w:sz w:val="20"/>
    </w:rPr>
  </w:style>
  <w:style w:type="character" w:customStyle="1" w:styleId="CitaoChar">
    <w:name w:val="Citação Char"/>
    <w:basedOn w:val="Fontepargpadro"/>
    <w:link w:val="Citao"/>
    <w:uiPriority w:val="29"/>
    <w:rsid w:val="00941A75"/>
    <w:rPr>
      <w:rFonts w:ascii="Tahoma" w:hAnsi="Tahoma"/>
      <w:iCs/>
      <w:color w:val="000000" w:themeColor="text1"/>
      <w:sz w:val="20"/>
    </w:rPr>
  </w:style>
  <w:style w:type="paragraph" w:styleId="Textodebalo">
    <w:name w:val="Balloon Text"/>
    <w:basedOn w:val="Normal"/>
    <w:link w:val="TextodebaloChar"/>
    <w:uiPriority w:val="99"/>
    <w:semiHidden/>
    <w:unhideWhenUsed/>
    <w:rsid w:val="001D6F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FD6"/>
    <w:rPr>
      <w:rFonts w:ascii="Tahoma" w:hAnsi="Tahoma" w:cs="Tahoma"/>
      <w:sz w:val="16"/>
      <w:szCs w:val="16"/>
    </w:rPr>
  </w:style>
  <w:style w:type="character" w:customStyle="1" w:styleId="Ttulo4Char">
    <w:name w:val="Título 4 Char"/>
    <w:aliases w:val="D - Subtitulo Char"/>
    <w:basedOn w:val="Fontepargpadro"/>
    <w:link w:val="Ttulo4"/>
    <w:uiPriority w:val="9"/>
    <w:rsid w:val="00A34025"/>
    <w:rPr>
      <w:rFonts w:ascii="Tahoma" w:eastAsiaTheme="majorEastAsia" w:hAnsi="Tahoma" w:cstheme="majorBidi"/>
      <w:bCs/>
      <w:i/>
      <w:iCs/>
      <w:sz w:val="20"/>
    </w:rPr>
  </w:style>
  <w:style w:type="paragraph" w:styleId="SemEspaamento">
    <w:name w:val="No Spacing"/>
    <w:uiPriority w:val="1"/>
    <w:rsid w:val="00F712C7"/>
    <w:pPr>
      <w:spacing w:after="0" w:line="240" w:lineRule="auto"/>
    </w:pPr>
  </w:style>
  <w:style w:type="character" w:customStyle="1" w:styleId="Ttulo5Char">
    <w:name w:val="Título 5 Char"/>
    <w:aliases w:val="E - Corpo da materia Char"/>
    <w:basedOn w:val="Fontepargpadro"/>
    <w:link w:val="Ttulo5"/>
    <w:uiPriority w:val="9"/>
    <w:rsid w:val="009E4D9E"/>
    <w:rPr>
      <w:rFonts w:ascii="Tahoma" w:eastAsia="Times New Roman" w:hAnsi="Tahoma" w:cstheme="majorBidi"/>
      <w:sz w:val="20"/>
      <w:lang w:val="es-ES_tradnl" w:eastAsia="pt-BR"/>
    </w:rPr>
  </w:style>
  <w:style w:type="character" w:customStyle="1" w:styleId="Ttulo6Char">
    <w:name w:val="Título 6 Char"/>
    <w:aliases w:val="F - Subtitulo do corpo da materia Char"/>
    <w:basedOn w:val="Fontepargpadro"/>
    <w:link w:val="Ttulo6"/>
    <w:uiPriority w:val="9"/>
    <w:rsid w:val="008F1BCD"/>
    <w:rPr>
      <w:rFonts w:ascii="Tahoma" w:eastAsiaTheme="majorEastAsia" w:hAnsi="Tahoma" w:cstheme="majorBidi"/>
      <w:b/>
      <w:i/>
      <w:iCs/>
      <w:sz w:val="20"/>
    </w:rPr>
  </w:style>
  <w:style w:type="paragraph" w:styleId="NormalWeb">
    <w:name w:val="Normal (Web)"/>
    <w:basedOn w:val="Normal"/>
    <w:uiPriority w:val="99"/>
    <w:unhideWhenUsed/>
    <w:rsid w:val="005A3933"/>
    <w:pPr>
      <w:spacing w:before="100" w:beforeAutospacing="1" w:after="100" w:afterAutospacing="1" w:line="240" w:lineRule="auto"/>
      <w:jc w:val="left"/>
    </w:pPr>
    <w:rPr>
      <w:rFonts w:ascii="Georgia" w:eastAsia="Times New Roman" w:hAnsi="Georgia" w:cs="Times New Roman"/>
      <w:sz w:val="22"/>
      <w:lang w:eastAsia="pt-BR"/>
    </w:rPr>
  </w:style>
  <w:style w:type="character" w:customStyle="1" w:styleId="Ttulo7Char">
    <w:name w:val="Título 7 Char"/>
    <w:aliases w:val="G - Jornais Estrangeiro Char"/>
    <w:basedOn w:val="Fontepargpadro"/>
    <w:link w:val="Ttulo7"/>
    <w:uiPriority w:val="9"/>
    <w:rsid w:val="00A34025"/>
    <w:rPr>
      <w:rFonts w:ascii="Tahoma" w:eastAsiaTheme="majorEastAsia" w:hAnsi="Tahoma" w:cstheme="majorBidi"/>
      <w:b/>
      <w:iCs/>
      <w:color w:val="A80000"/>
      <w:sz w:val="32"/>
      <w:lang w:eastAsia="pt-BR"/>
    </w:rPr>
  </w:style>
  <w:style w:type="character" w:styleId="nfaseSutil">
    <w:name w:val="Subtle Emphasis"/>
    <w:basedOn w:val="Fontepargpadro"/>
    <w:uiPriority w:val="19"/>
    <w:qFormat/>
    <w:rsid w:val="00212777"/>
    <w:rPr>
      <w:i/>
      <w:iCs/>
      <w:color w:val="808080" w:themeColor="text1" w:themeTint="7F"/>
    </w:rPr>
  </w:style>
  <w:style w:type="character" w:styleId="nfase">
    <w:name w:val="Emphasis"/>
    <w:basedOn w:val="Fontepargpadro"/>
    <w:uiPriority w:val="20"/>
    <w:qFormat/>
    <w:rsid w:val="00212777"/>
    <w:rPr>
      <w:i/>
      <w:iCs/>
    </w:rPr>
  </w:style>
  <w:style w:type="paragraph" w:styleId="Cabealho">
    <w:name w:val="header"/>
    <w:basedOn w:val="Normal"/>
    <w:link w:val="CabealhoChar"/>
    <w:uiPriority w:val="99"/>
    <w:unhideWhenUsed/>
    <w:rsid w:val="008B41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419C"/>
    <w:rPr>
      <w:rFonts w:ascii="Times New Roman" w:hAnsi="Times New Roman"/>
      <w:sz w:val="24"/>
    </w:rPr>
  </w:style>
  <w:style w:type="paragraph" w:styleId="Rodap">
    <w:name w:val="footer"/>
    <w:basedOn w:val="Normal"/>
    <w:link w:val="RodapChar"/>
    <w:unhideWhenUsed/>
    <w:rsid w:val="008B419C"/>
    <w:pPr>
      <w:tabs>
        <w:tab w:val="center" w:pos="4252"/>
        <w:tab w:val="right" w:pos="8504"/>
      </w:tabs>
      <w:spacing w:after="0" w:line="240" w:lineRule="auto"/>
    </w:pPr>
  </w:style>
  <w:style w:type="character" w:customStyle="1" w:styleId="RodapChar">
    <w:name w:val="Rodapé Char"/>
    <w:basedOn w:val="Fontepargpadro"/>
    <w:link w:val="Rodap"/>
    <w:uiPriority w:val="99"/>
    <w:rsid w:val="008B419C"/>
    <w:rPr>
      <w:rFonts w:ascii="Times New Roman" w:hAnsi="Times New Roman"/>
      <w:sz w:val="24"/>
    </w:rPr>
  </w:style>
  <w:style w:type="character" w:styleId="Nmerodepgina">
    <w:name w:val="page number"/>
    <w:basedOn w:val="Fontepargpadro"/>
    <w:semiHidden/>
    <w:rsid w:val="008B419C"/>
  </w:style>
  <w:style w:type="character" w:styleId="TtulodoLivro">
    <w:name w:val="Book Title"/>
    <w:basedOn w:val="Fontepargpadro"/>
    <w:uiPriority w:val="33"/>
    <w:qFormat/>
    <w:rsid w:val="00CC58E6"/>
    <w:rPr>
      <w:b/>
      <w:bCs/>
      <w:smallCaps/>
      <w:spacing w:val="5"/>
    </w:rPr>
  </w:style>
  <w:style w:type="character" w:styleId="Hyperlink">
    <w:name w:val="Hyperlink"/>
    <w:basedOn w:val="Fontepargpadro"/>
    <w:uiPriority w:val="99"/>
    <w:unhideWhenUsed/>
    <w:rsid w:val="00B40501"/>
    <w:rPr>
      <w:color w:val="0000FF" w:themeColor="hyperlink"/>
      <w:u w:val="single"/>
    </w:rPr>
  </w:style>
  <w:style w:type="paragraph" w:styleId="Textoembloco">
    <w:name w:val="Block Text"/>
    <w:basedOn w:val="Normal"/>
    <w:semiHidden/>
    <w:rsid w:val="00A34025"/>
    <w:pPr>
      <w:spacing w:after="0" w:line="360" w:lineRule="auto"/>
      <w:ind w:left="567" w:right="1134"/>
    </w:pPr>
    <w:rPr>
      <w:rFonts w:ascii="Tahoma" w:eastAsia="Times New Roman" w:hAnsi="Tahoma" w:cs="Times New Roman"/>
      <w:b/>
      <w:color w:val="FF0000"/>
      <w:szCs w:val="20"/>
    </w:rPr>
  </w:style>
  <w:style w:type="paragraph" w:customStyle="1" w:styleId="H1">
    <w:name w:val="H1"/>
    <w:basedOn w:val="Normal"/>
    <w:next w:val="Normal"/>
    <w:rsid w:val="00A34025"/>
    <w:pPr>
      <w:keepNext/>
      <w:spacing w:before="100" w:after="100" w:line="240" w:lineRule="auto"/>
      <w:jc w:val="left"/>
      <w:outlineLvl w:val="1"/>
    </w:pPr>
    <w:rPr>
      <w:rFonts w:eastAsia="Times New Roman" w:cs="Times New Roman"/>
      <w:b/>
      <w:snapToGrid w:val="0"/>
      <w:kern w:val="36"/>
      <w:sz w:val="48"/>
      <w:szCs w:val="20"/>
      <w:lang w:eastAsia="pt-BR"/>
    </w:rPr>
  </w:style>
  <w:style w:type="paragraph" w:styleId="Ttulo">
    <w:name w:val="Title"/>
    <w:basedOn w:val="Normal"/>
    <w:next w:val="Normal"/>
    <w:link w:val="TtuloChar"/>
    <w:uiPriority w:val="10"/>
    <w:qFormat/>
    <w:rsid w:val="007E4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E4146"/>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643A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1A75"/>
    <w:pPr>
      <w:jc w:val="both"/>
    </w:pPr>
    <w:rPr>
      <w:rFonts w:ascii="Times New Roman" w:hAnsi="Times New Roman"/>
      <w:sz w:val="24"/>
    </w:rPr>
  </w:style>
  <w:style w:type="paragraph" w:styleId="Ttulo1">
    <w:name w:val="heading 1"/>
    <w:aliases w:val="A -  Nome do Jornal"/>
    <w:basedOn w:val="Normal"/>
    <w:next w:val="Normal"/>
    <w:link w:val="Ttulo1Char"/>
    <w:autoRedefine/>
    <w:uiPriority w:val="9"/>
    <w:qFormat/>
    <w:rsid w:val="00BD1EC1"/>
    <w:pPr>
      <w:keepNext/>
      <w:keepLines/>
      <w:spacing w:after="0" w:line="360" w:lineRule="auto"/>
      <w:ind w:left="567" w:right="1134"/>
      <w:outlineLvl w:val="0"/>
    </w:pPr>
    <w:rPr>
      <w:rFonts w:ascii="Tahoma" w:eastAsia="Times New Roman" w:hAnsi="Tahoma" w:cs="Times New Roman"/>
      <w:b/>
      <w:bCs/>
      <w:color w:val="008000"/>
      <w:sz w:val="32"/>
      <w:szCs w:val="20"/>
      <w:lang w:val="es-ES" w:eastAsia="pt-BR"/>
    </w:rPr>
  </w:style>
  <w:style w:type="paragraph" w:styleId="Ttulo2">
    <w:name w:val="heading 2"/>
    <w:aliases w:val="B -  Caderno"/>
    <w:basedOn w:val="Normal"/>
    <w:next w:val="Normal"/>
    <w:link w:val="Ttulo2Char"/>
    <w:autoRedefine/>
    <w:uiPriority w:val="9"/>
    <w:unhideWhenUsed/>
    <w:qFormat/>
    <w:rsid w:val="00A34025"/>
    <w:pPr>
      <w:keepNext/>
      <w:keepLines/>
      <w:spacing w:after="0" w:line="360" w:lineRule="auto"/>
      <w:ind w:left="567" w:right="1134"/>
      <w:jc w:val="left"/>
      <w:outlineLvl w:val="1"/>
    </w:pPr>
    <w:rPr>
      <w:rFonts w:ascii="Tahoma" w:eastAsia="Calibri" w:hAnsi="Tahoma" w:cstheme="majorBidi"/>
      <w:b/>
      <w:bCs/>
      <w:color w:val="0000FF"/>
      <w:sz w:val="28"/>
      <w:szCs w:val="26"/>
    </w:rPr>
  </w:style>
  <w:style w:type="paragraph" w:styleId="Ttulo3">
    <w:name w:val="heading 3"/>
    <w:aliases w:val="C - Titulo da Materia"/>
    <w:basedOn w:val="Normal"/>
    <w:next w:val="Normal"/>
    <w:link w:val="Ttulo3Char"/>
    <w:autoRedefine/>
    <w:uiPriority w:val="9"/>
    <w:unhideWhenUsed/>
    <w:qFormat/>
    <w:rsid w:val="00BD1EC1"/>
    <w:pPr>
      <w:keepNext/>
      <w:keepLines/>
      <w:spacing w:after="0" w:line="360" w:lineRule="auto"/>
      <w:ind w:left="567" w:right="1134"/>
      <w:outlineLvl w:val="2"/>
    </w:pPr>
    <w:rPr>
      <w:rFonts w:ascii="Tahoma" w:eastAsia="Times New Roman" w:hAnsi="Tahoma" w:cstheme="majorBidi"/>
      <w:b/>
      <w:bCs/>
      <w:color w:val="FF0000"/>
      <w:szCs w:val="32"/>
    </w:rPr>
  </w:style>
  <w:style w:type="paragraph" w:styleId="Ttulo4">
    <w:name w:val="heading 4"/>
    <w:aliases w:val="D - Subtitulo"/>
    <w:basedOn w:val="Normal"/>
    <w:next w:val="Normal"/>
    <w:link w:val="Ttulo4Char"/>
    <w:autoRedefine/>
    <w:uiPriority w:val="9"/>
    <w:unhideWhenUsed/>
    <w:qFormat/>
    <w:rsid w:val="00A34025"/>
    <w:pPr>
      <w:keepNext/>
      <w:keepLines/>
      <w:spacing w:after="0" w:line="360" w:lineRule="auto"/>
      <w:ind w:left="567" w:right="1134"/>
      <w:outlineLvl w:val="3"/>
    </w:pPr>
    <w:rPr>
      <w:rFonts w:ascii="Tahoma" w:eastAsiaTheme="majorEastAsia" w:hAnsi="Tahoma" w:cstheme="majorBidi"/>
      <w:bCs/>
      <w:i/>
      <w:iCs/>
      <w:sz w:val="20"/>
    </w:rPr>
  </w:style>
  <w:style w:type="paragraph" w:styleId="Ttulo5">
    <w:name w:val="heading 5"/>
    <w:aliases w:val="E - Corpo da materia"/>
    <w:basedOn w:val="Normal"/>
    <w:next w:val="Normal"/>
    <w:link w:val="Ttulo5Char"/>
    <w:autoRedefine/>
    <w:uiPriority w:val="9"/>
    <w:unhideWhenUsed/>
    <w:qFormat/>
    <w:rsid w:val="009E4D9E"/>
    <w:pPr>
      <w:spacing w:after="0" w:line="360" w:lineRule="auto"/>
      <w:ind w:left="567" w:right="1134"/>
      <w:outlineLvl w:val="4"/>
    </w:pPr>
    <w:rPr>
      <w:rFonts w:ascii="Tahoma" w:eastAsia="Times New Roman" w:hAnsi="Tahoma" w:cstheme="majorBidi"/>
      <w:sz w:val="20"/>
      <w:lang w:val="es-ES_tradnl" w:eastAsia="pt-BR"/>
    </w:rPr>
  </w:style>
  <w:style w:type="paragraph" w:styleId="Ttulo6">
    <w:name w:val="heading 6"/>
    <w:aliases w:val="F - Subtitulo do corpo da materia"/>
    <w:basedOn w:val="Normal"/>
    <w:next w:val="Normal"/>
    <w:link w:val="Ttulo6Char"/>
    <w:autoRedefine/>
    <w:uiPriority w:val="9"/>
    <w:unhideWhenUsed/>
    <w:qFormat/>
    <w:rsid w:val="008F1BCD"/>
    <w:pPr>
      <w:spacing w:after="0" w:line="360" w:lineRule="auto"/>
      <w:ind w:left="567" w:right="1134"/>
      <w:jc w:val="center"/>
      <w:outlineLvl w:val="5"/>
    </w:pPr>
    <w:rPr>
      <w:rFonts w:ascii="Tahoma" w:eastAsiaTheme="majorEastAsia" w:hAnsi="Tahoma" w:cstheme="majorBidi"/>
      <w:b/>
      <w:i/>
      <w:iCs/>
      <w:sz w:val="20"/>
    </w:rPr>
  </w:style>
  <w:style w:type="paragraph" w:styleId="Ttulo7">
    <w:name w:val="heading 7"/>
    <w:aliases w:val="G - Jornais Estrangeiro"/>
    <w:basedOn w:val="Normal"/>
    <w:next w:val="Normal"/>
    <w:link w:val="Ttulo7Char"/>
    <w:autoRedefine/>
    <w:uiPriority w:val="9"/>
    <w:unhideWhenUsed/>
    <w:qFormat/>
    <w:rsid w:val="00A34025"/>
    <w:pPr>
      <w:spacing w:after="0" w:line="360" w:lineRule="auto"/>
      <w:ind w:left="567" w:right="1134"/>
      <w:outlineLvl w:val="6"/>
    </w:pPr>
    <w:rPr>
      <w:rFonts w:ascii="Tahoma" w:eastAsiaTheme="majorEastAsia" w:hAnsi="Tahoma" w:cstheme="majorBidi"/>
      <w:b/>
      <w:iCs/>
      <w:color w:val="A80000"/>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A -  Nome do Jornal Char"/>
    <w:basedOn w:val="Fontepargpadro"/>
    <w:link w:val="Ttulo1"/>
    <w:uiPriority w:val="9"/>
    <w:rsid w:val="00BD1EC1"/>
    <w:rPr>
      <w:rFonts w:ascii="Tahoma" w:eastAsia="Times New Roman" w:hAnsi="Tahoma" w:cs="Times New Roman"/>
      <w:b/>
      <w:bCs/>
      <w:color w:val="008000"/>
      <w:sz w:val="32"/>
      <w:szCs w:val="20"/>
      <w:lang w:val="es-ES" w:eastAsia="pt-BR"/>
    </w:rPr>
  </w:style>
  <w:style w:type="paragraph" w:styleId="Subttulo">
    <w:name w:val="Subtitle"/>
    <w:basedOn w:val="Normal"/>
    <w:next w:val="Normal"/>
    <w:link w:val="SubttuloChar"/>
    <w:autoRedefine/>
    <w:uiPriority w:val="11"/>
    <w:qFormat/>
    <w:rsid w:val="009E33BF"/>
    <w:pPr>
      <w:numPr>
        <w:ilvl w:val="1"/>
      </w:numPr>
      <w:spacing w:line="360" w:lineRule="auto"/>
    </w:pPr>
    <w:rPr>
      <w:rFonts w:ascii="Tahoma" w:eastAsiaTheme="majorEastAsia" w:hAnsi="Tahoma" w:cstheme="majorBidi"/>
      <w:i/>
      <w:iCs/>
      <w:color w:val="000000"/>
      <w:spacing w:val="15"/>
      <w:szCs w:val="24"/>
    </w:rPr>
  </w:style>
  <w:style w:type="character" w:customStyle="1" w:styleId="SubttuloChar">
    <w:name w:val="Subtítulo Char"/>
    <w:basedOn w:val="Fontepargpadro"/>
    <w:link w:val="Subttulo"/>
    <w:uiPriority w:val="11"/>
    <w:rsid w:val="009E33BF"/>
    <w:rPr>
      <w:rFonts w:ascii="Tahoma" w:eastAsiaTheme="majorEastAsia" w:hAnsi="Tahoma" w:cstheme="majorBidi"/>
      <w:i/>
      <w:iCs/>
      <w:color w:val="000000"/>
      <w:spacing w:val="15"/>
      <w:sz w:val="24"/>
      <w:szCs w:val="24"/>
    </w:rPr>
  </w:style>
  <w:style w:type="character" w:customStyle="1" w:styleId="Ttulo2Char">
    <w:name w:val="Título 2 Char"/>
    <w:aliases w:val="B -  Caderno Char"/>
    <w:basedOn w:val="Fontepargpadro"/>
    <w:link w:val="Ttulo2"/>
    <w:uiPriority w:val="9"/>
    <w:rsid w:val="00A34025"/>
    <w:rPr>
      <w:rFonts w:ascii="Tahoma" w:eastAsia="Calibri" w:hAnsi="Tahoma" w:cstheme="majorBidi"/>
      <w:b/>
      <w:bCs/>
      <w:color w:val="0000FF"/>
      <w:sz w:val="28"/>
      <w:szCs w:val="26"/>
    </w:rPr>
  </w:style>
  <w:style w:type="character" w:customStyle="1" w:styleId="Ttulo3Char">
    <w:name w:val="Título 3 Char"/>
    <w:aliases w:val="C - Titulo da Materia Char"/>
    <w:basedOn w:val="Fontepargpadro"/>
    <w:link w:val="Ttulo3"/>
    <w:uiPriority w:val="9"/>
    <w:rsid w:val="00BD1EC1"/>
    <w:rPr>
      <w:rFonts w:ascii="Tahoma" w:eastAsia="Times New Roman" w:hAnsi="Tahoma" w:cstheme="majorBidi"/>
      <w:b/>
      <w:bCs/>
      <w:color w:val="FF0000"/>
      <w:sz w:val="24"/>
      <w:szCs w:val="32"/>
    </w:rPr>
  </w:style>
  <w:style w:type="paragraph" w:styleId="Citao">
    <w:name w:val="Quote"/>
    <w:basedOn w:val="Normal"/>
    <w:next w:val="Normal"/>
    <w:link w:val="CitaoChar"/>
    <w:autoRedefine/>
    <w:uiPriority w:val="29"/>
    <w:qFormat/>
    <w:rsid w:val="00941A75"/>
    <w:pPr>
      <w:spacing w:line="360" w:lineRule="auto"/>
    </w:pPr>
    <w:rPr>
      <w:rFonts w:ascii="Tahoma" w:hAnsi="Tahoma"/>
      <w:iCs/>
      <w:color w:val="000000" w:themeColor="text1"/>
      <w:sz w:val="20"/>
    </w:rPr>
  </w:style>
  <w:style w:type="character" w:customStyle="1" w:styleId="CitaoChar">
    <w:name w:val="Citação Char"/>
    <w:basedOn w:val="Fontepargpadro"/>
    <w:link w:val="Citao"/>
    <w:uiPriority w:val="29"/>
    <w:rsid w:val="00941A75"/>
    <w:rPr>
      <w:rFonts w:ascii="Tahoma" w:hAnsi="Tahoma"/>
      <w:iCs/>
      <w:color w:val="000000" w:themeColor="text1"/>
      <w:sz w:val="20"/>
    </w:rPr>
  </w:style>
  <w:style w:type="paragraph" w:styleId="Textodebalo">
    <w:name w:val="Balloon Text"/>
    <w:basedOn w:val="Normal"/>
    <w:link w:val="TextodebaloChar"/>
    <w:uiPriority w:val="99"/>
    <w:semiHidden/>
    <w:unhideWhenUsed/>
    <w:rsid w:val="001D6F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FD6"/>
    <w:rPr>
      <w:rFonts w:ascii="Tahoma" w:hAnsi="Tahoma" w:cs="Tahoma"/>
      <w:sz w:val="16"/>
      <w:szCs w:val="16"/>
    </w:rPr>
  </w:style>
  <w:style w:type="character" w:customStyle="1" w:styleId="Ttulo4Char">
    <w:name w:val="Título 4 Char"/>
    <w:aliases w:val="D - Subtitulo Char"/>
    <w:basedOn w:val="Fontepargpadro"/>
    <w:link w:val="Ttulo4"/>
    <w:uiPriority w:val="9"/>
    <w:rsid w:val="00A34025"/>
    <w:rPr>
      <w:rFonts w:ascii="Tahoma" w:eastAsiaTheme="majorEastAsia" w:hAnsi="Tahoma" w:cstheme="majorBidi"/>
      <w:bCs/>
      <w:i/>
      <w:iCs/>
      <w:sz w:val="20"/>
    </w:rPr>
  </w:style>
  <w:style w:type="paragraph" w:styleId="SemEspaamento">
    <w:name w:val="No Spacing"/>
    <w:uiPriority w:val="1"/>
    <w:rsid w:val="00F712C7"/>
    <w:pPr>
      <w:spacing w:after="0" w:line="240" w:lineRule="auto"/>
    </w:pPr>
  </w:style>
  <w:style w:type="character" w:customStyle="1" w:styleId="Ttulo5Char">
    <w:name w:val="Título 5 Char"/>
    <w:aliases w:val="E - Corpo da materia Char"/>
    <w:basedOn w:val="Fontepargpadro"/>
    <w:link w:val="Ttulo5"/>
    <w:uiPriority w:val="9"/>
    <w:rsid w:val="009E4D9E"/>
    <w:rPr>
      <w:rFonts w:ascii="Tahoma" w:eastAsia="Times New Roman" w:hAnsi="Tahoma" w:cstheme="majorBidi"/>
      <w:sz w:val="20"/>
      <w:lang w:val="es-ES_tradnl" w:eastAsia="pt-BR"/>
    </w:rPr>
  </w:style>
  <w:style w:type="character" w:customStyle="1" w:styleId="Ttulo6Char">
    <w:name w:val="Título 6 Char"/>
    <w:aliases w:val="F - Subtitulo do corpo da materia Char"/>
    <w:basedOn w:val="Fontepargpadro"/>
    <w:link w:val="Ttulo6"/>
    <w:uiPriority w:val="9"/>
    <w:rsid w:val="008F1BCD"/>
    <w:rPr>
      <w:rFonts w:ascii="Tahoma" w:eastAsiaTheme="majorEastAsia" w:hAnsi="Tahoma" w:cstheme="majorBidi"/>
      <w:b/>
      <w:i/>
      <w:iCs/>
      <w:sz w:val="20"/>
    </w:rPr>
  </w:style>
  <w:style w:type="paragraph" w:styleId="NormalWeb">
    <w:name w:val="Normal (Web)"/>
    <w:basedOn w:val="Normal"/>
    <w:uiPriority w:val="99"/>
    <w:unhideWhenUsed/>
    <w:rsid w:val="005A3933"/>
    <w:pPr>
      <w:spacing w:before="100" w:beforeAutospacing="1" w:after="100" w:afterAutospacing="1" w:line="240" w:lineRule="auto"/>
      <w:jc w:val="left"/>
    </w:pPr>
    <w:rPr>
      <w:rFonts w:ascii="Georgia" w:eastAsia="Times New Roman" w:hAnsi="Georgia" w:cs="Times New Roman"/>
      <w:sz w:val="22"/>
      <w:lang w:eastAsia="pt-BR"/>
    </w:rPr>
  </w:style>
  <w:style w:type="character" w:customStyle="1" w:styleId="Ttulo7Char">
    <w:name w:val="Título 7 Char"/>
    <w:aliases w:val="G - Jornais Estrangeiro Char"/>
    <w:basedOn w:val="Fontepargpadro"/>
    <w:link w:val="Ttulo7"/>
    <w:uiPriority w:val="9"/>
    <w:rsid w:val="00A34025"/>
    <w:rPr>
      <w:rFonts w:ascii="Tahoma" w:eastAsiaTheme="majorEastAsia" w:hAnsi="Tahoma" w:cstheme="majorBidi"/>
      <w:b/>
      <w:iCs/>
      <w:color w:val="A80000"/>
      <w:sz w:val="32"/>
      <w:lang w:eastAsia="pt-BR"/>
    </w:rPr>
  </w:style>
  <w:style w:type="character" w:styleId="nfaseSutil">
    <w:name w:val="Subtle Emphasis"/>
    <w:basedOn w:val="Fontepargpadro"/>
    <w:uiPriority w:val="19"/>
    <w:qFormat/>
    <w:rsid w:val="00212777"/>
    <w:rPr>
      <w:i/>
      <w:iCs/>
      <w:color w:val="808080" w:themeColor="text1" w:themeTint="7F"/>
    </w:rPr>
  </w:style>
  <w:style w:type="character" w:styleId="nfase">
    <w:name w:val="Emphasis"/>
    <w:basedOn w:val="Fontepargpadro"/>
    <w:uiPriority w:val="20"/>
    <w:qFormat/>
    <w:rsid w:val="00212777"/>
    <w:rPr>
      <w:i/>
      <w:iCs/>
    </w:rPr>
  </w:style>
  <w:style w:type="paragraph" w:styleId="Cabealho">
    <w:name w:val="header"/>
    <w:basedOn w:val="Normal"/>
    <w:link w:val="CabealhoChar"/>
    <w:uiPriority w:val="99"/>
    <w:unhideWhenUsed/>
    <w:rsid w:val="008B41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419C"/>
    <w:rPr>
      <w:rFonts w:ascii="Times New Roman" w:hAnsi="Times New Roman"/>
      <w:sz w:val="24"/>
    </w:rPr>
  </w:style>
  <w:style w:type="paragraph" w:styleId="Rodap">
    <w:name w:val="footer"/>
    <w:basedOn w:val="Normal"/>
    <w:link w:val="RodapChar"/>
    <w:unhideWhenUsed/>
    <w:rsid w:val="008B419C"/>
    <w:pPr>
      <w:tabs>
        <w:tab w:val="center" w:pos="4252"/>
        <w:tab w:val="right" w:pos="8504"/>
      </w:tabs>
      <w:spacing w:after="0" w:line="240" w:lineRule="auto"/>
    </w:pPr>
  </w:style>
  <w:style w:type="character" w:customStyle="1" w:styleId="RodapChar">
    <w:name w:val="Rodapé Char"/>
    <w:basedOn w:val="Fontepargpadro"/>
    <w:link w:val="Rodap"/>
    <w:uiPriority w:val="99"/>
    <w:rsid w:val="008B419C"/>
    <w:rPr>
      <w:rFonts w:ascii="Times New Roman" w:hAnsi="Times New Roman"/>
      <w:sz w:val="24"/>
    </w:rPr>
  </w:style>
  <w:style w:type="character" w:styleId="Nmerodepgina">
    <w:name w:val="page number"/>
    <w:basedOn w:val="Fontepargpadro"/>
    <w:semiHidden/>
    <w:rsid w:val="008B419C"/>
  </w:style>
  <w:style w:type="character" w:styleId="TtulodoLivro">
    <w:name w:val="Book Title"/>
    <w:basedOn w:val="Fontepargpadro"/>
    <w:uiPriority w:val="33"/>
    <w:qFormat/>
    <w:rsid w:val="00CC58E6"/>
    <w:rPr>
      <w:b/>
      <w:bCs/>
      <w:smallCaps/>
      <w:spacing w:val="5"/>
    </w:rPr>
  </w:style>
  <w:style w:type="character" w:styleId="Hyperlink">
    <w:name w:val="Hyperlink"/>
    <w:basedOn w:val="Fontepargpadro"/>
    <w:uiPriority w:val="99"/>
    <w:unhideWhenUsed/>
    <w:rsid w:val="00B40501"/>
    <w:rPr>
      <w:color w:val="0000FF" w:themeColor="hyperlink"/>
      <w:u w:val="single"/>
    </w:rPr>
  </w:style>
  <w:style w:type="paragraph" w:styleId="Textoembloco">
    <w:name w:val="Block Text"/>
    <w:basedOn w:val="Normal"/>
    <w:semiHidden/>
    <w:rsid w:val="00A34025"/>
    <w:pPr>
      <w:spacing w:after="0" w:line="360" w:lineRule="auto"/>
      <w:ind w:left="567" w:right="1134"/>
    </w:pPr>
    <w:rPr>
      <w:rFonts w:ascii="Tahoma" w:eastAsia="Times New Roman" w:hAnsi="Tahoma" w:cs="Times New Roman"/>
      <w:b/>
      <w:color w:val="FF0000"/>
      <w:szCs w:val="20"/>
    </w:rPr>
  </w:style>
  <w:style w:type="paragraph" w:customStyle="1" w:styleId="H1">
    <w:name w:val="H1"/>
    <w:basedOn w:val="Normal"/>
    <w:next w:val="Normal"/>
    <w:rsid w:val="00A34025"/>
    <w:pPr>
      <w:keepNext/>
      <w:spacing w:before="100" w:after="100" w:line="240" w:lineRule="auto"/>
      <w:jc w:val="left"/>
      <w:outlineLvl w:val="1"/>
    </w:pPr>
    <w:rPr>
      <w:rFonts w:eastAsia="Times New Roman" w:cs="Times New Roman"/>
      <w:b/>
      <w:snapToGrid w:val="0"/>
      <w:kern w:val="36"/>
      <w:sz w:val="48"/>
      <w:szCs w:val="20"/>
      <w:lang w:eastAsia="pt-BR"/>
    </w:rPr>
  </w:style>
  <w:style w:type="paragraph" w:styleId="Ttulo">
    <w:name w:val="Title"/>
    <w:basedOn w:val="Normal"/>
    <w:next w:val="Normal"/>
    <w:link w:val="TtuloChar"/>
    <w:uiPriority w:val="10"/>
    <w:qFormat/>
    <w:rsid w:val="007E4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7E4146"/>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643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3119">
      <w:bodyDiv w:val="1"/>
      <w:marLeft w:val="0"/>
      <w:marRight w:val="0"/>
      <w:marTop w:val="0"/>
      <w:marBottom w:val="0"/>
      <w:divBdr>
        <w:top w:val="none" w:sz="0" w:space="0" w:color="auto"/>
        <w:left w:val="none" w:sz="0" w:space="0" w:color="auto"/>
        <w:bottom w:val="none" w:sz="0" w:space="0" w:color="auto"/>
        <w:right w:val="none" w:sz="0" w:space="0" w:color="auto"/>
      </w:divBdr>
      <w:divsChild>
        <w:div w:id="32314840">
          <w:marLeft w:val="0"/>
          <w:marRight w:val="0"/>
          <w:marTop w:val="0"/>
          <w:marBottom w:val="0"/>
          <w:divBdr>
            <w:top w:val="none" w:sz="0" w:space="0" w:color="auto"/>
            <w:left w:val="none" w:sz="0" w:space="0" w:color="auto"/>
            <w:bottom w:val="none" w:sz="0" w:space="0" w:color="auto"/>
            <w:right w:val="none" w:sz="0" w:space="0" w:color="auto"/>
          </w:divBdr>
          <w:divsChild>
            <w:div w:id="38552564">
              <w:marLeft w:val="0"/>
              <w:marRight w:val="0"/>
              <w:marTop w:val="0"/>
              <w:marBottom w:val="15"/>
              <w:divBdr>
                <w:top w:val="none" w:sz="0" w:space="0" w:color="auto"/>
                <w:left w:val="none" w:sz="0" w:space="0" w:color="auto"/>
                <w:bottom w:val="none" w:sz="0" w:space="0" w:color="auto"/>
                <w:right w:val="none" w:sz="0" w:space="0" w:color="auto"/>
              </w:divBdr>
              <w:divsChild>
                <w:div w:id="1090659167">
                  <w:marLeft w:val="0"/>
                  <w:marRight w:val="0"/>
                  <w:marTop w:val="0"/>
                  <w:marBottom w:val="0"/>
                  <w:divBdr>
                    <w:top w:val="none" w:sz="0" w:space="0" w:color="auto"/>
                    <w:left w:val="none" w:sz="0" w:space="0" w:color="auto"/>
                    <w:bottom w:val="none" w:sz="0" w:space="0" w:color="auto"/>
                    <w:right w:val="none" w:sz="0" w:space="0" w:color="auto"/>
                  </w:divBdr>
                  <w:divsChild>
                    <w:div w:id="812066587">
                      <w:marLeft w:val="0"/>
                      <w:marRight w:val="0"/>
                      <w:marTop w:val="0"/>
                      <w:marBottom w:val="0"/>
                      <w:divBdr>
                        <w:top w:val="none" w:sz="0" w:space="0" w:color="auto"/>
                        <w:left w:val="none" w:sz="0" w:space="0" w:color="auto"/>
                        <w:bottom w:val="none" w:sz="0" w:space="0" w:color="auto"/>
                        <w:right w:val="none" w:sz="0" w:space="0" w:color="auto"/>
                      </w:divBdr>
                      <w:divsChild>
                        <w:div w:id="720984585">
                          <w:marLeft w:val="0"/>
                          <w:marRight w:val="0"/>
                          <w:marTop w:val="0"/>
                          <w:marBottom w:val="0"/>
                          <w:divBdr>
                            <w:top w:val="none" w:sz="0" w:space="0" w:color="auto"/>
                            <w:left w:val="none" w:sz="0" w:space="0" w:color="auto"/>
                            <w:bottom w:val="none" w:sz="0" w:space="0" w:color="auto"/>
                            <w:right w:val="none" w:sz="0" w:space="0" w:color="auto"/>
                          </w:divBdr>
                          <w:divsChild>
                            <w:div w:id="1425296320">
                              <w:marLeft w:val="0"/>
                              <w:marRight w:val="0"/>
                              <w:marTop w:val="0"/>
                              <w:marBottom w:val="0"/>
                              <w:divBdr>
                                <w:top w:val="none" w:sz="0" w:space="0" w:color="auto"/>
                                <w:left w:val="none" w:sz="0" w:space="0" w:color="auto"/>
                                <w:bottom w:val="none" w:sz="0" w:space="0" w:color="auto"/>
                                <w:right w:val="none" w:sz="0" w:space="0" w:color="auto"/>
                              </w:divBdr>
                              <w:divsChild>
                                <w:div w:id="56708514">
                                  <w:marLeft w:val="0"/>
                                  <w:marRight w:val="0"/>
                                  <w:marTop w:val="0"/>
                                  <w:marBottom w:val="0"/>
                                  <w:divBdr>
                                    <w:top w:val="none" w:sz="0" w:space="0" w:color="auto"/>
                                    <w:left w:val="none" w:sz="0" w:space="0" w:color="auto"/>
                                    <w:bottom w:val="none" w:sz="0" w:space="0" w:color="auto"/>
                                    <w:right w:val="none" w:sz="0" w:space="0" w:color="auto"/>
                                  </w:divBdr>
                                  <w:divsChild>
                                    <w:div w:id="1820270988">
                                      <w:marLeft w:val="0"/>
                                      <w:marRight w:val="0"/>
                                      <w:marTop w:val="0"/>
                                      <w:marBottom w:val="0"/>
                                      <w:divBdr>
                                        <w:top w:val="none" w:sz="0" w:space="0" w:color="auto"/>
                                        <w:left w:val="none" w:sz="0" w:space="0" w:color="auto"/>
                                        <w:bottom w:val="none" w:sz="0" w:space="0" w:color="auto"/>
                                        <w:right w:val="none" w:sz="0" w:space="0" w:color="auto"/>
                                      </w:divBdr>
                                      <w:divsChild>
                                        <w:div w:id="762262771">
                                          <w:marLeft w:val="0"/>
                                          <w:marRight w:val="0"/>
                                          <w:marTop w:val="0"/>
                                          <w:marBottom w:val="0"/>
                                          <w:divBdr>
                                            <w:top w:val="none" w:sz="0" w:space="0" w:color="auto"/>
                                            <w:left w:val="none" w:sz="0" w:space="0" w:color="auto"/>
                                            <w:bottom w:val="none" w:sz="0" w:space="0" w:color="auto"/>
                                            <w:right w:val="none" w:sz="0" w:space="0" w:color="auto"/>
                                          </w:divBdr>
                                          <w:divsChild>
                                            <w:div w:id="1869636336">
                                              <w:marLeft w:val="0"/>
                                              <w:marRight w:val="0"/>
                                              <w:marTop w:val="0"/>
                                              <w:marBottom w:val="0"/>
                                              <w:divBdr>
                                                <w:top w:val="none" w:sz="0" w:space="0" w:color="auto"/>
                                                <w:left w:val="none" w:sz="0" w:space="0" w:color="auto"/>
                                                <w:bottom w:val="none" w:sz="0" w:space="0" w:color="auto"/>
                                                <w:right w:val="none" w:sz="0" w:space="0" w:color="auto"/>
                                              </w:divBdr>
                                              <w:divsChild>
                                                <w:div w:id="1271013865">
                                                  <w:marLeft w:val="0"/>
                                                  <w:marRight w:val="0"/>
                                                  <w:marTop w:val="0"/>
                                                  <w:marBottom w:val="0"/>
                                                  <w:divBdr>
                                                    <w:top w:val="none" w:sz="0" w:space="0" w:color="auto"/>
                                                    <w:left w:val="none" w:sz="0" w:space="0" w:color="auto"/>
                                                    <w:bottom w:val="none" w:sz="0" w:space="0" w:color="auto"/>
                                                    <w:right w:val="none" w:sz="0" w:space="0" w:color="auto"/>
                                                  </w:divBdr>
                                                  <w:divsChild>
                                                    <w:div w:id="1053428602">
                                                      <w:marLeft w:val="0"/>
                                                      <w:marRight w:val="0"/>
                                                      <w:marTop w:val="0"/>
                                                      <w:marBottom w:val="0"/>
                                                      <w:divBdr>
                                                        <w:top w:val="none" w:sz="0" w:space="0" w:color="auto"/>
                                                        <w:left w:val="none" w:sz="0" w:space="0" w:color="auto"/>
                                                        <w:bottom w:val="none" w:sz="0" w:space="0" w:color="auto"/>
                                                        <w:right w:val="none" w:sz="0" w:space="0" w:color="auto"/>
                                                      </w:divBdr>
                                                      <w:divsChild>
                                                        <w:div w:id="461387448">
                                                          <w:marLeft w:val="0"/>
                                                          <w:marRight w:val="0"/>
                                                          <w:marTop w:val="450"/>
                                                          <w:marBottom w:val="450"/>
                                                          <w:divBdr>
                                                            <w:top w:val="none" w:sz="0" w:space="0" w:color="auto"/>
                                                            <w:left w:val="none" w:sz="0" w:space="0" w:color="auto"/>
                                                            <w:bottom w:val="none" w:sz="0" w:space="0" w:color="auto"/>
                                                            <w:right w:val="none" w:sz="0" w:space="0" w:color="auto"/>
                                                          </w:divBdr>
                                                          <w:divsChild>
                                                            <w:div w:id="1801722539">
                                                              <w:marLeft w:val="0"/>
                                                              <w:marRight w:val="0"/>
                                                              <w:marTop w:val="0"/>
                                                              <w:marBottom w:val="0"/>
                                                              <w:divBdr>
                                                                <w:top w:val="none" w:sz="0" w:space="0" w:color="auto"/>
                                                                <w:left w:val="none" w:sz="0" w:space="0" w:color="auto"/>
                                                                <w:bottom w:val="none" w:sz="0" w:space="0" w:color="auto"/>
                                                                <w:right w:val="none" w:sz="0" w:space="0" w:color="auto"/>
                                                              </w:divBdr>
                                                              <w:divsChild>
                                                                <w:div w:id="1210606672">
                                                                  <w:marLeft w:val="0"/>
                                                                  <w:marRight w:val="0"/>
                                                                  <w:marTop w:val="0"/>
                                                                  <w:marBottom w:val="0"/>
                                                                  <w:divBdr>
                                                                    <w:top w:val="none" w:sz="0" w:space="0" w:color="auto"/>
                                                                    <w:left w:val="none" w:sz="0" w:space="0" w:color="auto"/>
                                                                    <w:bottom w:val="none" w:sz="0" w:space="0" w:color="auto"/>
                                                                    <w:right w:val="none" w:sz="0" w:space="0" w:color="auto"/>
                                                                  </w:divBdr>
                                                                  <w:divsChild>
                                                                    <w:div w:id="2046563518">
                                                                      <w:marLeft w:val="0"/>
                                                                      <w:marRight w:val="0"/>
                                                                      <w:marTop w:val="0"/>
                                                                      <w:marBottom w:val="0"/>
                                                                      <w:divBdr>
                                                                        <w:top w:val="none" w:sz="0" w:space="0" w:color="auto"/>
                                                                        <w:left w:val="none" w:sz="0" w:space="0" w:color="auto"/>
                                                                        <w:bottom w:val="none" w:sz="0" w:space="0" w:color="auto"/>
                                                                        <w:right w:val="none" w:sz="0" w:space="0" w:color="auto"/>
                                                                      </w:divBdr>
                                                                      <w:divsChild>
                                                                        <w:div w:id="766316428">
                                                                          <w:marLeft w:val="0"/>
                                                                          <w:marRight w:val="0"/>
                                                                          <w:marTop w:val="0"/>
                                                                          <w:marBottom w:val="0"/>
                                                                          <w:divBdr>
                                                                            <w:top w:val="none" w:sz="0" w:space="0" w:color="auto"/>
                                                                            <w:left w:val="none" w:sz="0" w:space="0" w:color="auto"/>
                                                                            <w:bottom w:val="none" w:sz="0" w:space="0" w:color="auto"/>
                                                                            <w:right w:val="none" w:sz="0" w:space="0" w:color="auto"/>
                                                                          </w:divBdr>
                                                                          <w:divsChild>
                                                                            <w:div w:id="1553347252">
                                                                              <w:marLeft w:val="0"/>
                                                                              <w:marRight w:val="0"/>
                                                                              <w:marTop w:val="0"/>
                                                                              <w:marBottom w:val="675"/>
                                                                              <w:divBdr>
                                                                                <w:top w:val="none" w:sz="0" w:space="0" w:color="auto"/>
                                                                                <w:left w:val="none" w:sz="0" w:space="0" w:color="auto"/>
                                                                                <w:bottom w:val="none" w:sz="0" w:space="0" w:color="auto"/>
                                                                                <w:right w:val="none" w:sz="0" w:space="0" w:color="auto"/>
                                                                              </w:divBdr>
                                                                              <w:divsChild>
                                                                                <w:div w:id="13311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453525">
      <w:bodyDiv w:val="1"/>
      <w:marLeft w:val="0"/>
      <w:marRight w:val="0"/>
      <w:marTop w:val="0"/>
      <w:marBottom w:val="0"/>
      <w:divBdr>
        <w:top w:val="none" w:sz="0" w:space="0" w:color="auto"/>
        <w:left w:val="none" w:sz="0" w:space="0" w:color="auto"/>
        <w:bottom w:val="none" w:sz="0" w:space="0" w:color="auto"/>
        <w:right w:val="none" w:sz="0" w:space="0" w:color="auto"/>
      </w:divBdr>
      <w:divsChild>
        <w:div w:id="1289552908">
          <w:marLeft w:val="0"/>
          <w:marRight w:val="0"/>
          <w:marTop w:val="0"/>
          <w:marBottom w:val="0"/>
          <w:divBdr>
            <w:top w:val="none" w:sz="0" w:space="0" w:color="auto"/>
            <w:left w:val="none" w:sz="0" w:space="0" w:color="auto"/>
            <w:bottom w:val="none" w:sz="0" w:space="0" w:color="auto"/>
            <w:right w:val="none" w:sz="0" w:space="0" w:color="auto"/>
          </w:divBdr>
          <w:divsChild>
            <w:div w:id="1200121525">
              <w:marLeft w:val="120"/>
              <w:marRight w:val="105"/>
              <w:marTop w:val="0"/>
              <w:marBottom w:val="0"/>
              <w:divBdr>
                <w:top w:val="none" w:sz="0" w:space="0" w:color="auto"/>
                <w:left w:val="none" w:sz="0" w:space="0" w:color="auto"/>
                <w:bottom w:val="none" w:sz="0" w:space="0" w:color="auto"/>
                <w:right w:val="none" w:sz="0" w:space="0" w:color="auto"/>
              </w:divBdr>
              <w:divsChild>
                <w:div w:id="913584300">
                  <w:marLeft w:val="12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901287565">
      <w:bodyDiv w:val="1"/>
      <w:marLeft w:val="0"/>
      <w:marRight w:val="0"/>
      <w:marTop w:val="0"/>
      <w:marBottom w:val="0"/>
      <w:divBdr>
        <w:top w:val="none" w:sz="0" w:space="0" w:color="auto"/>
        <w:left w:val="none" w:sz="0" w:space="0" w:color="auto"/>
        <w:bottom w:val="none" w:sz="0" w:space="0" w:color="auto"/>
        <w:right w:val="none" w:sz="0" w:space="0" w:color="auto"/>
      </w:divBdr>
      <w:divsChild>
        <w:div w:id="1492986859">
          <w:marLeft w:val="0"/>
          <w:marRight w:val="0"/>
          <w:marTop w:val="0"/>
          <w:marBottom w:val="0"/>
          <w:divBdr>
            <w:top w:val="none" w:sz="0" w:space="0" w:color="auto"/>
            <w:left w:val="none" w:sz="0" w:space="0" w:color="auto"/>
            <w:bottom w:val="none" w:sz="0" w:space="0" w:color="auto"/>
            <w:right w:val="none" w:sz="0" w:space="0" w:color="auto"/>
          </w:divBdr>
          <w:divsChild>
            <w:div w:id="425544425">
              <w:marLeft w:val="120"/>
              <w:marRight w:val="105"/>
              <w:marTop w:val="0"/>
              <w:marBottom w:val="0"/>
              <w:divBdr>
                <w:top w:val="none" w:sz="0" w:space="0" w:color="auto"/>
                <w:left w:val="none" w:sz="0" w:space="0" w:color="auto"/>
                <w:bottom w:val="none" w:sz="0" w:space="0" w:color="auto"/>
                <w:right w:val="none" w:sz="0" w:space="0" w:color="auto"/>
              </w:divBdr>
              <w:divsChild>
                <w:div w:id="1111784337">
                  <w:marLeft w:val="12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980257337">
      <w:bodyDiv w:val="1"/>
      <w:marLeft w:val="0"/>
      <w:marRight w:val="0"/>
      <w:marTop w:val="0"/>
      <w:marBottom w:val="0"/>
      <w:divBdr>
        <w:top w:val="none" w:sz="0" w:space="0" w:color="auto"/>
        <w:left w:val="none" w:sz="0" w:space="0" w:color="auto"/>
        <w:bottom w:val="none" w:sz="0" w:space="0" w:color="auto"/>
        <w:right w:val="none" w:sz="0" w:space="0" w:color="auto"/>
      </w:divBdr>
      <w:divsChild>
        <w:div w:id="112287213">
          <w:marLeft w:val="0"/>
          <w:marRight w:val="0"/>
          <w:marTop w:val="0"/>
          <w:marBottom w:val="0"/>
          <w:divBdr>
            <w:top w:val="none" w:sz="0" w:space="0" w:color="auto"/>
            <w:left w:val="none" w:sz="0" w:space="0" w:color="auto"/>
            <w:bottom w:val="none" w:sz="0" w:space="0" w:color="auto"/>
            <w:right w:val="none" w:sz="0" w:space="0" w:color="auto"/>
          </w:divBdr>
          <w:divsChild>
            <w:div w:id="65109264">
              <w:marLeft w:val="0"/>
              <w:marRight w:val="0"/>
              <w:marTop w:val="0"/>
              <w:marBottom w:val="0"/>
              <w:divBdr>
                <w:top w:val="none" w:sz="0" w:space="0" w:color="auto"/>
                <w:left w:val="none" w:sz="0" w:space="0" w:color="auto"/>
                <w:bottom w:val="none" w:sz="0" w:space="0" w:color="auto"/>
                <w:right w:val="none" w:sz="0" w:space="0" w:color="auto"/>
              </w:divBdr>
              <w:divsChild>
                <w:div w:id="1362977812">
                  <w:marLeft w:val="0"/>
                  <w:marRight w:val="0"/>
                  <w:marTop w:val="0"/>
                  <w:marBottom w:val="0"/>
                  <w:divBdr>
                    <w:top w:val="none" w:sz="0" w:space="0" w:color="auto"/>
                    <w:left w:val="none" w:sz="0" w:space="0" w:color="auto"/>
                    <w:bottom w:val="none" w:sz="0" w:space="0" w:color="auto"/>
                    <w:right w:val="none" w:sz="0" w:space="0" w:color="auto"/>
                  </w:divBdr>
                  <w:divsChild>
                    <w:div w:id="763494679">
                      <w:marLeft w:val="0"/>
                      <w:marRight w:val="0"/>
                      <w:marTop w:val="0"/>
                      <w:marBottom w:val="0"/>
                      <w:divBdr>
                        <w:top w:val="none" w:sz="0" w:space="0" w:color="auto"/>
                        <w:left w:val="none" w:sz="0" w:space="0" w:color="auto"/>
                        <w:bottom w:val="none" w:sz="0" w:space="0" w:color="auto"/>
                        <w:right w:val="none" w:sz="0" w:space="0" w:color="auto"/>
                      </w:divBdr>
                      <w:divsChild>
                        <w:div w:id="969479854">
                          <w:marLeft w:val="0"/>
                          <w:marRight w:val="0"/>
                          <w:marTop w:val="0"/>
                          <w:marBottom w:val="0"/>
                          <w:divBdr>
                            <w:top w:val="none" w:sz="0" w:space="0" w:color="auto"/>
                            <w:left w:val="none" w:sz="0" w:space="0" w:color="auto"/>
                            <w:bottom w:val="none" w:sz="0" w:space="0" w:color="auto"/>
                            <w:right w:val="none" w:sz="0" w:space="0" w:color="auto"/>
                          </w:divBdr>
                          <w:divsChild>
                            <w:div w:id="1358197433">
                              <w:marLeft w:val="0"/>
                              <w:marRight w:val="0"/>
                              <w:marTop w:val="0"/>
                              <w:marBottom w:val="0"/>
                              <w:divBdr>
                                <w:top w:val="none" w:sz="0" w:space="0" w:color="auto"/>
                                <w:left w:val="none" w:sz="0" w:space="0" w:color="auto"/>
                                <w:bottom w:val="none" w:sz="0" w:space="0" w:color="auto"/>
                                <w:right w:val="none" w:sz="0" w:space="0" w:color="auto"/>
                              </w:divBdr>
                            </w:div>
                            <w:div w:id="1200776431">
                              <w:marLeft w:val="0"/>
                              <w:marRight w:val="0"/>
                              <w:marTop w:val="0"/>
                              <w:marBottom w:val="0"/>
                              <w:divBdr>
                                <w:top w:val="none" w:sz="0" w:space="0" w:color="auto"/>
                                <w:left w:val="none" w:sz="0" w:space="0" w:color="auto"/>
                                <w:bottom w:val="none" w:sz="0" w:space="0" w:color="auto"/>
                                <w:right w:val="none" w:sz="0" w:space="0" w:color="auto"/>
                              </w:divBdr>
                              <w:divsChild>
                                <w:div w:id="770130423">
                                  <w:marLeft w:val="0"/>
                                  <w:marRight w:val="0"/>
                                  <w:marTop w:val="0"/>
                                  <w:marBottom w:val="0"/>
                                  <w:divBdr>
                                    <w:top w:val="none" w:sz="0" w:space="0" w:color="auto"/>
                                    <w:left w:val="none" w:sz="0" w:space="0" w:color="auto"/>
                                    <w:bottom w:val="none" w:sz="0" w:space="0" w:color="auto"/>
                                    <w:right w:val="none" w:sz="0" w:space="0" w:color="auto"/>
                                  </w:divBdr>
                                  <w:divsChild>
                                    <w:div w:id="12297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49</Pages>
  <Words>12959</Words>
  <Characters>69984</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82778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Barreto Fonseca</dc:creator>
  <cp:keywords/>
  <dc:description/>
  <cp:lastModifiedBy>Marcelo Ireno De França</cp:lastModifiedBy>
  <cp:revision>11</cp:revision>
  <dcterms:created xsi:type="dcterms:W3CDTF">2011-04-14T13:38:00Z</dcterms:created>
  <dcterms:modified xsi:type="dcterms:W3CDTF">2011-06-28T14:09:00Z</dcterms:modified>
</cp:coreProperties>
</file>