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712" w:rsidRDefault="00767712"/>
    <w:p w:rsidR="00A10B77" w:rsidRDefault="00A10B77"/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3543"/>
      </w:tblGrid>
      <w:tr w:rsidR="00A10B77" w:rsidRPr="00417078" w:rsidTr="00417078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10B77" w:rsidRPr="00417078" w:rsidRDefault="00A10B77">
            <w:pPr>
              <w:spacing w:after="0" w:line="240" w:lineRule="auto"/>
              <w:jc w:val="center"/>
              <w:rPr>
                <w:rFonts w:ascii="Arial" w:hAnsi="Arial" w:cs="Arial"/>
                <w:b/>
                <w:smallCaps/>
                <w:sz w:val="24"/>
                <w:szCs w:val="24"/>
                <w:highlight w:val="lightGray"/>
                <w:shd w:val="clear" w:color="auto" w:fill="FFFFFF"/>
              </w:rPr>
            </w:pPr>
            <w:r w:rsidRPr="00417078">
              <w:rPr>
                <w:rFonts w:ascii="Arial" w:hAnsi="Arial" w:cs="Arial"/>
                <w:b/>
                <w:smallCaps/>
                <w:sz w:val="24"/>
                <w:szCs w:val="24"/>
                <w:highlight w:val="lightGray"/>
                <w:shd w:val="clear" w:color="auto" w:fill="FFFFFF"/>
              </w:rPr>
              <w:t>calendário para recebimento das indicações e escolha dos agraciados</w:t>
            </w:r>
          </w:p>
          <w:p w:rsidR="00A10B77" w:rsidRPr="00417078" w:rsidRDefault="00A10B77" w:rsidP="0015447C">
            <w:pPr>
              <w:spacing w:after="0" w:line="240" w:lineRule="auto"/>
              <w:jc w:val="center"/>
              <w:rPr>
                <w:rFonts w:ascii="Arial" w:hAnsi="Arial" w:cs="Arial"/>
                <w:b/>
                <w:smallCaps/>
                <w:sz w:val="20"/>
                <w:szCs w:val="20"/>
                <w:highlight w:val="lightGray"/>
              </w:rPr>
            </w:pPr>
            <w:r w:rsidRPr="00417078">
              <w:rPr>
                <w:rFonts w:ascii="Arial" w:hAnsi="Arial" w:cs="Arial"/>
                <w:b/>
                <w:smallCaps/>
                <w:sz w:val="24"/>
                <w:szCs w:val="24"/>
                <w:highlight w:val="lightGray"/>
                <w:shd w:val="clear" w:color="auto" w:fill="FFFFFF"/>
              </w:rPr>
              <w:t>201</w:t>
            </w:r>
            <w:r w:rsidR="0015447C" w:rsidRPr="00417078">
              <w:rPr>
                <w:rFonts w:ascii="Arial" w:hAnsi="Arial" w:cs="Arial"/>
                <w:b/>
                <w:smallCaps/>
                <w:sz w:val="24"/>
                <w:szCs w:val="24"/>
                <w:highlight w:val="lightGray"/>
                <w:shd w:val="clear" w:color="auto" w:fill="FFFFFF"/>
              </w:rPr>
              <w:t>9</w:t>
            </w:r>
            <w:r w:rsidRPr="00417078">
              <w:rPr>
                <w:rFonts w:ascii="Arial" w:hAnsi="Arial" w:cs="Arial"/>
                <w:b/>
                <w:smallCaps/>
                <w:sz w:val="24"/>
                <w:szCs w:val="24"/>
                <w:highlight w:val="lightGray"/>
                <w:shd w:val="clear" w:color="auto" w:fill="FFFFFF"/>
              </w:rPr>
              <w:t>-20</w:t>
            </w:r>
            <w:r w:rsidR="0015447C" w:rsidRPr="00417078">
              <w:rPr>
                <w:rFonts w:ascii="Arial" w:hAnsi="Arial" w:cs="Arial"/>
                <w:b/>
                <w:smallCaps/>
                <w:sz w:val="24"/>
                <w:szCs w:val="24"/>
                <w:highlight w:val="lightGray"/>
                <w:shd w:val="clear" w:color="auto" w:fill="FFFFFF"/>
              </w:rPr>
              <w:t>20</w:t>
            </w:r>
          </w:p>
        </w:tc>
      </w:tr>
      <w:tr w:rsidR="00A10B77" w:rsidTr="00A6488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10B77" w:rsidRPr="00417078" w:rsidRDefault="00A10B77" w:rsidP="00A6488D">
            <w:pPr>
              <w:jc w:val="center"/>
              <w:rPr>
                <w:rFonts w:ascii="Arial" w:eastAsia="Times New Roman" w:hAnsi="Arial" w:cs="Arial"/>
                <w:b/>
                <w:bCs/>
                <w:smallCaps/>
                <w:szCs w:val="20"/>
                <w:highlight w:val="lightGray"/>
                <w:lang w:eastAsia="pt-BR"/>
              </w:rPr>
            </w:pPr>
            <w:r w:rsidRPr="00417078">
              <w:rPr>
                <w:rFonts w:ascii="Arial" w:eastAsia="Times New Roman" w:hAnsi="Arial" w:cs="Arial"/>
                <w:b/>
                <w:bCs/>
                <w:smallCaps/>
                <w:szCs w:val="20"/>
                <w:highlight w:val="lightGray"/>
                <w:lang w:eastAsia="pt-BR"/>
              </w:rPr>
              <w:t>atividade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10B77" w:rsidRPr="00417078" w:rsidRDefault="00A10B77" w:rsidP="00A6488D">
            <w:pPr>
              <w:spacing w:after="0" w:line="240" w:lineRule="auto"/>
              <w:jc w:val="center"/>
              <w:rPr>
                <w:rFonts w:ascii="Arial" w:hAnsi="Arial" w:cs="Arial"/>
                <w:b/>
                <w:smallCaps/>
                <w:szCs w:val="20"/>
              </w:rPr>
            </w:pPr>
            <w:r w:rsidRPr="00417078">
              <w:rPr>
                <w:rFonts w:ascii="Arial" w:hAnsi="Arial" w:cs="Arial"/>
                <w:b/>
                <w:smallCaps/>
                <w:szCs w:val="20"/>
                <w:highlight w:val="lightGray"/>
              </w:rPr>
              <w:t>período</w:t>
            </w:r>
          </w:p>
        </w:tc>
      </w:tr>
      <w:tr w:rsidR="00A10B77" w:rsidTr="00A10B7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B77" w:rsidRDefault="00A10B77">
            <w:pPr>
              <w:spacing w:before="60"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333333"/>
                <w:sz w:val="20"/>
                <w:szCs w:val="20"/>
                <w:lang w:eastAsia="pt-BR"/>
              </w:rPr>
              <w:t>Período de recebi</w:t>
            </w:r>
            <w:r w:rsidR="008926D2">
              <w:rPr>
                <w:rFonts w:ascii="Arial" w:eastAsia="Times New Roman" w:hAnsi="Arial" w:cs="Arial"/>
                <w:bCs/>
                <w:color w:val="333333"/>
                <w:sz w:val="20"/>
                <w:szCs w:val="20"/>
                <w:lang w:eastAsia="pt-BR"/>
              </w:rPr>
              <w:t>mento dos ofícios de indicações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B77" w:rsidRDefault="00A10B77">
            <w:pPr>
              <w:spacing w:before="6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 de agosto </w:t>
            </w:r>
            <w:r w:rsidR="0015447C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447C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 xml:space="preserve"> de outubro de 201</w:t>
            </w:r>
            <w:r w:rsidR="0015447C">
              <w:rPr>
                <w:rFonts w:ascii="Arial" w:hAnsi="Arial" w:cs="Arial"/>
                <w:sz w:val="20"/>
                <w:szCs w:val="20"/>
              </w:rPr>
              <w:t>9</w:t>
            </w:r>
          </w:p>
          <w:p w:rsidR="00A10B77" w:rsidRDefault="00A10B77">
            <w:pPr>
              <w:spacing w:afterLines="60" w:after="144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(45 dias úteis)</w:t>
            </w:r>
          </w:p>
        </w:tc>
      </w:tr>
      <w:tr w:rsidR="00A10B77" w:rsidTr="00A10B7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B77" w:rsidRDefault="00A10B77">
            <w:pPr>
              <w:spacing w:before="60" w:afterLines="60" w:after="144" w:line="240" w:lineRule="auto"/>
              <w:rPr>
                <w:rFonts w:ascii="Arial" w:eastAsia="Times New Roman" w:hAnsi="Arial" w:cs="Arial"/>
                <w:bCs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333333"/>
                <w:sz w:val="20"/>
                <w:szCs w:val="20"/>
                <w:lang w:eastAsia="pt-BR"/>
              </w:rPr>
              <w:t xml:space="preserve">Análise da admissão dos indicados pela Consultoria Legislativa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B77" w:rsidRDefault="00A10B77">
            <w:pPr>
              <w:spacing w:before="6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5447C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0C79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15447C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de outubro de 201</w:t>
            </w:r>
            <w:r w:rsidR="0015447C">
              <w:rPr>
                <w:rFonts w:ascii="Arial" w:hAnsi="Arial" w:cs="Arial"/>
                <w:sz w:val="20"/>
                <w:szCs w:val="20"/>
              </w:rPr>
              <w:t>9</w:t>
            </w:r>
          </w:p>
          <w:p w:rsidR="00A10B77" w:rsidRDefault="00A10B77">
            <w:pPr>
              <w:spacing w:afterLines="60" w:after="144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(5 dias úteis)</w:t>
            </w:r>
          </w:p>
        </w:tc>
      </w:tr>
      <w:tr w:rsidR="00A10B77" w:rsidTr="00A10B7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B77" w:rsidRDefault="00A10B77">
            <w:pPr>
              <w:spacing w:before="60" w:afterLines="60" w:after="144" w:line="240" w:lineRule="auto"/>
              <w:rPr>
                <w:rFonts w:ascii="Arial" w:eastAsia="Times New Roman" w:hAnsi="Arial" w:cs="Arial"/>
                <w:bCs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333333"/>
                <w:sz w:val="20"/>
                <w:szCs w:val="20"/>
                <w:lang w:eastAsia="pt-BR"/>
              </w:rPr>
              <w:t xml:space="preserve">Admissão definitiva dos indicados pela Coordenadora Geral dos Direitos da Mulher e pela Procuradora da Mulher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B77" w:rsidRDefault="00A10B77">
            <w:pPr>
              <w:spacing w:before="6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15447C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de outubro </w:t>
            </w:r>
            <w:r w:rsidR="0015447C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15447C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de novembro de 201</w:t>
            </w:r>
            <w:r w:rsidR="0015447C">
              <w:rPr>
                <w:rFonts w:ascii="Arial" w:hAnsi="Arial" w:cs="Arial"/>
                <w:sz w:val="20"/>
                <w:szCs w:val="20"/>
              </w:rPr>
              <w:t>9</w:t>
            </w:r>
          </w:p>
          <w:p w:rsidR="00A10B77" w:rsidRDefault="00A10B77">
            <w:pPr>
              <w:spacing w:afterLines="60" w:after="144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(16 dias úteis)</w:t>
            </w:r>
          </w:p>
        </w:tc>
      </w:tr>
      <w:tr w:rsidR="00A10B77" w:rsidTr="00A10B7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B77" w:rsidRDefault="00A10B77">
            <w:pPr>
              <w:spacing w:before="60" w:afterLines="60" w:after="144" w:line="240" w:lineRule="auto"/>
              <w:rPr>
                <w:rFonts w:ascii="Arial" w:eastAsia="Times New Roman" w:hAnsi="Arial" w:cs="Arial"/>
                <w:bCs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333333"/>
                <w:sz w:val="20"/>
                <w:szCs w:val="20"/>
                <w:lang w:eastAsia="pt-BR"/>
              </w:rPr>
              <w:t>Divulgação dos indicados admitidos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B77" w:rsidRDefault="00A10B77" w:rsidP="0015447C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5447C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de novembro de 201</w:t>
            </w:r>
            <w:r w:rsidR="0015447C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A10B77" w:rsidTr="00A10B7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B77" w:rsidRDefault="00A10B77" w:rsidP="00C44CAD">
            <w:pPr>
              <w:spacing w:before="60" w:afterLines="60" w:after="144" w:line="240" w:lineRule="auto"/>
              <w:rPr>
                <w:rFonts w:ascii="Arial" w:eastAsia="Times New Roman" w:hAnsi="Arial" w:cs="Arial"/>
                <w:bCs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333333"/>
                <w:sz w:val="20"/>
                <w:szCs w:val="20"/>
                <w:lang w:eastAsia="pt-BR"/>
              </w:rPr>
              <w:t>Reunião da bancada feminina para escolha dos agraciados</w:t>
            </w:r>
            <w:r w:rsidR="00C44CAD">
              <w:rPr>
                <w:rFonts w:ascii="Arial" w:eastAsia="Times New Roman" w:hAnsi="Arial" w:cs="Arial"/>
                <w:bCs/>
                <w:color w:val="333333"/>
                <w:sz w:val="20"/>
                <w:szCs w:val="20"/>
                <w:lang w:eastAsia="pt-BR"/>
              </w:rPr>
              <w:t>, por m</w:t>
            </w:r>
            <w:r>
              <w:rPr>
                <w:rFonts w:ascii="Arial" w:eastAsia="Times New Roman" w:hAnsi="Arial" w:cs="Arial"/>
                <w:bCs/>
                <w:color w:val="333333"/>
                <w:sz w:val="20"/>
                <w:szCs w:val="20"/>
                <w:lang w:eastAsia="pt-BR"/>
              </w:rPr>
              <w:t>aioria simples, presente a maioria absoluta da Bancada Feminina (A</w:t>
            </w:r>
            <w:r w:rsidR="008926D2">
              <w:rPr>
                <w:rFonts w:ascii="Arial" w:eastAsia="Times New Roman" w:hAnsi="Arial" w:cs="Arial"/>
                <w:bCs/>
                <w:color w:val="333333"/>
                <w:sz w:val="20"/>
                <w:szCs w:val="20"/>
                <w:lang w:eastAsia="pt-BR"/>
              </w:rPr>
              <w:t>rt. 4º do Ato da Mesa 158/2018)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B77" w:rsidRDefault="004B2FA0">
            <w:pPr>
              <w:spacing w:before="6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A10B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0C79">
              <w:rPr>
                <w:rFonts w:ascii="Arial" w:hAnsi="Arial" w:cs="Arial"/>
                <w:sz w:val="20"/>
                <w:szCs w:val="20"/>
              </w:rPr>
              <w:t>a</w:t>
            </w:r>
            <w:r w:rsidR="00A10B77">
              <w:rPr>
                <w:rFonts w:ascii="Arial" w:hAnsi="Arial" w:cs="Arial"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A10B77">
              <w:rPr>
                <w:rFonts w:ascii="Arial" w:hAnsi="Arial" w:cs="Arial"/>
                <w:sz w:val="20"/>
                <w:szCs w:val="20"/>
              </w:rPr>
              <w:t xml:space="preserve"> de dezembro de 201</w:t>
            </w:r>
            <w:r w:rsidR="0015447C">
              <w:rPr>
                <w:rFonts w:ascii="Arial" w:hAnsi="Arial" w:cs="Arial"/>
                <w:sz w:val="20"/>
                <w:szCs w:val="20"/>
              </w:rPr>
              <w:t>9</w:t>
            </w:r>
          </w:p>
          <w:p w:rsidR="00A10B77" w:rsidRDefault="00A10B77" w:rsidP="008926D2">
            <w:pPr>
              <w:spacing w:afterLines="60" w:after="144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26D2"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="008926D2">
              <w:rPr>
                <w:rFonts w:ascii="Arial" w:hAnsi="Arial" w:cs="Arial"/>
                <w:sz w:val="20"/>
                <w:szCs w:val="20"/>
              </w:rPr>
              <w:t>i</w:t>
            </w:r>
            <w:r w:rsidR="00420C79">
              <w:rPr>
                <w:rFonts w:ascii="Arial" w:hAnsi="Arial" w:cs="Arial"/>
                <w:sz w:val="20"/>
                <w:szCs w:val="20"/>
              </w:rPr>
              <w:t>ntervalo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em que a reunião poderá ser agendada)</w:t>
            </w:r>
          </w:p>
        </w:tc>
      </w:tr>
      <w:tr w:rsidR="00A10B77" w:rsidTr="00A10B7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B77" w:rsidRDefault="00A10B77" w:rsidP="00B860D7">
            <w:pPr>
              <w:spacing w:before="60" w:afterLines="60" w:after="144" w:line="240" w:lineRule="auto"/>
              <w:rPr>
                <w:rFonts w:ascii="Arial" w:eastAsia="Times New Roman" w:hAnsi="Arial" w:cs="Arial"/>
                <w:bCs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333333"/>
                <w:sz w:val="20"/>
                <w:szCs w:val="20"/>
                <w:lang w:eastAsia="pt-BR"/>
              </w:rPr>
              <w:t xml:space="preserve">Divulgação oficial dos agraciados para o </w:t>
            </w:r>
            <w:r w:rsidR="00B860D7">
              <w:rPr>
                <w:rFonts w:ascii="Arial" w:eastAsia="Times New Roman" w:hAnsi="Arial" w:cs="Arial"/>
                <w:bCs/>
                <w:color w:val="333333"/>
                <w:sz w:val="20"/>
                <w:szCs w:val="20"/>
                <w:lang w:eastAsia="pt-BR"/>
              </w:rPr>
              <w:t>a</w:t>
            </w:r>
            <w:r>
              <w:rPr>
                <w:rFonts w:ascii="Arial" w:eastAsia="Times New Roman" w:hAnsi="Arial" w:cs="Arial"/>
                <w:bCs/>
                <w:color w:val="333333"/>
                <w:sz w:val="20"/>
                <w:szCs w:val="20"/>
                <w:lang w:eastAsia="pt-BR"/>
              </w:rPr>
              <w:t>no 201</w:t>
            </w:r>
            <w:r w:rsidR="00B860D7">
              <w:rPr>
                <w:rFonts w:ascii="Arial" w:eastAsia="Times New Roman" w:hAnsi="Arial" w:cs="Arial"/>
                <w:bCs/>
                <w:color w:val="333333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B77" w:rsidRDefault="0015447C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de dezembro de 2019</w:t>
            </w:r>
          </w:p>
        </w:tc>
      </w:tr>
      <w:tr w:rsidR="00A10B77" w:rsidTr="00A10B7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B77" w:rsidRDefault="00A10B77">
            <w:pPr>
              <w:spacing w:before="60" w:afterLines="60" w:after="144" w:line="240" w:lineRule="auto"/>
              <w:rPr>
                <w:rFonts w:ascii="Arial" w:eastAsia="Times New Roman" w:hAnsi="Arial" w:cs="Arial"/>
                <w:bCs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333333"/>
                <w:sz w:val="20"/>
                <w:szCs w:val="20"/>
                <w:lang w:eastAsia="pt-BR"/>
              </w:rPr>
              <w:t xml:space="preserve">Sessão Solene de Outorga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FA0" w:rsidRDefault="0015447C" w:rsidP="00D3025C">
            <w:pPr>
              <w:spacing w:before="60" w:afterLines="60" w:after="144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10B77">
              <w:rPr>
                <w:rFonts w:ascii="Arial" w:hAnsi="Arial" w:cs="Arial"/>
                <w:sz w:val="20"/>
                <w:szCs w:val="20"/>
              </w:rPr>
              <w:t>0 de março de 20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4B2F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A10B77" w:rsidRDefault="00A10B77">
      <w:bookmarkStart w:id="0" w:name="_GoBack"/>
      <w:bookmarkEnd w:id="0"/>
    </w:p>
    <w:p w:rsidR="004B2FA0" w:rsidRDefault="004B2FA0"/>
    <w:sectPr w:rsidR="004B2F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B77"/>
    <w:rsid w:val="0015447C"/>
    <w:rsid w:val="001A3FC7"/>
    <w:rsid w:val="00417078"/>
    <w:rsid w:val="00420C79"/>
    <w:rsid w:val="004556C0"/>
    <w:rsid w:val="004B2FA0"/>
    <w:rsid w:val="00746B56"/>
    <w:rsid w:val="00767712"/>
    <w:rsid w:val="008926D2"/>
    <w:rsid w:val="00A10B77"/>
    <w:rsid w:val="00A6488D"/>
    <w:rsid w:val="00B860D7"/>
    <w:rsid w:val="00C44CAD"/>
    <w:rsid w:val="00D3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406C00-89A7-4C71-B357-0C436615C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B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46B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6B5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Monteiro de Castro Pinto</dc:creator>
  <cp:keywords/>
  <dc:description/>
  <cp:lastModifiedBy>Ana Lucia Dornelles</cp:lastModifiedBy>
  <cp:revision>9</cp:revision>
  <cp:lastPrinted>2019-06-27T12:20:00Z</cp:lastPrinted>
  <dcterms:created xsi:type="dcterms:W3CDTF">2019-06-19T14:59:00Z</dcterms:created>
  <dcterms:modified xsi:type="dcterms:W3CDTF">2019-08-08T16:05:00Z</dcterms:modified>
</cp:coreProperties>
</file>