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328" w:rsidRPr="003E11C6" w:rsidRDefault="00FB7328" w:rsidP="00FB7328">
      <w:r w:rsidRPr="003E11C6">
        <w:t xml:space="preserve">QR </w:t>
      </w:r>
      <w:proofErr w:type="spellStart"/>
      <w:r w:rsidRPr="003E11C6">
        <w:t>code</w:t>
      </w:r>
      <w:proofErr w:type="spellEnd"/>
      <w:r w:rsidRPr="003E11C6">
        <w:t xml:space="preserve"> que dá para o vídeo institucional sobre os produtos e serviços de acessibilidade na Câmara dos Deputados: https://www2.camara.leg.br/a-camara/estruturaadm/gestao-na-camara-dos-deputados/responsabilidade-social-e-ambiental/acessibilidade/videos/acessibilidade</w:t>
      </w:r>
    </w:p>
    <w:p w:rsidR="00FB7328" w:rsidRPr="003E11C6" w:rsidRDefault="00FB7328" w:rsidP="00FB7328"/>
    <w:p w:rsidR="00FB7328" w:rsidRPr="007056F2" w:rsidRDefault="00FB7328" w:rsidP="00FB7328">
      <w:pPr>
        <w:rPr>
          <w:b/>
        </w:rPr>
      </w:pPr>
      <w:r>
        <w:rPr>
          <w:b/>
        </w:rPr>
        <w:t>SUA OPINIÃO É MUITO IMPORTANTE PARA NÓS.</w:t>
      </w:r>
    </w:p>
    <w:p w:rsidR="00FB7328" w:rsidRDefault="00FB7328" w:rsidP="00FB7328">
      <w:pPr>
        <w:rPr>
          <w:b/>
        </w:rPr>
      </w:pPr>
    </w:p>
    <w:p w:rsidR="00FB7328" w:rsidRPr="007056F2" w:rsidRDefault="00FB7328" w:rsidP="00FB7328">
      <w:pPr>
        <w:rPr>
          <w:b/>
        </w:rPr>
      </w:pPr>
      <w:r w:rsidRPr="007056F2">
        <w:rPr>
          <w:b/>
        </w:rPr>
        <w:t>Coordenação de Acessibilidade da Câmara dos Deputados</w:t>
      </w:r>
    </w:p>
    <w:p w:rsidR="00FB7328" w:rsidRPr="00B03ACB" w:rsidRDefault="00FB7328" w:rsidP="00FB7328">
      <w:r w:rsidRPr="00B03ACB">
        <w:t>Câmara dos Deputados - Diretoria-Geral</w:t>
      </w:r>
    </w:p>
    <w:p w:rsidR="00FB7328" w:rsidRPr="00B03ACB" w:rsidRDefault="00FB7328" w:rsidP="00FB7328">
      <w:r w:rsidRPr="00B03ACB">
        <w:t>Praça dos Três Poderes, Palácio do Congresso Nacional</w:t>
      </w:r>
    </w:p>
    <w:p w:rsidR="00FB7328" w:rsidRPr="00B03ACB" w:rsidRDefault="00FB7328" w:rsidP="00FB7328">
      <w:r w:rsidRPr="00B03ACB">
        <w:t>Anexo I, Sala 1009</w:t>
      </w:r>
    </w:p>
    <w:p w:rsidR="00FB7328" w:rsidRPr="00B03ACB" w:rsidRDefault="00FB7328" w:rsidP="00FB7328">
      <w:r w:rsidRPr="00B03ACB">
        <w:t xml:space="preserve">CEP 70160-900 - Brasília - DF </w:t>
      </w:r>
    </w:p>
    <w:p w:rsidR="00FB7328" w:rsidRDefault="00FB7328" w:rsidP="00FB7328"/>
    <w:p w:rsidR="00FB7328" w:rsidRPr="00133C16" w:rsidRDefault="00FB7328" w:rsidP="00FB7328">
      <w:r w:rsidRPr="00133C16">
        <w:t>Telefones: (+55 61) 3216-2024 / 3216-2026 / 3216-2009</w:t>
      </w:r>
    </w:p>
    <w:p w:rsidR="00FB7328" w:rsidRPr="00133C16" w:rsidRDefault="00FC440B" w:rsidP="00FB7328">
      <w:hyperlink r:id="rId5" w:history="1">
        <w:r w:rsidR="00FB7328" w:rsidRPr="00133C16">
          <w:t>www.camara.leg.br/acessibilidade</w:t>
        </w:r>
      </w:hyperlink>
    </w:p>
    <w:p w:rsidR="00FB7328" w:rsidRPr="00133C16" w:rsidRDefault="00FC440B" w:rsidP="00FB7328">
      <w:hyperlink r:id="rId6" w:history="1">
        <w:r w:rsidR="00FB7328" w:rsidRPr="00133C16">
          <w:t>acessibilidade@camara.leg.br</w:t>
        </w:r>
      </w:hyperlink>
    </w:p>
    <w:p w:rsidR="00FB7328" w:rsidRPr="00133C16" w:rsidRDefault="00FB7328" w:rsidP="00FB7328"/>
    <w:p w:rsidR="00FB7328" w:rsidRPr="00133C16" w:rsidRDefault="00FB7328" w:rsidP="00FB7328">
      <w:proofErr w:type="spellStart"/>
      <w:proofErr w:type="gramStart"/>
      <w:r w:rsidRPr="00133C16">
        <w:t>facebook</w:t>
      </w:r>
      <w:proofErr w:type="spellEnd"/>
      <w:proofErr w:type="gramEnd"/>
      <w:r w:rsidRPr="00133C16">
        <w:t>/</w:t>
      </w:r>
      <w:proofErr w:type="spellStart"/>
      <w:r w:rsidRPr="00133C16">
        <w:t>coordenacaodeacessibilidade</w:t>
      </w:r>
      <w:proofErr w:type="spellEnd"/>
    </w:p>
    <w:p w:rsidR="00FB7328" w:rsidRPr="00133C16" w:rsidRDefault="00FB7328" w:rsidP="00FB7328">
      <w:proofErr w:type="spellStart"/>
      <w:proofErr w:type="gramStart"/>
      <w:r w:rsidRPr="00133C16">
        <w:t>twitter</w:t>
      </w:r>
      <w:proofErr w:type="spellEnd"/>
      <w:proofErr w:type="gramEnd"/>
      <w:r w:rsidRPr="00133C16">
        <w:t>/</w:t>
      </w:r>
      <w:proofErr w:type="spellStart"/>
      <w:r w:rsidRPr="00133C16">
        <w:t>AccessibilityCD</w:t>
      </w:r>
      <w:proofErr w:type="spellEnd"/>
    </w:p>
    <w:p w:rsidR="00FB7328" w:rsidRDefault="00FB7328" w:rsidP="00FB7328"/>
    <w:p w:rsidR="00FB7328" w:rsidRDefault="00FB7328" w:rsidP="00FB7328"/>
    <w:p w:rsidR="00FB7328" w:rsidRDefault="00F040DC" w:rsidP="0021126F">
      <w:r w:rsidRPr="003E11C6">
        <w:t>L</w:t>
      </w:r>
      <w:r w:rsidR="001A49B4" w:rsidRPr="003E11C6">
        <w:t>ogo</w:t>
      </w:r>
      <w:r w:rsidRPr="003E11C6">
        <w:t>marca</w:t>
      </w:r>
      <w:r w:rsidR="001A49B4" w:rsidRPr="003E11C6">
        <w:t xml:space="preserve"> Acesso Para Todos</w:t>
      </w:r>
      <w:r w:rsidR="00FB7328" w:rsidRPr="003E11C6">
        <w:t>:</w:t>
      </w:r>
      <w:r w:rsidR="00FC440B">
        <w:t xml:space="preserve"> seu formato circular é representado por um </w:t>
      </w:r>
      <w:r w:rsidRPr="003E11C6">
        <w:t xml:space="preserve">globo terrestre em tons de azul-claro sobre um fundo azul mais escuro, </w:t>
      </w:r>
      <w:r w:rsidR="00FC440B">
        <w:t>abraçado por</w:t>
      </w:r>
      <w:r w:rsidRPr="003E11C6">
        <w:t xml:space="preserve"> uma figura humana estilizada na cor branca. Na figura aparecem somente a cabeça e os braços abertos, voltados para cima, a cabeça em forma de círculo e os braços em formato de meia-lua.  Contornando a imagem circular central, as palavras “Acesso para todos” </w:t>
      </w:r>
      <w:r w:rsidR="00FC440B">
        <w:t xml:space="preserve">na parte de cima </w:t>
      </w:r>
      <w:r w:rsidRPr="003E11C6">
        <w:t xml:space="preserve">e “Câmara dos Deputados” </w:t>
      </w:r>
      <w:r w:rsidR="00FC440B">
        <w:t xml:space="preserve">na parte de baixo </w:t>
      </w:r>
      <w:r w:rsidRPr="003E11C6">
        <w:t xml:space="preserve">em letras de forma na cor </w:t>
      </w:r>
      <w:r w:rsidR="00FC440B">
        <w:t>branca</w:t>
      </w:r>
      <w:r w:rsidRPr="003E11C6">
        <w:t xml:space="preserve">. </w:t>
      </w:r>
    </w:p>
    <w:p w:rsidR="00FC440B" w:rsidRPr="003E11C6" w:rsidRDefault="00FC440B" w:rsidP="0021126F"/>
    <w:p w:rsidR="00B03ACB" w:rsidRPr="003E11C6" w:rsidRDefault="001A49B4" w:rsidP="0021126F">
      <w:pPr>
        <w:rPr>
          <w:b/>
        </w:rPr>
      </w:pPr>
      <w:r w:rsidRPr="003E11C6">
        <w:rPr>
          <w:b/>
        </w:rPr>
        <w:t>VOCÊ PRECISA DE ACESSIBILIDADE?</w:t>
      </w:r>
    </w:p>
    <w:p w:rsidR="0021126F" w:rsidRPr="003E11C6" w:rsidRDefault="00F040DC" w:rsidP="0021126F">
      <w:r w:rsidRPr="003E11C6">
        <w:t xml:space="preserve">Oito </w:t>
      </w:r>
      <w:r w:rsidR="00FC440B">
        <w:t>p</w:t>
      </w:r>
      <w:bookmarkStart w:id="0" w:name="_GoBack"/>
      <w:bookmarkEnd w:id="0"/>
      <w:r w:rsidRPr="003E11C6">
        <w:t>ictogramas em alinhamento horizontal que representam as seguintes pessoas: cadeirante, baixa visão, deficiência auditiva, mobilidade reduzida, pessoa com mais de 60 anos, grávidas, pessoa com bebê de colo e obeso.</w:t>
      </w:r>
    </w:p>
    <w:p w:rsidR="001A49B4" w:rsidRDefault="001A49B4" w:rsidP="0021126F"/>
    <w:p w:rsidR="007056F2" w:rsidRPr="007056F2" w:rsidRDefault="007B73CD" w:rsidP="007056F2">
      <w:pPr>
        <w:rPr>
          <w:b/>
        </w:rPr>
      </w:pPr>
      <w:r>
        <w:rPr>
          <w:b/>
        </w:rPr>
        <w:t>Você precisa de recursos de a</w:t>
      </w:r>
      <w:r w:rsidR="00B03ACB" w:rsidRPr="007056F2">
        <w:rPr>
          <w:b/>
        </w:rPr>
        <w:t>cessibilidade?</w:t>
      </w:r>
      <w:r w:rsidR="00B03ACB">
        <w:rPr>
          <w:b/>
        </w:rPr>
        <w:t xml:space="preserve"> </w:t>
      </w:r>
      <w:r w:rsidR="007056F2" w:rsidRPr="007056F2">
        <w:rPr>
          <w:b/>
        </w:rPr>
        <w:t>A Câmara dos Deputados disponibiliza:</w:t>
      </w:r>
    </w:p>
    <w:p w:rsidR="00AC036A" w:rsidRDefault="00AC036A" w:rsidP="007056F2">
      <w:pPr>
        <w:rPr>
          <w:b/>
        </w:rPr>
      </w:pPr>
    </w:p>
    <w:p w:rsidR="007056F2" w:rsidRPr="007056F2" w:rsidRDefault="007056F2" w:rsidP="007056F2">
      <w:pPr>
        <w:rPr>
          <w:b/>
        </w:rPr>
      </w:pPr>
      <w:r w:rsidRPr="007056F2">
        <w:rPr>
          <w:b/>
        </w:rPr>
        <w:t>Áreas externas</w:t>
      </w:r>
    </w:p>
    <w:p w:rsidR="007056F2" w:rsidRPr="00B03ACB" w:rsidRDefault="007056F2" w:rsidP="00B03ACB">
      <w:pPr>
        <w:pStyle w:val="PargrafodaLista"/>
        <w:numPr>
          <w:ilvl w:val="0"/>
          <w:numId w:val="2"/>
        </w:numPr>
      </w:pPr>
      <w:proofErr w:type="gramStart"/>
      <w:r w:rsidRPr="00B03ACB">
        <w:t>meios</w:t>
      </w:r>
      <w:proofErr w:type="gramEnd"/>
      <w:r w:rsidRPr="00B03ACB">
        <w:t>-fios rebaixados</w:t>
      </w:r>
      <w:r w:rsidR="0051364D">
        <w:t xml:space="preserve"> e</w:t>
      </w:r>
      <w:r w:rsidRPr="00B03ACB">
        <w:t xml:space="preserve"> rampas de acesso em diversos locais</w:t>
      </w:r>
    </w:p>
    <w:p w:rsidR="007056F2" w:rsidRPr="00B03ACB" w:rsidRDefault="00E56847" w:rsidP="00B03ACB">
      <w:pPr>
        <w:pStyle w:val="PargrafodaLista"/>
        <w:numPr>
          <w:ilvl w:val="0"/>
          <w:numId w:val="2"/>
        </w:numPr>
      </w:pPr>
      <w:proofErr w:type="gramStart"/>
      <w:r>
        <w:t>vagas</w:t>
      </w:r>
      <w:proofErr w:type="gramEnd"/>
      <w:r>
        <w:t xml:space="preserve"> </w:t>
      </w:r>
      <w:r w:rsidR="007056F2" w:rsidRPr="00B03ACB">
        <w:t>nos estacionamentos para pessoas com deficiência física credenciadas pelo Detran</w:t>
      </w:r>
    </w:p>
    <w:p w:rsidR="007056F2" w:rsidRPr="00B03ACB" w:rsidRDefault="00E56847" w:rsidP="00B03ACB">
      <w:pPr>
        <w:pStyle w:val="PargrafodaLista"/>
        <w:numPr>
          <w:ilvl w:val="0"/>
          <w:numId w:val="2"/>
        </w:numPr>
      </w:pPr>
      <w:proofErr w:type="gramStart"/>
      <w:r>
        <w:t>vagas</w:t>
      </w:r>
      <w:proofErr w:type="gramEnd"/>
      <w:r>
        <w:t xml:space="preserve"> </w:t>
      </w:r>
      <w:r w:rsidR="007056F2" w:rsidRPr="00B03ACB">
        <w:t>nos estacionamento</w:t>
      </w:r>
      <w:r w:rsidR="0051364D">
        <w:t>s</w:t>
      </w:r>
      <w:r w:rsidR="007056F2" w:rsidRPr="00B03ACB">
        <w:t xml:space="preserve"> privativos para funcionários com necessidade especial temporária credenciados pelo Departamento de Polícia Legislativa</w:t>
      </w:r>
    </w:p>
    <w:p w:rsidR="00B03ACB" w:rsidRDefault="00B03ACB" w:rsidP="007056F2">
      <w:pPr>
        <w:rPr>
          <w:b/>
        </w:rPr>
      </w:pPr>
    </w:p>
    <w:p w:rsidR="007056F2" w:rsidRPr="007056F2" w:rsidRDefault="007056F2" w:rsidP="007056F2">
      <w:pPr>
        <w:rPr>
          <w:b/>
        </w:rPr>
      </w:pPr>
      <w:r w:rsidRPr="007056F2">
        <w:rPr>
          <w:b/>
        </w:rPr>
        <w:t xml:space="preserve">Áreas de circulação </w:t>
      </w:r>
    </w:p>
    <w:p w:rsidR="00971922" w:rsidRPr="00B03ACB" w:rsidRDefault="007056F2" w:rsidP="00971922">
      <w:pPr>
        <w:pStyle w:val="PargrafodaLista"/>
        <w:numPr>
          <w:ilvl w:val="0"/>
          <w:numId w:val="3"/>
        </w:numPr>
      </w:pPr>
      <w:proofErr w:type="gramStart"/>
      <w:r w:rsidRPr="00B03ACB">
        <w:t>rotas</w:t>
      </w:r>
      <w:proofErr w:type="gramEnd"/>
      <w:r w:rsidRPr="00B03ACB">
        <w:t xml:space="preserve"> acessíveis, rampas e elevadores em diversos locais</w:t>
      </w:r>
    </w:p>
    <w:p w:rsidR="00972DC4" w:rsidRPr="00910E93" w:rsidRDefault="00972DC4" w:rsidP="00B03ACB">
      <w:pPr>
        <w:pStyle w:val="PargrafodaLista"/>
        <w:numPr>
          <w:ilvl w:val="0"/>
          <w:numId w:val="3"/>
        </w:numPr>
      </w:pPr>
      <w:r w:rsidRPr="00910E93">
        <w:t>Acesso ao Salão Branco, Salão Negro, Salão Nobre e Salão Verde por elevadores da Câmara</w:t>
      </w:r>
    </w:p>
    <w:p w:rsidR="00972DC4" w:rsidRPr="00910E93" w:rsidRDefault="00972DC4" w:rsidP="00972DC4">
      <w:pPr>
        <w:pStyle w:val="PargrafodaLista"/>
        <w:numPr>
          <w:ilvl w:val="0"/>
          <w:numId w:val="3"/>
        </w:numPr>
      </w:pPr>
      <w:r w:rsidRPr="00910E93">
        <w:t xml:space="preserve">Acesso às galerias </w:t>
      </w:r>
      <w:r w:rsidR="00971922" w:rsidRPr="00910E93">
        <w:t xml:space="preserve">do Plenário Ulysses Guimarães </w:t>
      </w:r>
      <w:r w:rsidRPr="00910E93">
        <w:t>por elevador do Senado Federal</w:t>
      </w:r>
    </w:p>
    <w:p w:rsidR="007056F2" w:rsidRPr="00B03ACB" w:rsidRDefault="007056F2" w:rsidP="00B03ACB">
      <w:pPr>
        <w:pStyle w:val="PargrafodaLista"/>
        <w:numPr>
          <w:ilvl w:val="0"/>
          <w:numId w:val="3"/>
        </w:numPr>
      </w:pPr>
      <w:proofErr w:type="gramStart"/>
      <w:r w:rsidRPr="00B03ACB">
        <w:t>corrimãos</w:t>
      </w:r>
      <w:proofErr w:type="gramEnd"/>
      <w:r w:rsidRPr="00B03ACB">
        <w:t xml:space="preserve"> nas escadas, alguns sinalizados em braile</w:t>
      </w:r>
    </w:p>
    <w:p w:rsidR="007056F2" w:rsidRPr="00B03ACB" w:rsidRDefault="007056F2" w:rsidP="00B03ACB">
      <w:pPr>
        <w:pStyle w:val="PargrafodaLista"/>
        <w:numPr>
          <w:ilvl w:val="0"/>
          <w:numId w:val="3"/>
        </w:numPr>
      </w:pPr>
      <w:proofErr w:type="gramStart"/>
      <w:r w:rsidRPr="00B03ACB">
        <w:t>placas</w:t>
      </w:r>
      <w:proofErr w:type="gramEnd"/>
      <w:r w:rsidRPr="00B03ACB">
        <w:t xml:space="preserve"> de sinali</w:t>
      </w:r>
      <w:r w:rsidR="00412095">
        <w:t>zação visual e braile</w:t>
      </w:r>
    </w:p>
    <w:p w:rsidR="007056F2" w:rsidRPr="00B03ACB" w:rsidRDefault="007056F2" w:rsidP="00B03ACB">
      <w:pPr>
        <w:pStyle w:val="PargrafodaLista"/>
        <w:numPr>
          <w:ilvl w:val="0"/>
          <w:numId w:val="3"/>
        </w:numPr>
      </w:pPr>
      <w:proofErr w:type="gramStart"/>
      <w:r w:rsidRPr="00B03ACB">
        <w:t>maquete</w:t>
      </w:r>
      <w:proofErr w:type="gramEnd"/>
      <w:r w:rsidRPr="00B03ACB">
        <w:t xml:space="preserve"> tátil do Congresso Nacional no Salão Verde </w:t>
      </w:r>
    </w:p>
    <w:p w:rsidR="007056F2" w:rsidRPr="00B03ACB" w:rsidRDefault="007056F2" w:rsidP="00B03ACB">
      <w:pPr>
        <w:pStyle w:val="PargrafodaLista"/>
        <w:numPr>
          <w:ilvl w:val="0"/>
          <w:numId w:val="3"/>
        </w:numPr>
      </w:pPr>
      <w:proofErr w:type="gramStart"/>
      <w:r w:rsidRPr="00B03ACB">
        <w:t>sanitários</w:t>
      </w:r>
      <w:proofErr w:type="gramEnd"/>
      <w:r w:rsidRPr="00B03ACB">
        <w:t xml:space="preserve"> acessíveis em todos os prédios </w:t>
      </w:r>
    </w:p>
    <w:p w:rsidR="00B03ACB" w:rsidRDefault="00B03ACB" w:rsidP="007056F2">
      <w:pPr>
        <w:rPr>
          <w:b/>
        </w:rPr>
      </w:pPr>
    </w:p>
    <w:p w:rsidR="007056F2" w:rsidRPr="007056F2" w:rsidRDefault="007056F2" w:rsidP="007056F2">
      <w:pPr>
        <w:rPr>
          <w:b/>
        </w:rPr>
      </w:pPr>
      <w:r w:rsidRPr="007056F2">
        <w:rPr>
          <w:b/>
        </w:rPr>
        <w:t>Portarias</w:t>
      </w:r>
    </w:p>
    <w:p w:rsidR="007056F2" w:rsidRPr="00B03ACB" w:rsidRDefault="007056F2" w:rsidP="00B03ACB">
      <w:pPr>
        <w:pStyle w:val="PargrafodaLista"/>
        <w:numPr>
          <w:ilvl w:val="0"/>
          <w:numId w:val="4"/>
        </w:numPr>
      </w:pPr>
      <w:proofErr w:type="gramStart"/>
      <w:r w:rsidRPr="00B03ACB">
        <w:t>atendimento</w:t>
      </w:r>
      <w:proofErr w:type="gramEnd"/>
      <w:r w:rsidRPr="00B03ACB">
        <w:t xml:space="preserve"> preferencial</w:t>
      </w:r>
    </w:p>
    <w:p w:rsidR="007056F2" w:rsidRPr="00B03ACB" w:rsidRDefault="007056F2" w:rsidP="00B03ACB">
      <w:pPr>
        <w:pStyle w:val="PargrafodaLista"/>
        <w:numPr>
          <w:ilvl w:val="0"/>
          <w:numId w:val="4"/>
        </w:numPr>
      </w:pPr>
      <w:proofErr w:type="gramStart"/>
      <w:r w:rsidRPr="00B03ACB">
        <w:t>áreas</w:t>
      </w:r>
      <w:proofErr w:type="gramEnd"/>
      <w:r w:rsidRPr="00B03ACB">
        <w:t xml:space="preserve"> de recepção com balcões rebaixados</w:t>
      </w:r>
    </w:p>
    <w:p w:rsidR="007056F2" w:rsidRPr="00B03ACB" w:rsidRDefault="007056F2" w:rsidP="00B03ACB">
      <w:pPr>
        <w:pStyle w:val="PargrafodaLista"/>
        <w:numPr>
          <w:ilvl w:val="0"/>
          <w:numId w:val="4"/>
        </w:numPr>
      </w:pPr>
      <w:proofErr w:type="gramStart"/>
      <w:r w:rsidRPr="00B03ACB">
        <w:t>indicação</w:t>
      </w:r>
      <w:proofErr w:type="gramEnd"/>
      <w:r w:rsidRPr="00B03ACB">
        <w:t xml:space="preserve"> de rotas acessíveis</w:t>
      </w:r>
    </w:p>
    <w:p w:rsidR="007056F2" w:rsidRPr="00B03ACB" w:rsidRDefault="007056F2" w:rsidP="00B03ACB">
      <w:pPr>
        <w:pStyle w:val="PargrafodaLista"/>
        <w:numPr>
          <w:ilvl w:val="0"/>
          <w:numId w:val="4"/>
        </w:numPr>
      </w:pPr>
      <w:proofErr w:type="gramStart"/>
      <w:r w:rsidRPr="00B03ACB">
        <w:t>empréstimo</w:t>
      </w:r>
      <w:proofErr w:type="gramEnd"/>
      <w:r w:rsidRPr="00B03ACB">
        <w:t xml:space="preserve"> de triciclos motorizados, cadeiras de rodas motorizadas e cadeiras de rodas manuais para pessoas com dificuldade de locomoção</w:t>
      </w:r>
    </w:p>
    <w:p w:rsidR="007056F2" w:rsidRPr="00B03ACB" w:rsidRDefault="007056F2" w:rsidP="00B03ACB">
      <w:pPr>
        <w:pStyle w:val="PargrafodaLista"/>
        <w:numPr>
          <w:ilvl w:val="0"/>
          <w:numId w:val="4"/>
        </w:numPr>
      </w:pPr>
      <w:proofErr w:type="gramStart"/>
      <w:r w:rsidRPr="00B03ACB">
        <w:t>aro</w:t>
      </w:r>
      <w:proofErr w:type="gramEnd"/>
      <w:r w:rsidRPr="00B03ACB">
        <w:t xml:space="preserve"> magnético (sistema de escuta assistida para usuários de aparelhos auditivos que disponham de bobina </w:t>
      </w:r>
      <w:r w:rsidR="00D549CF">
        <w:t>“T”</w:t>
      </w:r>
      <w:r w:rsidR="00D549CF" w:rsidRPr="00B03ACB">
        <w:t xml:space="preserve"> </w:t>
      </w:r>
      <w:r w:rsidRPr="00B03ACB">
        <w:t>ativada) instalado nos balcões</w:t>
      </w:r>
    </w:p>
    <w:p w:rsidR="007056F2" w:rsidRDefault="00D549CF" w:rsidP="00B03ACB">
      <w:pPr>
        <w:pStyle w:val="PargrafodaLista"/>
        <w:numPr>
          <w:ilvl w:val="0"/>
          <w:numId w:val="4"/>
        </w:numPr>
      </w:pPr>
      <w:proofErr w:type="gramStart"/>
      <w:r>
        <w:lastRenderedPageBreak/>
        <w:t>atendimento</w:t>
      </w:r>
      <w:proofErr w:type="gramEnd"/>
      <w:r>
        <w:t xml:space="preserve"> em</w:t>
      </w:r>
      <w:r w:rsidR="007056F2" w:rsidRPr="00B03ACB">
        <w:t xml:space="preserve"> Libras disponíve</w:t>
      </w:r>
      <w:r>
        <w:t>l</w:t>
      </w:r>
      <w:r w:rsidR="007056F2" w:rsidRPr="00B03ACB">
        <w:t xml:space="preserve"> mediante solicitação</w:t>
      </w:r>
    </w:p>
    <w:p w:rsidR="006410DC" w:rsidRPr="00AC036A" w:rsidRDefault="006410DC" w:rsidP="00B03ACB">
      <w:pPr>
        <w:pStyle w:val="PargrafodaLista"/>
        <w:numPr>
          <w:ilvl w:val="0"/>
          <w:numId w:val="4"/>
        </w:numPr>
      </w:pPr>
      <w:proofErr w:type="gramStart"/>
      <w:r w:rsidRPr="00AC036A">
        <w:t>oferecimento</w:t>
      </w:r>
      <w:proofErr w:type="gramEnd"/>
      <w:r w:rsidRPr="00AC036A">
        <w:t xml:space="preserve"> de </w:t>
      </w:r>
      <w:r w:rsidR="00971922" w:rsidRPr="00AC036A">
        <w:t>folheto</w:t>
      </w:r>
      <w:r w:rsidRPr="00AC036A">
        <w:t xml:space="preserve"> informativo sobre recursos </w:t>
      </w:r>
      <w:r w:rsidR="00971922" w:rsidRPr="00AC036A">
        <w:t xml:space="preserve">de </w:t>
      </w:r>
      <w:r w:rsidRPr="00AC036A">
        <w:t>acessibilidad</w:t>
      </w:r>
      <w:r w:rsidR="00971922" w:rsidRPr="00AC036A">
        <w:t>e disponíveis</w:t>
      </w:r>
    </w:p>
    <w:p w:rsidR="006410DC" w:rsidRPr="006410DC" w:rsidRDefault="006410DC" w:rsidP="006410DC">
      <w:pPr>
        <w:pStyle w:val="PargrafodaLista"/>
        <w:rPr>
          <w:color w:val="FF0000"/>
          <w:highlight w:val="yellow"/>
        </w:rPr>
      </w:pPr>
    </w:p>
    <w:p w:rsidR="007056F2" w:rsidRPr="007056F2" w:rsidRDefault="007056F2" w:rsidP="007056F2">
      <w:pPr>
        <w:rPr>
          <w:b/>
        </w:rPr>
      </w:pPr>
      <w:r w:rsidRPr="007056F2">
        <w:rPr>
          <w:b/>
        </w:rPr>
        <w:t>Balcão do Serviço de Informação ao Cidadão</w:t>
      </w:r>
    </w:p>
    <w:p w:rsidR="007056F2" w:rsidRPr="00B03ACB" w:rsidRDefault="007056F2" w:rsidP="00B03ACB">
      <w:pPr>
        <w:pStyle w:val="PargrafodaLista"/>
        <w:numPr>
          <w:ilvl w:val="0"/>
          <w:numId w:val="5"/>
        </w:numPr>
      </w:pPr>
      <w:proofErr w:type="gramStart"/>
      <w:r w:rsidRPr="00B03ACB">
        <w:t>atendimento</w:t>
      </w:r>
      <w:proofErr w:type="gramEnd"/>
      <w:r w:rsidRPr="00B03ACB">
        <w:t xml:space="preserve"> preferencial</w:t>
      </w:r>
    </w:p>
    <w:p w:rsidR="007056F2" w:rsidRPr="00B03ACB" w:rsidRDefault="007056F2" w:rsidP="00B03ACB">
      <w:pPr>
        <w:pStyle w:val="PargrafodaLista"/>
        <w:numPr>
          <w:ilvl w:val="0"/>
          <w:numId w:val="5"/>
        </w:numPr>
      </w:pPr>
      <w:proofErr w:type="gramStart"/>
      <w:r w:rsidRPr="00B03ACB">
        <w:t>aro</w:t>
      </w:r>
      <w:proofErr w:type="gramEnd"/>
      <w:r w:rsidRPr="00B03ACB">
        <w:t xml:space="preserve"> magnético (sistema de escuta assistida para usuários de aparelhos auditivos que disponham de bobina </w:t>
      </w:r>
      <w:r w:rsidR="00D549CF">
        <w:t>“T”</w:t>
      </w:r>
      <w:r w:rsidRPr="00B03ACB">
        <w:t xml:space="preserve"> ativada) instalado no balcão</w:t>
      </w:r>
    </w:p>
    <w:p w:rsidR="00D549CF" w:rsidRPr="00920D58" w:rsidRDefault="00D549CF" w:rsidP="00D549CF">
      <w:pPr>
        <w:pStyle w:val="PargrafodaLista"/>
        <w:numPr>
          <w:ilvl w:val="0"/>
          <w:numId w:val="5"/>
        </w:numPr>
      </w:pPr>
      <w:proofErr w:type="gramStart"/>
      <w:r w:rsidRPr="00920D58">
        <w:t>atendimento</w:t>
      </w:r>
      <w:proofErr w:type="gramEnd"/>
      <w:r w:rsidRPr="00920D58">
        <w:t xml:space="preserve"> em Libras disponível mediante solicitação</w:t>
      </w:r>
    </w:p>
    <w:p w:rsidR="00971922" w:rsidRPr="00AC036A" w:rsidRDefault="00971922" w:rsidP="00971922">
      <w:pPr>
        <w:pStyle w:val="PargrafodaLista"/>
        <w:numPr>
          <w:ilvl w:val="0"/>
          <w:numId w:val="5"/>
        </w:numPr>
      </w:pPr>
      <w:proofErr w:type="gramStart"/>
      <w:r w:rsidRPr="00AC036A">
        <w:t>oferecimento</w:t>
      </w:r>
      <w:proofErr w:type="gramEnd"/>
      <w:r w:rsidRPr="00AC036A">
        <w:t xml:space="preserve"> de folheto informativo sobre recursos de acessibilidade disponíveis</w:t>
      </w:r>
    </w:p>
    <w:p w:rsidR="00B03ACB" w:rsidRDefault="00B03ACB" w:rsidP="00B03ACB"/>
    <w:p w:rsidR="007056F2" w:rsidRPr="00B03ACB" w:rsidRDefault="007056F2" w:rsidP="00B03ACB">
      <w:pPr>
        <w:rPr>
          <w:b/>
        </w:rPr>
      </w:pPr>
      <w:r w:rsidRPr="00B03ACB">
        <w:rPr>
          <w:b/>
        </w:rPr>
        <w:t>Plenários e auditórios</w:t>
      </w:r>
    </w:p>
    <w:p w:rsidR="007056F2" w:rsidRPr="00B03ACB" w:rsidRDefault="007056F2" w:rsidP="00B03ACB">
      <w:pPr>
        <w:pStyle w:val="PargrafodaLista"/>
        <w:numPr>
          <w:ilvl w:val="0"/>
          <w:numId w:val="5"/>
        </w:numPr>
      </w:pPr>
      <w:proofErr w:type="gramStart"/>
      <w:r w:rsidRPr="00B03ACB">
        <w:t>adaptações</w:t>
      </w:r>
      <w:proofErr w:type="gramEnd"/>
      <w:r w:rsidRPr="00B03ACB">
        <w:t xml:space="preserve"> arquitetônicas (rampas, corrimãos, assentos reservados para pessoas com deficiência e espaços destinados a pessoas em cadeira de rodas)</w:t>
      </w:r>
    </w:p>
    <w:p w:rsidR="007056F2" w:rsidRPr="00EE4763" w:rsidRDefault="007056F2" w:rsidP="00B03ACB">
      <w:pPr>
        <w:pStyle w:val="PargrafodaLista"/>
        <w:numPr>
          <w:ilvl w:val="0"/>
          <w:numId w:val="5"/>
        </w:numPr>
      </w:pPr>
      <w:proofErr w:type="gramStart"/>
      <w:r w:rsidRPr="00EE4763">
        <w:t>interpretação</w:t>
      </w:r>
      <w:proofErr w:type="gramEnd"/>
      <w:r w:rsidRPr="00EE4763">
        <w:t xml:space="preserve"> de Libras nas </w:t>
      </w:r>
      <w:r w:rsidR="00BC39E6" w:rsidRPr="00EE4763">
        <w:t xml:space="preserve">audiências públicas </w:t>
      </w:r>
      <w:r w:rsidRPr="00EE4763">
        <w:t xml:space="preserve">da </w:t>
      </w:r>
      <w:r w:rsidR="00D549CF" w:rsidRPr="00EE4763">
        <w:t xml:space="preserve">CPD – </w:t>
      </w:r>
      <w:r w:rsidRPr="00EE4763">
        <w:t xml:space="preserve">Comissão de Defesa dos Direitos </w:t>
      </w:r>
      <w:r w:rsidR="00BC39E6" w:rsidRPr="00EE4763">
        <w:t>da Pessoas com Deficiência</w:t>
      </w:r>
      <w:r w:rsidR="00D549CF" w:rsidRPr="00EE4763">
        <w:t xml:space="preserve"> </w:t>
      </w:r>
      <w:r w:rsidR="00AC0097" w:rsidRPr="00EE4763">
        <w:t>e nos demais eventos mediante solicitação</w:t>
      </w:r>
    </w:p>
    <w:p w:rsidR="00255501" w:rsidRPr="00AC036A" w:rsidRDefault="00163C43" w:rsidP="00B03ACB">
      <w:pPr>
        <w:pStyle w:val="PargrafodaLista"/>
        <w:numPr>
          <w:ilvl w:val="0"/>
          <w:numId w:val="5"/>
        </w:numPr>
      </w:pPr>
      <w:proofErr w:type="gramStart"/>
      <w:r w:rsidRPr="00AC036A">
        <w:t>exibição</w:t>
      </w:r>
      <w:proofErr w:type="gramEnd"/>
      <w:r w:rsidRPr="00AC036A">
        <w:t xml:space="preserve"> </w:t>
      </w:r>
      <w:r w:rsidR="00666E2A" w:rsidRPr="00AC036A">
        <w:t xml:space="preserve">de Libras </w:t>
      </w:r>
      <w:r w:rsidR="00971922" w:rsidRPr="00AC036A">
        <w:t>e</w:t>
      </w:r>
      <w:r w:rsidR="00666E2A" w:rsidRPr="00AC036A">
        <w:t xml:space="preserve">m telões </w:t>
      </w:r>
      <w:r w:rsidR="00971922" w:rsidRPr="00AC036A">
        <w:t>n</w:t>
      </w:r>
      <w:r w:rsidR="00666E2A" w:rsidRPr="00AC036A">
        <w:t xml:space="preserve">o Plenário Ulysses Guimarães </w:t>
      </w:r>
      <w:r w:rsidR="00255501" w:rsidRPr="00AC036A">
        <w:t xml:space="preserve"> </w:t>
      </w:r>
    </w:p>
    <w:p w:rsidR="007056F2" w:rsidRPr="00AC036A" w:rsidRDefault="007056F2" w:rsidP="00B03ACB">
      <w:pPr>
        <w:pStyle w:val="PargrafodaLista"/>
        <w:numPr>
          <w:ilvl w:val="0"/>
          <w:numId w:val="5"/>
        </w:numPr>
      </w:pPr>
      <w:proofErr w:type="gramStart"/>
      <w:r w:rsidRPr="00AC036A">
        <w:t>aro</w:t>
      </w:r>
      <w:proofErr w:type="gramEnd"/>
      <w:r w:rsidRPr="00AC036A">
        <w:t xml:space="preserve"> magnético (sistema de escuta assistida para usuários de aparelhos auditivos que disponham de bobina </w:t>
      </w:r>
      <w:r w:rsidR="00D549CF" w:rsidRPr="00AC036A">
        <w:t xml:space="preserve">“T” </w:t>
      </w:r>
      <w:r w:rsidRPr="00AC036A">
        <w:t>a</w:t>
      </w:r>
      <w:r w:rsidR="00474D0D" w:rsidRPr="00AC036A">
        <w:t xml:space="preserve">tivada) instalado nos Plenários </w:t>
      </w:r>
      <w:r w:rsidR="00B11569" w:rsidRPr="00AC036A">
        <w:t xml:space="preserve">1, 3, </w:t>
      </w:r>
      <w:r w:rsidR="00304B3F" w:rsidRPr="00AC036A">
        <w:t>5,</w:t>
      </w:r>
      <w:r w:rsidR="00B11569" w:rsidRPr="00AC036A">
        <w:t xml:space="preserve"> 9,</w:t>
      </w:r>
      <w:r w:rsidR="00CA469D" w:rsidRPr="00AC036A">
        <w:t xml:space="preserve"> </w:t>
      </w:r>
      <w:r w:rsidR="00474D0D" w:rsidRPr="00AC036A">
        <w:t xml:space="preserve">10, </w:t>
      </w:r>
      <w:r w:rsidRPr="00AC036A">
        <w:t>11</w:t>
      </w:r>
      <w:r w:rsidR="006D4512" w:rsidRPr="00AC036A">
        <w:t>, 12</w:t>
      </w:r>
      <w:r w:rsidRPr="00AC036A">
        <w:t xml:space="preserve"> e 13 das Comissões</w:t>
      </w:r>
    </w:p>
    <w:p w:rsidR="007056F2" w:rsidRPr="00AC036A" w:rsidRDefault="00531B56" w:rsidP="00B03ACB">
      <w:pPr>
        <w:pStyle w:val="PargrafodaLista"/>
        <w:numPr>
          <w:ilvl w:val="0"/>
          <w:numId w:val="5"/>
        </w:numPr>
      </w:pPr>
      <w:proofErr w:type="gramStart"/>
      <w:r w:rsidRPr="00AC036A">
        <w:t>s</w:t>
      </w:r>
      <w:r w:rsidR="009255EC" w:rsidRPr="00AC036A">
        <w:t>aídas</w:t>
      </w:r>
      <w:proofErr w:type="gramEnd"/>
      <w:r w:rsidR="009255EC" w:rsidRPr="00AC036A">
        <w:t xml:space="preserve"> de áudio </w:t>
      </w:r>
      <w:r w:rsidR="007056F2" w:rsidRPr="00AC036A">
        <w:t>para cone</w:t>
      </w:r>
      <w:r w:rsidR="00B03ACB" w:rsidRPr="00AC036A">
        <w:t>x</w:t>
      </w:r>
      <w:r w:rsidR="007056F2" w:rsidRPr="00AC036A">
        <w:t xml:space="preserve">ão de transmissores de FM e </w:t>
      </w:r>
      <w:proofErr w:type="spellStart"/>
      <w:r w:rsidR="007056F2" w:rsidRPr="00AC036A">
        <w:t>bluetooth</w:t>
      </w:r>
      <w:proofErr w:type="spellEnd"/>
      <w:r w:rsidR="007056F2" w:rsidRPr="00AC036A">
        <w:t xml:space="preserve"> dos aparelhos auditivos e/ou implantes cocleares</w:t>
      </w:r>
      <w:r w:rsidR="009255EC" w:rsidRPr="00AC036A">
        <w:t xml:space="preserve"> nos Plenários 13 das Comissões</w:t>
      </w:r>
    </w:p>
    <w:p w:rsidR="00C72853" w:rsidRPr="00AC036A" w:rsidRDefault="00751A7D" w:rsidP="00C72853">
      <w:pPr>
        <w:pStyle w:val="PargrafodaLista"/>
        <w:numPr>
          <w:ilvl w:val="0"/>
          <w:numId w:val="5"/>
        </w:numPr>
      </w:pPr>
      <w:proofErr w:type="gramStart"/>
      <w:r w:rsidRPr="00AC036A">
        <w:t>reserva</w:t>
      </w:r>
      <w:proofErr w:type="gramEnd"/>
      <w:r w:rsidRPr="00AC036A">
        <w:t xml:space="preserve"> da Tribuna de Honra na </w:t>
      </w:r>
      <w:r w:rsidR="0062644F" w:rsidRPr="00AC036A">
        <w:t>galeria do Plenário Ulysses Guimarães</w:t>
      </w:r>
      <w:r w:rsidR="00067CDF" w:rsidRPr="00AC036A">
        <w:t xml:space="preserve"> para pessoas com deficiênci</w:t>
      </w:r>
      <w:r w:rsidR="00F21145" w:rsidRPr="00AC036A">
        <w:t>a</w:t>
      </w:r>
      <w:r w:rsidR="00971922" w:rsidRPr="00AC036A">
        <w:t xml:space="preserve"> e/ou mobilidade reduzid</w:t>
      </w:r>
      <w:r w:rsidR="00067CDF" w:rsidRPr="00AC036A">
        <w:t>a</w:t>
      </w:r>
      <w:r w:rsidR="0062644F" w:rsidRPr="00AC036A">
        <w:t xml:space="preserve"> </w:t>
      </w:r>
    </w:p>
    <w:p w:rsidR="00013B64" w:rsidRPr="00AC036A" w:rsidRDefault="00013B64" w:rsidP="00C72853">
      <w:pPr>
        <w:pStyle w:val="PargrafodaLista"/>
        <w:numPr>
          <w:ilvl w:val="0"/>
          <w:numId w:val="5"/>
        </w:numPr>
      </w:pPr>
      <w:proofErr w:type="gramStart"/>
      <w:r w:rsidRPr="00AC036A">
        <w:t>posto</w:t>
      </w:r>
      <w:proofErr w:type="gramEnd"/>
      <w:r w:rsidRPr="00AC036A">
        <w:t xml:space="preserve"> de votação adaptado com sistema de reconhecimento de movimentos da face para deputado com perda da mobilidade nas mãos </w:t>
      </w:r>
    </w:p>
    <w:p w:rsidR="00C11E79" w:rsidRPr="00AC036A" w:rsidRDefault="00C11E79" w:rsidP="00C11E79">
      <w:pPr>
        <w:pStyle w:val="PargrafodaLista"/>
        <w:numPr>
          <w:ilvl w:val="0"/>
          <w:numId w:val="5"/>
        </w:numPr>
      </w:pPr>
      <w:proofErr w:type="gramStart"/>
      <w:r w:rsidRPr="00AC036A">
        <w:t>posto</w:t>
      </w:r>
      <w:proofErr w:type="gramEnd"/>
      <w:r w:rsidRPr="00AC036A">
        <w:t xml:space="preserve"> de votação adaptado com áudio e braile para deputado com deficiência visual</w:t>
      </w:r>
    </w:p>
    <w:p w:rsidR="00253B72" w:rsidRPr="00AC036A" w:rsidRDefault="00253B72" w:rsidP="00253B72">
      <w:pPr>
        <w:pStyle w:val="PargrafodaLista"/>
      </w:pPr>
    </w:p>
    <w:p w:rsidR="007056F2" w:rsidRPr="007056F2" w:rsidRDefault="007056F2" w:rsidP="007056F2">
      <w:pPr>
        <w:rPr>
          <w:b/>
        </w:rPr>
      </w:pPr>
      <w:r w:rsidRPr="007056F2">
        <w:rPr>
          <w:b/>
        </w:rPr>
        <w:t>Restaurantes e lanchonetes</w:t>
      </w:r>
    </w:p>
    <w:p w:rsidR="00971922" w:rsidRPr="00AC036A" w:rsidRDefault="00971922" w:rsidP="00B03ACB">
      <w:pPr>
        <w:pStyle w:val="PargrafodaLista"/>
        <w:numPr>
          <w:ilvl w:val="0"/>
          <w:numId w:val="6"/>
        </w:numPr>
      </w:pPr>
      <w:proofErr w:type="gramStart"/>
      <w:r w:rsidRPr="00AC036A">
        <w:t>atendimento</w:t>
      </w:r>
      <w:proofErr w:type="gramEnd"/>
      <w:r w:rsidRPr="00AC036A">
        <w:t xml:space="preserve"> diferenciado para pessoas com deficiência ou mobilidade reduzida</w:t>
      </w:r>
    </w:p>
    <w:p w:rsidR="007056F2" w:rsidRPr="00AC036A" w:rsidRDefault="00971922" w:rsidP="00B03ACB">
      <w:pPr>
        <w:pStyle w:val="PargrafodaLista"/>
        <w:numPr>
          <w:ilvl w:val="0"/>
          <w:numId w:val="6"/>
        </w:numPr>
      </w:pPr>
      <w:proofErr w:type="gramStart"/>
      <w:r w:rsidRPr="00AC036A">
        <w:t>caixa</w:t>
      </w:r>
      <w:proofErr w:type="gramEnd"/>
      <w:r w:rsidRPr="00AC036A">
        <w:t xml:space="preserve"> </w:t>
      </w:r>
      <w:r w:rsidR="007056F2" w:rsidRPr="00AC036A">
        <w:t>preferencial</w:t>
      </w:r>
    </w:p>
    <w:p w:rsidR="007056F2" w:rsidRPr="00AC036A" w:rsidRDefault="007056F2" w:rsidP="00B03ACB">
      <w:pPr>
        <w:pStyle w:val="PargrafodaLista"/>
        <w:numPr>
          <w:ilvl w:val="0"/>
          <w:numId w:val="6"/>
        </w:numPr>
      </w:pPr>
      <w:proofErr w:type="gramStart"/>
      <w:r w:rsidRPr="00AC036A">
        <w:t>apoio</w:t>
      </w:r>
      <w:proofErr w:type="gramEnd"/>
      <w:r w:rsidRPr="00AC036A">
        <w:t xml:space="preserve"> a pessoas cegas no atendimento self-</w:t>
      </w:r>
      <w:proofErr w:type="spellStart"/>
      <w:r w:rsidRPr="00AC036A">
        <w:t>service</w:t>
      </w:r>
      <w:proofErr w:type="spellEnd"/>
    </w:p>
    <w:p w:rsidR="00DB00DC" w:rsidRPr="00AC036A" w:rsidRDefault="00DB00DC" w:rsidP="00B03ACB">
      <w:pPr>
        <w:pStyle w:val="PargrafodaLista"/>
        <w:numPr>
          <w:ilvl w:val="0"/>
          <w:numId w:val="6"/>
        </w:numPr>
      </w:pPr>
      <w:proofErr w:type="gramStart"/>
      <w:r w:rsidRPr="00AC036A">
        <w:t>balcões</w:t>
      </w:r>
      <w:proofErr w:type="gramEnd"/>
      <w:r w:rsidRPr="00AC036A">
        <w:t xml:space="preserve"> de distribuição de alimentos com passa-pratos em altura acessível</w:t>
      </w:r>
    </w:p>
    <w:p w:rsidR="007056F2" w:rsidRPr="00AC036A" w:rsidRDefault="007056F2" w:rsidP="00B03ACB">
      <w:pPr>
        <w:pStyle w:val="PargrafodaLista"/>
        <w:numPr>
          <w:ilvl w:val="0"/>
          <w:numId w:val="6"/>
        </w:numPr>
      </w:pPr>
      <w:proofErr w:type="gramStart"/>
      <w:r w:rsidRPr="00AC036A">
        <w:t>mesas</w:t>
      </w:r>
      <w:proofErr w:type="gramEnd"/>
      <w:r w:rsidRPr="00AC036A">
        <w:t xml:space="preserve"> reservadas</w:t>
      </w:r>
      <w:r w:rsidR="005E20B2" w:rsidRPr="00AC036A">
        <w:t xml:space="preserve"> </w:t>
      </w:r>
      <w:r w:rsidRPr="00AC036A">
        <w:t>para pessoas com deficiência</w:t>
      </w:r>
    </w:p>
    <w:p w:rsidR="007056F2" w:rsidRPr="00AC036A" w:rsidRDefault="007056F2" w:rsidP="00B03ACB">
      <w:pPr>
        <w:pStyle w:val="PargrafodaLista"/>
        <w:numPr>
          <w:ilvl w:val="0"/>
          <w:numId w:val="6"/>
        </w:numPr>
      </w:pPr>
      <w:proofErr w:type="gramStart"/>
      <w:r w:rsidRPr="00AC036A">
        <w:t>rotas</w:t>
      </w:r>
      <w:proofErr w:type="gramEnd"/>
      <w:r w:rsidRPr="00AC036A">
        <w:t xml:space="preserve"> acessíveis demarcadas no piso</w:t>
      </w:r>
    </w:p>
    <w:p w:rsidR="007F1518" w:rsidRPr="00AC036A" w:rsidRDefault="007F1518" w:rsidP="00B03ACB">
      <w:pPr>
        <w:pStyle w:val="PargrafodaLista"/>
        <w:numPr>
          <w:ilvl w:val="0"/>
          <w:numId w:val="6"/>
        </w:numPr>
      </w:pPr>
      <w:proofErr w:type="gramStart"/>
      <w:r w:rsidRPr="00AC036A">
        <w:t>televisores</w:t>
      </w:r>
      <w:proofErr w:type="gramEnd"/>
      <w:r w:rsidRPr="00AC036A">
        <w:t xml:space="preserve"> com modo</w:t>
      </w:r>
      <w:r w:rsidR="00696917" w:rsidRPr="00AC036A">
        <w:t xml:space="preserve"> </w:t>
      </w:r>
      <w:proofErr w:type="spellStart"/>
      <w:r w:rsidRPr="00AC036A">
        <w:t>closed</w:t>
      </w:r>
      <w:proofErr w:type="spellEnd"/>
      <w:r w:rsidRPr="00AC036A">
        <w:t xml:space="preserve"> </w:t>
      </w:r>
      <w:proofErr w:type="spellStart"/>
      <w:r w:rsidRPr="00AC036A">
        <w:t>caption</w:t>
      </w:r>
      <w:proofErr w:type="spellEnd"/>
      <w:r w:rsidRPr="00AC036A">
        <w:t xml:space="preserve"> acion</w:t>
      </w:r>
      <w:r w:rsidR="00F339EB" w:rsidRPr="00AC036A">
        <w:t>ado para transmissão de legenda</w:t>
      </w:r>
      <w:r w:rsidR="00696917" w:rsidRPr="00AC036A">
        <w:t xml:space="preserve"> </w:t>
      </w:r>
    </w:p>
    <w:p w:rsidR="00B422A7" w:rsidRDefault="00B422A7" w:rsidP="007056F2">
      <w:pPr>
        <w:rPr>
          <w:b/>
        </w:rPr>
      </w:pPr>
    </w:p>
    <w:p w:rsidR="007056F2" w:rsidRPr="007056F2" w:rsidRDefault="007056F2" w:rsidP="007056F2">
      <w:pPr>
        <w:rPr>
          <w:b/>
        </w:rPr>
      </w:pPr>
      <w:r w:rsidRPr="007056F2">
        <w:rPr>
          <w:b/>
        </w:rPr>
        <w:t>Biblioteca</w:t>
      </w:r>
    </w:p>
    <w:p w:rsidR="007056F2" w:rsidRPr="00946AD1" w:rsidRDefault="007056F2" w:rsidP="00B03ACB">
      <w:pPr>
        <w:pStyle w:val="PargrafodaLista"/>
        <w:numPr>
          <w:ilvl w:val="0"/>
          <w:numId w:val="7"/>
        </w:numPr>
      </w:pPr>
      <w:proofErr w:type="gramStart"/>
      <w:r w:rsidRPr="00946AD1">
        <w:t>atendimento</w:t>
      </w:r>
      <w:proofErr w:type="gramEnd"/>
      <w:r w:rsidRPr="00946AD1">
        <w:t xml:space="preserve"> preferencial</w:t>
      </w:r>
    </w:p>
    <w:p w:rsidR="007056F2" w:rsidRPr="00946AD1" w:rsidRDefault="007056F2" w:rsidP="00B03ACB">
      <w:pPr>
        <w:pStyle w:val="PargrafodaLista"/>
        <w:numPr>
          <w:ilvl w:val="0"/>
          <w:numId w:val="7"/>
        </w:numPr>
      </w:pPr>
      <w:proofErr w:type="gramStart"/>
      <w:r w:rsidRPr="00946AD1">
        <w:t>sala</w:t>
      </w:r>
      <w:proofErr w:type="gramEnd"/>
      <w:r w:rsidRPr="00946AD1">
        <w:t xml:space="preserve"> com recursos de acessibilidade para pessoas com deficiência</w:t>
      </w:r>
      <w:r w:rsidR="005250E7" w:rsidRPr="00946AD1">
        <w:t xml:space="preserve"> mediante reserva</w:t>
      </w:r>
      <w:r w:rsidRPr="00946AD1">
        <w:t xml:space="preserve"> </w:t>
      </w:r>
    </w:p>
    <w:p w:rsidR="007056F2" w:rsidRPr="00946AD1" w:rsidRDefault="00591EF8" w:rsidP="00B03ACB">
      <w:pPr>
        <w:pStyle w:val="PargrafodaLista"/>
        <w:numPr>
          <w:ilvl w:val="0"/>
          <w:numId w:val="7"/>
        </w:numPr>
      </w:pPr>
      <w:proofErr w:type="gramStart"/>
      <w:r w:rsidRPr="00946AD1">
        <w:t>software</w:t>
      </w:r>
      <w:proofErr w:type="gramEnd"/>
      <w:r w:rsidRPr="00946AD1">
        <w:t xml:space="preserve"> de leitura de tela JAWS e NVDA</w:t>
      </w:r>
      <w:r w:rsidR="007056F2" w:rsidRPr="00946AD1">
        <w:t>, scanner de voz e linha braile (indicados para pessoas cegas)</w:t>
      </w:r>
    </w:p>
    <w:p w:rsidR="007056F2" w:rsidRPr="005E20B2" w:rsidRDefault="00800F8A" w:rsidP="00B03ACB">
      <w:pPr>
        <w:pStyle w:val="PargrafodaLista"/>
        <w:numPr>
          <w:ilvl w:val="0"/>
          <w:numId w:val="7"/>
        </w:numPr>
      </w:pPr>
      <w:proofErr w:type="gramStart"/>
      <w:r w:rsidRPr="005E20B2">
        <w:t>ampliador</w:t>
      </w:r>
      <w:proofErr w:type="gramEnd"/>
      <w:r w:rsidRPr="005E20B2">
        <w:t xml:space="preserve"> portátil e </w:t>
      </w:r>
      <w:r w:rsidR="00B30774" w:rsidRPr="005E20B2">
        <w:t xml:space="preserve">software </w:t>
      </w:r>
      <w:r w:rsidR="007056F2" w:rsidRPr="005E20B2">
        <w:t>ampliador de tela</w:t>
      </w:r>
      <w:r w:rsidR="006F170E" w:rsidRPr="005E20B2">
        <w:t xml:space="preserve"> </w:t>
      </w:r>
      <w:r w:rsidR="007056F2" w:rsidRPr="005E20B2">
        <w:t>(para pessoas com baixa visão)</w:t>
      </w:r>
    </w:p>
    <w:p w:rsidR="007056F2" w:rsidRPr="00946AD1" w:rsidRDefault="007056F2" w:rsidP="00B03ACB">
      <w:pPr>
        <w:pStyle w:val="PargrafodaLista"/>
        <w:numPr>
          <w:ilvl w:val="0"/>
          <w:numId w:val="7"/>
        </w:numPr>
      </w:pPr>
      <w:proofErr w:type="gramStart"/>
      <w:r w:rsidRPr="00946AD1">
        <w:t>software</w:t>
      </w:r>
      <w:proofErr w:type="gramEnd"/>
      <w:r w:rsidRPr="00946AD1">
        <w:t xml:space="preserve"> de reconhecimento de voz (p</w:t>
      </w:r>
      <w:r w:rsidR="00591EF8" w:rsidRPr="00946AD1">
        <w:t xml:space="preserve">ara pessoas com dificuldade de </w:t>
      </w:r>
      <w:r w:rsidRPr="00946AD1">
        <w:t>digitar)</w:t>
      </w:r>
    </w:p>
    <w:p w:rsidR="00723082" w:rsidRPr="00AC036A" w:rsidRDefault="0087466E" w:rsidP="00FB13F6">
      <w:pPr>
        <w:pStyle w:val="PargrafodaLista"/>
        <w:numPr>
          <w:ilvl w:val="0"/>
          <w:numId w:val="7"/>
        </w:numPr>
      </w:pPr>
      <w:proofErr w:type="gramStart"/>
      <w:r w:rsidRPr="00AC036A">
        <w:t>acesso</w:t>
      </w:r>
      <w:proofErr w:type="gramEnd"/>
      <w:r w:rsidRPr="00AC036A">
        <w:t xml:space="preserve"> a</w:t>
      </w:r>
      <w:r w:rsidR="00972DC4" w:rsidRPr="00AC036A">
        <w:t xml:space="preserve">o </w:t>
      </w:r>
      <w:proofErr w:type="spellStart"/>
      <w:r w:rsidR="00972DC4" w:rsidRPr="00AC036A">
        <w:t>VLibras</w:t>
      </w:r>
      <w:proofErr w:type="spellEnd"/>
      <w:r w:rsidR="00972DC4" w:rsidRPr="00AC036A">
        <w:t>, ferramenta de tradução para Língua Brasileira de Sinais</w:t>
      </w:r>
      <w:r w:rsidRPr="00AC036A">
        <w:t>, disponível no Portal da Câmara na Internet</w:t>
      </w:r>
    </w:p>
    <w:p w:rsidR="00B03ACB" w:rsidRDefault="00B03ACB" w:rsidP="007056F2">
      <w:pPr>
        <w:rPr>
          <w:b/>
        </w:rPr>
      </w:pPr>
    </w:p>
    <w:p w:rsidR="007056F2" w:rsidRPr="007056F2" w:rsidRDefault="007056F2" w:rsidP="007056F2">
      <w:pPr>
        <w:rPr>
          <w:b/>
        </w:rPr>
      </w:pPr>
      <w:r w:rsidRPr="007056F2">
        <w:rPr>
          <w:b/>
        </w:rPr>
        <w:t>Balcão de atendimento do Centro de Documentação e Informação</w:t>
      </w:r>
    </w:p>
    <w:p w:rsidR="007056F2" w:rsidRPr="007C1D45" w:rsidRDefault="007056F2" w:rsidP="00B03ACB">
      <w:pPr>
        <w:pStyle w:val="PargrafodaLista"/>
        <w:numPr>
          <w:ilvl w:val="0"/>
          <w:numId w:val="8"/>
        </w:numPr>
      </w:pPr>
      <w:proofErr w:type="gramStart"/>
      <w:r w:rsidRPr="007C1D45">
        <w:t>atendimento</w:t>
      </w:r>
      <w:proofErr w:type="gramEnd"/>
      <w:r w:rsidRPr="007C1D45">
        <w:t xml:space="preserve"> preferencial</w:t>
      </w:r>
    </w:p>
    <w:p w:rsidR="007056F2" w:rsidRPr="007C1D45" w:rsidRDefault="007056F2" w:rsidP="00B03ACB">
      <w:pPr>
        <w:pStyle w:val="PargrafodaLista"/>
        <w:numPr>
          <w:ilvl w:val="0"/>
          <w:numId w:val="8"/>
        </w:numPr>
      </w:pPr>
      <w:proofErr w:type="gramStart"/>
      <w:r w:rsidRPr="007C1D45">
        <w:t>aro</w:t>
      </w:r>
      <w:proofErr w:type="gramEnd"/>
      <w:r w:rsidRPr="007C1D45">
        <w:t xml:space="preserve"> magnético (sistema de escuta assistida para usuários de aparelhos auditivos que disponham de bobina </w:t>
      </w:r>
      <w:r w:rsidR="00972DC4" w:rsidRPr="007C1D45">
        <w:t>“T”</w:t>
      </w:r>
      <w:r w:rsidRPr="007C1D45">
        <w:t xml:space="preserve"> ativada) instalado no balcão</w:t>
      </w:r>
    </w:p>
    <w:p w:rsidR="007056F2" w:rsidRPr="00D93E5F" w:rsidRDefault="007056F2" w:rsidP="00B03ACB">
      <w:pPr>
        <w:pStyle w:val="PargrafodaLista"/>
        <w:numPr>
          <w:ilvl w:val="0"/>
          <w:numId w:val="8"/>
        </w:numPr>
      </w:pPr>
      <w:proofErr w:type="gramStart"/>
      <w:r w:rsidRPr="00D93E5F">
        <w:t>software</w:t>
      </w:r>
      <w:proofErr w:type="gramEnd"/>
      <w:r w:rsidRPr="00D93E5F">
        <w:t xml:space="preserve"> ampliador de tela (para pessoas com baixa visão)</w:t>
      </w:r>
    </w:p>
    <w:p w:rsidR="0087466E" w:rsidRPr="00AC036A" w:rsidRDefault="0087466E" w:rsidP="0087466E">
      <w:pPr>
        <w:pStyle w:val="PargrafodaLista"/>
        <w:numPr>
          <w:ilvl w:val="0"/>
          <w:numId w:val="8"/>
        </w:numPr>
      </w:pPr>
      <w:proofErr w:type="gramStart"/>
      <w:r w:rsidRPr="00AC036A">
        <w:t>acesso</w:t>
      </w:r>
      <w:proofErr w:type="gramEnd"/>
      <w:r w:rsidRPr="00AC036A">
        <w:t xml:space="preserve"> ao </w:t>
      </w:r>
      <w:proofErr w:type="spellStart"/>
      <w:r w:rsidRPr="00AC036A">
        <w:t>VLibras</w:t>
      </w:r>
      <w:proofErr w:type="spellEnd"/>
      <w:r w:rsidRPr="00AC036A">
        <w:t>, ferramenta de tradução para Língua Brasileira de Sinais, disponível no Portal da Câmara na Internet</w:t>
      </w:r>
    </w:p>
    <w:p w:rsidR="001C25C7" w:rsidRDefault="001C25C7" w:rsidP="001C25C7">
      <w:pPr>
        <w:pStyle w:val="PargrafodaLista"/>
      </w:pPr>
    </w:p>
    <w:p w:rsidR="00AC036A" w:rsidRPr="00B03ACB" w:rsidRDefault="00AC036A" w:rsidP="001C25C7">
      <w:pPr>
        <w:pStyle w:val="PargrafodaLista"/>
      </w:pPr>
    </w:p>
    <w:p w:rsidR="001C25C7" w:rsidRPr="007C1D45" w:rsidRDefault="001C25C7" w:rsidP="001C25C7">
      <w:pPr>
        <w:rPr>
          <w:b/>
        </w:rPr>
      </w:pPr>
      <w:r>
        <w:rPr>
          <w:b/>
        </w:rPr>
        <w:t>Arquivo</w:t>
      </w:r>
    </w:p>
    <w:p w:rsidR="001C25C7" w:rsidRPr="007C1D45" w:rsidRDefault="001C25C7" w:rsidP="001C25C7">
      <w:pPr>
        <w:pStyle w:val="PargrafodaLista"/>
        <w:numPr>
          <w:ilvl w:val="0"/>
          <w:numId w:val="9"/>
        </w:numPr>
      </w:pPr>
      <w:proofErr w:type="gramStart"/>
      <w:r w:rsidRPr="007C1D45">
        <w:t>ampliador</w:t>
      </w:r>
      <w:proofErr w:type="gramEnd"/>
      <w:r w:rsidRPr="007C1D45">
        <w:t xml:space="preserve"> portátil e software ampliador de tela (para pessoas com baixa visão)</w:t>
      </w:r>
    </w:p>
    <w:p w:rsidR="0087466E" w:rsidRPr="00AC036A" w:rsidRDefault="0087466E" w:rsidP="0087466E">
      <w:pPr>
        <w:pStyle w:val="PargrafodaLista"/>
        <w:numPr>
          <w:ilvl w:val="0"/>
          <w:numId w:val="9"/>
        </w:numPr>
      </w:pPr>
      <w:proofErr w:type="gramStart"/>
      <w:r w:rsidRPr="00AC036A">
        <w:lastRenderedPageBreak/>
        <w:t>acesso</w:t>
      </w:r>
      <w:proofErr w:type="gramEnd"/>
      <w:r w:rsidRPr="00AC036A">
        <w:t xml:space="preserve"> ao </w:t>
      </w:r>
      <w:proofErr w:type="spellStart"/>
      <w:r w:rsidRPr="00AC036A">
        <w:t>VLibras</w:t>
      </w:r>
      <w:proofErr w:type="spellEnd"/>
      <w:r w:rsidRPr="00AC036A">
        <w:t>, ferramenta de tradução para Língua Brasileira de Sinais, disponível no Portal da Câmara na Internet</w:t>
      </w:r>
    </w:p>
    <w:p w:rsidR="00DD0896" w:rsidRDefault="00DD0896" w:rsidP="007056F2">
      <w:pPr>
        <w:rPr>
          <w:b/>
        </w:rPr>
      </w:pPr>
    </w:p>
    <w:p w:rsidR="007056F2" w:rsidRPr="007056F2" w:rsidRDefault="00DF51B2" w:rsidP="007056F2">
      <w:pPr>
        <w:rPr>
          <w:b/>
        </w:rPr>
      </w:pPr>
      <w:r>
        <w:rPr>
          <w:b/>
        </w:rPr>
        <w:t>Portal Institucional</w:t>
      </w:r>
    </w:p>
    <w:p w:rsidR="007056F2" w:rsidRPr="00B03ACB" w:rsidRDefault="00C9030A" w:rsidP="00B03ACB">
      <w:pPr>
        <w:pStyle w:val="PargrafodaLista"/>
        <w:numPr>
          <w:ilvl w:val="0"/>
          <w:numId w:val="9"/>
        </w:numPr>
      </w:pPr>
      <w:r>
        <w:t>Portal da Câmara na I</w:t>
      </w:r>
      <w:r w:rsidR="007056F2" w:rsidRPr="00B03ACB">
        <w:t>nt</w:t>
      </w:r>
      <w:r>
        <w:t>ernet acessível a pessoas cegas</w:t>
      </w:r>
    </w:p>
    <w:p w:rsidR="007056F2" w:rsidRPr="00B17B61" w:rsidRDefault="007056F2" w:rsidP="00B03ACB">
      <w:pPr>
        <w:pStyle w:val="PargrafodaLista"/>
        <w:numPr>
          <w:ilvl w:val="0"/>
          <w:numId w:val="9"/>
        </w:numPr>
      </w:pPr>
      <w:proofErr w:type="gramStart"/>
      <w:r w:rsidRPr="00B17B61">
        <w:t>leis</w:t>
      </w:r>
      <w:proofErr w:type="gramEnd"/>
      <w:r w:rsidRPr="00B17B61">
        <w:t xml:space="preserve"> em formatos acessíveis (</w:t>
      </w:r>
      <w:proofErr w:type="spellStart"/>
      <w:r w:rsidRPr="00B17B61">
        <w:t>audio</w:t>
      </w:r>
      <w:r w:rsidR="000A454A" w:rsidRPr="00B17B61">
        <w:t>livros</w:t>
      </w:r>
      <w:proofErr w:type="spellEnd"/>
      <w:r w:rsidR="000A454A" w:rsidRPr="00B17B61">
        <w:t xml:space="preserve">, letras ampliadas, </w:t>
      </w:r>
      <w:r w:rsidRPr="00B17B61">
        <w:t>HTML e EPUB)</w:t>
      </w:r>
    </w:p>
    <w:p w:rsidR="0087466E" w:rsidRPr="00AC036A" w:rsidRDefault="0087466E" w:rsidP="0087466E">
      <w:pPr>
        <w:pStyle w:val="PargrafodaLista"/>
        <w:numPr>
          <w:ilvl w:val="0"/>
          <w:numId w:val="9"/>
        </w:numPr>
      </w:pPr>
      <w:proofErr w:type="gramStart"/>
      <w:r w:rsidRPr="00AC036A">
        <w:t>acesso</w:t>
      </w:r>
      <w:proofErr w:type="gramEnd"/>
      <w:r w:rsidRPr="00AC036A">
        <w:t xml:space="preserve"> ao </w:t>
      </w:r>
      <w:proofErr w:type="spellStart"/>
      <w:r w:rsidRPr="00AC036A">
        <w:t>VLibras</w:t>
      </w:r>
      <w:proofErr w:type="spellEnd"/>
      <w:r w:rsidRPr="00AC036A">
        <w:t>, ferramenta de tradução para Língua Brasileira de Sinais, disponível no Portal da Câmara na Internet</w:t>
      </w:r>
    </w:p>
    <w:p w:rsidR="006A0854" w:rsidRPr="00AC036A" w:rsidRDefault="006A0854" w:rsidP="00B03ACB">
      <w:pPr>
        <w:pStyle w:val="PargrafodaLista"/>
        <w:numPr>
          <w:ilvl w:val="0"/>
          <w:numId w:val="9"/>
        </w:numPr>
      </w:pPr>
      <w:proofErr w:type="gramStart"/>
      <w:r w:rsidRPr="00AC036A">
        <w:t>dicionário</w:t>
      </w:r>
      <w:proofErr w:type="gramEnd"/>
      <w:r w:rsidRPr="00AC036A">
        <w:t xml:space="preserve"> de termos </w:t>
      </w:r>
      <w:r w:rsidR="0087466E" w:rsidRPr="00AC036A">
        <w:t>político-</w:t>
      </w:r>
      <w:r w:rsidRPr="00AC036A">
        <w:t>legislativo</w:t>
      </w:r>
      <w:r w:rsidR="0087466E" w:rsidRPr="00AC036A">
        <w:t>s</w:t>
      </w:r>
      <w:r w:rsidRPr="00AC036A">
        <w:t xml:space="preserve"> em Libras</w:t>
      </w:r>
    </w:p>
    <w:p w:rsidR="00696917" w:rsidRDefault="00696917" w:rsidP="007056F2">
      <w:pPr>
        <w:rPr>
          <w:b/>
        </w:rPr>
      </w:pPr>
    </w:p>
    <w:p w:rsidR="007056F2" w:rsidRPr="007056F2" w:rsidRDefault="007056F2" w:rsidP="007056F2">
      <w:pPr>
        <w:rPr>
          <w:b/>
        </w:rPr>
      </w:pPr>
      <w:r w:rsidRPr="007056F2">
        <w:rPr>
          <w:b/>
        </w:rPr>
        <w:t>TV Câmara</w:t>
      </w:r>
    </w:p>
    <w:p w:rsidR="007056F2" w:rsidRDefault="007056F2" w:rsidP="00B03ACB">
      <w:pPr>
        <w:pStyle w:val="PargrafodaLista"/>
        <w:numPr>
          <w:ilvl w:val="0"/>
          <w:numId w:val="10"/>
        </w:numPr>
      </w:pPr>
      <w:proofErr w:type="gramStart"/>
      <w:r w:rsidRPr="00B03ACB">
        <w:t>programação</w:t>
      </w:r>
      <w:proofErr w:type="gramEnd"/>
      <w:r w:rsidRPr="00B03ACB">
        <w:t xml:space="preserve"> transmitida com interpretação de Libras (Língua Brasileira de Sinais), legenda oculta (</w:t>
      </w:r>
      <w:proofErr w:type="spellStart"/>
      <w:r w:rsidRPr="00C9030A">
        <w:rPr>
          <w:i/>
        </w:rPr>
        <w:t>closed</w:t>
      </w:r>
      <w:proofErr w:type="spellEnd"/>
      <w:r w:rsidRPr="00C9030A">
        <w:rPr>
          <w:i/>
        </w:rPr>
        <w:t xml:space="preserve"> </w:t>
      </w:r>
      <w:proofErr w:type="spellStart"/>
      <w:r w:rsidRPr="00C9030A">
        <w:rPr>
          <w:i/>
        </w:rPr>
        <w:t>caption</w:t>
      </w:r>
      <w:proofErr w:type="spellEnd"/>
      <w:r w:rsidRPr="00B03ACB">
        <w:t xml:space="preserve">) e </w:t>
      </w:r>
      <w:proofErr w:type="spellStart"/>
      <w:r w:rsidR="00696917">
        <w:t>Audiodescrição</w:t>
      </w:r>
      <w:proofErr w:type="spellEnd"/>
    </w:p>
    <w:p w:rsidR="00BE2C35" w:rsidRDefault="00BE2C35" w:rsidP="00BE2C35">
      <w:pPr>
        <w:pStyle w:val="PargrafodaLista"/>
      </w:pPr>
    </w:p>
    <w:p w:rsidR="00696917" w:rsidRPr="007056F2" w:rsidRDefault="00D1400A" w:rsidP="00696917">
      <w:pPr>
        <w:rPr>
          <w:b/>
        </w:rPr>
      </w:pPr>
      <w:r>
        <w:rPr>
          <w:b/>
        </w:rPr>
        <w:t xml:space="preserve">Rádio </w:t>
      </w:r>
      <w:r w:rsidR="00696917" w:rsidRPr="007056F2">
        <w:rPr>
          <w:b/>
        </w:rPr>
        <w:t>Câmara</w:t>
      </w:r>
    </w:p>
    <w:p w:rsidR="00B03ACB" w:rsidRPr="00133C16" w:rsidRDefault="00BE2C35" w:rsidP="007056F2">
      <w:pPr>
        <w:pStyle w:val="PargrafodaLista"/>
        <w:numPr>
          <w:ilvl w:val="0"/>
          <w:numId w:val="9"/>
        </w:numPr>
        <w:rPr>
          <w:b/>
        </w:rPr>
      </w:pPr>
      <w:proofErr w:type="gramStart"/>
      <w:r w:rsidRPr="00133C16">
        <w:t>transcri</w:t>
      </w:r>
      <w:r w:rsidR="002762A7" w:rsidRPr="00133C16">
        <w:t>ção</w:t>
      </w:r>
      <w:proofErr w:type="gramEnd"/>
      <w:r w:rsidR="002762A7" w:rsidRPr="00133C16">
        <w:t xml:space="preserve"> de entrevistas e resumos de programas</w:t>
      </w:r>
      <w:r w:rsidRPr="00133C16">
        <w:t xml:space="preserve"> </w:t>
      </w:r>
      <w:r w:rsidR="00D1400A" w:rsidRPr="00133C16">
        <w:t xml:space="preserve">na página da </w:t>
      </w:r>
      <w:r w:rsidRPr="00133C16">
        <w:t>R</w:t>
      </w:r>
      <w:r w:rsidR="00D1400A" w:rsidRPr="00133C16">
        <w:t>ádio</w:t>
      </w:r>
      <w:r w:rsidRPr="00133C16">
        <w:t>,</w:t>
      </w:r>
      <w:r w:rsidR="00D1400A" w:rsidRPr="00133C16">
        <w:t xml:space="preserve"> para acompanhamento por pessoas com deficiência auditiva usuárias da Língua Portuguesa</w:t>
      </w:r>
      <w:r w:rsidR="00696917" w:rsidRPr="00133C16">
        <w:t xml:space="preserve"> </w:t>
      </w:r>
    </w:p>
    <w:p w:rsidR="00D1400A" w:rsidRPr="00D1400A" w:rsidRDefault="00D1400A" w:rsidP="00BE2C35">
      <w:pPr>
        <w:pStyle w:val="PargrafodaLista"/>
        <w:rPr>
          <w:b/>
        </w:rPr>
      </w:pPr>
    </w:p>
    <w:p w:rsidR="007056F2" w:rsidRPr="007056F2" w:rsidRDefault="007056F2" w:rsidP="007056F2">
      <w:pPr>
        <w:rPr>
          <w:b/>
        </w:rPr>
      </w:pPr>
      <w:r w:rsidRPr="007056F2">
        <w:rPr>
          <w:b/>
        </w:rPr>
        <w:t>Visitação Institucional</w:t>
      </w:r>
    </w:p>
    <w:p w:rsidR="007056F2" w:rsidRPr="00B03ACB" w:rsidRDefault="00B422A7" w:rsidP="00B03ACB">
      <w:pPr>
        <w:pStyle w:val="PargrafodaLista"/>
        <w:numPr>
          <w:ilvl w:val="0"/>
          <w:numId w:val="10"/>
        </w:numPr>
      </w:pPr>
      <w:proofErr w:type="gramStart"/>
      <w:r>
        <w:t>atendimento</w:t>
      </w:r>
      <w:proofErr w:type="gramEnd"/>
      <w:r>
        <w:t xml:space="preserve"> em</w:t>
      </w:r>
      <w:r w:rsidR="007056F2" w:rsidRPr="00B03ACB">
        <w:t xml:space="preserve"> Libras disponíve</w:t>
      </w:r>
      <w:r>
        <w:t>l</w:t>
      </w:r>
      <w:r w:rsidR="007056F2" w:rsidRPr="00B03ACB">
        <w:t xml:space="preserve"> mediante solicitação</w:t>
      </w:r>
    </w:p>
    <w:p w:rsidR="00624817" w:rsidRPr="00B03ACB" w:rsidRDefault="007056F2" w:rsidP="00624817">
      <w:pPr>
        <w:pStyle w:val="PargrafodaLista"/>
        <w:numPr>
          <w:ilvl w:val="0"/>
          <w:numId w:val="10"/>
        </w:numPr>
      </w:pPr>
      <w:proofErr w:type="gramStart"/>
      <w:r w:rsidRPr="00B03ACB">
        <w:t>empréstimo</w:t>
      </w:r>
      <w:proofErr w:type="gramEnd"/>
      <w:r w:rsidRPr="00B03ACB">
        <w:t xml:space="preserve"> de triciclos motorizados, cadeiras de rodas motorizadas e cadeiras de rodas manuais para pessoas com dificuldade de locomoção</w:t>
      </w:r>
    </w:p>
    <w:p w:rsidR="007056F2" w:rsidRPr="007056F2" w:rsidRDefault="007056F2" w:rsidP="007056F2">
      <w:pPr>
        <w:rPr>
          <w:b/>
        </w:rPr>
      </w:pPr>
    </w:p>
    <w:p w:rsidR="00B422A7" w:rsidRDefault="00B422A7" w:rsidP="00B03ACB">
      <w:pPr>
        <w:rPr>
          <w:color w:val="4F81BD" w:themeColor="accent1"/>
        </w:rPr>
      </w:pPr>
    </w:p>
    <w:p w:rsidR="00C92775" w:rsidRDefault="00C92775"/>
    <w:p w:rsidR="00C92775" w:rsidRDefault="00C92775"/>
    <w:p w:rsidR="007206F4" w:rsidRDefault="007206F4" w:rsidP="007206F4">
      <w:pPr>
        <w:rPr>
          <w:b/>
        </w:rPr>
      </w:pPr>
    </w:p>
    <w:p w:rsidR="007206F4" w:rsidRDefault="007206F4" w:rsidP="007206F4">
      <w:pPr>
        <w:rPr>
          <w:b/>
        </w:rPr>
      </w:pPr>
    </w:p>
    <w:p w:rsidR="007206F4" w:rsidRDefault="007206F4" w:rsidP="007206F4">
      <w:pPr>
        <w:rPr>
          <w:b/>
        </w:rPr>
      </w:pPr>
    </w:p>
    <w:p w:rsidR="007206F4" w:rsidRPr="007056F2" w:rsidRDefault="007206F4" w:rsidP="007206F4">
      <w:pPr>
        <w:rPr>
          <w:b/>
        </w:rPr>
      </w:pPr>
    </w:p>
    <w:p w:rsidR="007206F4" w:rsidRDefault="007206F4"/>
    <w:p w:rsidR="007206F4" w:rsidRDefault="007206F4"/>
    <w:sectPr w:rsidR="007206F4" w:rsidSect="00A020F3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43C"/>
    <w:multiLevelType w:val="hybridMultilevel"/>
    <w:tmpl w:val="F942D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325"/>
    <w:multiLevelType w:val="hybridMultilevel"/>
    <w:tmpl w:val="9E546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7872"/>
    <w:multiLevelType w:val="hybridMultilevel"/>
    <w:tmpl w:val="049E8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26A6"/>
    <w:multiLevelType w:val="hybridMultilevel"/>
    <w:tmpl w:val="E7205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A5D30"/>
    <w:multiLevelType w:val="hybridMultilevel"/>
    <w:tmpl w:val="166EDF4C"/>
    <w:lvl w:ilvl="0" w:tplc="10B6998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A5AAA"/>
    <w:multiLevelType w:val="hybridMultilevel"/>
    <w:tmpl w:val="EAC63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05516"/>
    <w:multiLevelType w:val="hybridMultilevel"/>
    <w:tmpl w:val="C55E3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4516F"/>
    <w:multiLevelType w:val="hybridMultilevel"/>
    <w:tmpl w:val="E54C3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079C"/>
    <w:multiLevelType w:val="hybridMultilevel"/>
    <w:tmpl w:val="1256A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C42B3"/>
    <w:multiLevelType w:val="hybridMultilevel"/>
    <w:tmpl w:val="09A0B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6F"/>
    <w:rsid w:val="00013B64"/>
    <w:rsid w:val="000505D4"/>
    <w:rsid w:val="00067CDF"/>
    <w:rsid w:val="000802D2"/>
    <w:rsid w:val="000A454A"/>
    <w:rsid w:val="001061D9"/>
    <w:rsid w:val="00133C16"/>
    <w:rsid w:val="00163C43"/>
    <w:rsid w:val="001A49B4"/>
    <w:rsid w:val="001C25C7"/>
    <w:rsid w:val="00207FB7"/>
    <w:rsid w:val="0021126F"/>
    <w:rsid w:val="00232170"/>
    <w:rsid w:val="00236819"/>
    <w:rsid w:val="00253B72"/>
    <w:rsid w:val="00255501"/>
    <w:rsid w:val="0027257D"/>
    <w:rsid w:val="002762A7"/>
    <w:rsid w:val="002D576E"/>
    <w:rsid w:val="00304B3F"/>
    <w:rsid w:val="00361A09"/>
    <w:rsid w:val="003C2233"/>
    <w:rsid w:val="003E11C6"/>
    <w:rsid w:val="00412095"/>
    <w:rsid w:val="004166CD"/>
    <w:rsid w:val="00445D59"/>
    <w:rsid w:val="00474D0D"/>
    <w:rsid w:val="004B7C57"/>
    <w:rsid w:val="0051364D"/>
    <w:rsid w:val="00522912"/>
    <w:rsid w:val="005250E7"/>
    <w:rsid w:val="00531B56"/>
    <w:rsid w:val="005779ED"/>
    <w:rsid w:val="00591EF8"/>
    <w:rsid w:val="005E20B2"/>
    <w:rsid w:val="00624817"/>
    <w:rsid w:val="0062644F"/>
    <w:rsid w:val="006410DC"/>
    <w:rsid w:val="00642EB1"/>
    <w:rsid w:val="00666E2A"/>
    <w:rsid w:val="00696917"/>
    <w:rsid w:val="006A0854"/>
    <w:rsid w:val="006D4512"/>
    <w:rsid w:val="006F170E"/>
    <w:rsid w:val="006F6868"/>
    <w:rsid w:val="007056F2"/>
    <w:rsid w:val="007206F4"/>
    <w:rsid w:val="00723082"/>
    <w:rsid w:val="00732AEA"/>
    <w:rsid w:val="007512B1"/>
    <w:rsid w:val="00751A7D"/>
    <w:rsid w:val="007606DA"/>
    <w:rsid w:val="00794419"/>
    <w:rsid w:val="007A11A0"/>
    <w:rsid w:val="007B73CD"/>
    <w:rsid w:val="007C1D45"/>
    <w:rsid w:val="007F1518"/>
    <w:rsid w:val="00800F8A"/>
    <w:rsid w:val="008430A2"/>
    <w:rsid w:val="0087466E"/>
    <w:rsid w:val="008A469C"/>
    <w:rsid w:val="008C24D8"/>
    <w:rsid w:val="008F24EA"/>
    <w:rsid w:val="00910E93"/>
    <w:rsid w:val="00920D58"/>
    <w:rsid w:val="009255EC"/>
    <w:rsid w:val="00934098"/>
    <w:rsid w:val="0093579D"/>
    <w:rsid w:val="00946AD1"/>
    <w:rsid w:val="00971922"/>
    <w:rsid w:val="00972DC4"/>
    <w:rsid w:val="009F5D5D"/>
    <w:rsid w:val="00A020F3"/>
    <w:rsid w:val="00A77F8A"/>
    <w:rsid w:val="00A94A80"/>
    <w:rsid w:val="00AC0097"/>
    <w:rsid w:val="00AC036A"/>
    <w:rsid w:val="00B03ACB"/>
    <w:rsid w:val="00B04057"/>
    <w:rsid w:val="00B11569"/>
    <w:rsid w:val="00B17B61"/>
    <w:rsid w:val="00B30774"/>
    <w:rsid w:val="00B320B1"/>
    <w:rsid w:val="00B422A7"/>
    <w:rsid w:val="00B94CDD"/>
    <w:rsid w:val="00B95B91"/>
    <w:rsid w:val="00BC39E6"/>
    <w:rsid w:val="00BE2C35"/>
    <w:rsid w:val="00C11E79"/>
    <w:rsid w:val="00C72853"/>
    <w:rsid w:val="00C90128"/>
    <w:rsid w:val="00C9030A"/>
    <w:rsid w:val="00C92775"/>
    <w:rsid w:val="00CA469D"/>
    <w:rsid w:val="00CC2AA2"/>
    <w:rsid w:val="00CD4ECA"/>
    <w:rsid w:val="00D1400A"/>
    <w:rsid w:val="00D549CF"/>
    <w:rsid w:val="00D611B8"/>
    <w:rsid w:val="00D754DF"/>
    <w:rsid w:val="00D93E5F"/>
    <w:rsid w:val="00DB00DC"/>
    <w:rsid w:val="00DD0896"/>
    <w:rsid w:val="00DF3B67"/>
    <w:rsid w:val="00DF51B2"/>
    <w:rsid w:val="00E56847"/>
    <w:rsid w:val="00EC1164"/>
    <w:rsid w:val="00EE4763"/>
    <w:rsid w:val="00F040DC"/>
    <w:rsid w:val="00F21145"/>
    <w:rsid w:val="00F270BA"/>
    <w:rsid w:val="00F339EB"/>
    <w:rsid w:val="00F60C6F"/>
    <w:rsid w:val="00F70272"/>
    <w:rsid w:val="00FB13F6"/>
    <w:rsid w:val="00FB1DC2"/>
    <w:rsid w:val="00FB7328"/>
    <w:rsid w:val="00FC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35B72-0596-4E56-B580-D2E19B79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2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126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1B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B5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42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essibilidade@camara.leg.br" TargetMode="External"/><Relationship Id="rId5" Type="http://schemas.openxmlformats.org/officeDocument/2006/relationships/hyperlink" Target="http://www.camara.leg.br/acessibilida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1040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Daniela Francescutti Martins Hott</cp:lastModifiedBy>
  <cp:revision>5</cp:revision>
  <cp:lastPrinted>2017-11-23T18:58:00Z</cp:lastPrinted>
  <dcterms:created xsi:type="dcterms:W3CDTF">2019-08-16T16:42:00Z</dcterms:created>
  <dcterms:modified xsi:type="dcterms:W3CDTF">2019-08-16T17:32:00Z</dcterms:modified>
</cp:coreProperties>
</file>